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3E612F8" w14:textId="77777777" w:rsidR="0045501A" w:rsidRPr="00330C68" w:rsidRDefault="00222130" w:rsidP="00C92698">
      <w:pPr>
        <w:jc w:val="center"/>
        <w:rPr>
          <w:b/>
          <w:bCs/>
          <w:vanish/>
        </w:rPr>
      </w:pPr>
      <w:r w:rsidRPr="00330C68">
        <w:rPr>
          <w:rFonts w:hint="cs"/>
          <w:b/>
          <w:bCs/>
          <w:vanish/>
          <w:rtl/>
        </w:rPr>
        <w:t xml:space="preserve">לפני פרסום המכרז יש לסמן עמוד זה עם העכבר, ללחוץ </w:t>
      </w:r>
      <w:r w:rsidRPr="00330C68">
        <w:rPr>
          <w:rFonts w:hint="cs"/>
          <w:b/>
          <w:bCs/>
          <w:vanish/>
        </w:rPr>
        <w:t>CTRL+D</w:t>
      </w:r>
      <w:r w:rsidRPr="00330C68">
        <w:rPr>
          <w:rFonts w:hint="cs"/>
          <w:b/>
          <w:bCs/>
          <w:vanish/>
          <w:rtl/>
        </w:rPr>
        <w:t xml:space="preserve"> ולסמן באופצית "הסתר"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
        <w:gridCol w:w="222"/>
        <w:gridCol w:w="222"/>
      </w:tblGrid>
      <w:tr w:rsidR="000C638B" w:rsidRPr="00330C68" w14:paraId="4A4E6755" w14:textId="77777777" w:rsidTr="00CF7AED">
        <w:trPr>
          <w:trHeight w:val="321"/>
          <w:hidden/>
        </w:trPr>
        <w:tc>
          <w:tcPr>
            <w:tcW w:w="0" w:type="auto"/>
            <w:shd w:val="clear" w:color="auto" w:fill="D0CECE" w:themeFill="background2" w:themeFillShade="E6"/>
          </w:tcPr>
          <w:p w14:paraId="4C7269BE" w14:textId="77777777" w:rsidR="00181415" w:rsidRPr="00330C68" w:rsidRDefault="00181415" w:rsidP="00181415">
            <w:pPr>
              <w:jc w:val="center"/>
              <w:rPr>
                <w:b/>
                <w:bCs/>
                <w:vanish/>
                <w:rtl/>
              </w:rPr>
            </w:pPr>
            <w:r w:rsidRPr="00330C68">
              <w:rPr>
                <w:rFonts w:hint="cs"/>
                <w:b/>
                <w:bCs/>
                <w:vanish/>
                <w:rtl/>
              </w:rPr>
              <w:t>שם הסימנייה</w:t>
            </w:r>
          </w:p>
        </w:tc>
        <w:tc>
          <w:tcPr>
            <w:tcW w:w="0" w:type="auto"/>
            <w:shd w:val="clear" w:color="auto" w:fill="D0CECE" w:themeFill="background2" w:themeFillShade="E6"/>
          </w:tcPr>
          <w:p w14:paraId="5C4F79F6" w14:textId="77777777" w:rsidR="00181415" w:rsidRPr="00330C68" w:rsidRDefault="00181415" w:rsidP="00181415">
            <w:pPr>
              <w:jc w:val="center"/>
              <w:rPr>
                <w:b/>
                <w:bCs/>
                <w:vanish/>
                <w:rtl/>
              </w:rPr>
            </w:pPr>
            <w:r w:rsidRPr="00330C68">
              <w:rPr>
                <w:rFonts w:hint="cs"/>
                <w:b/>
                <w:bCs/>
                <w:vanish/>
                <w:rtl/>
              </w:rPr>
              <w:t>הסבר הסימנייה</w:t>
            </w:r>
          </w:p>
        </w:tc>
        <w:tc>
          <w:tcPr>
            <w:tcW w:w="0" w:type="auto"/>
            <w:shd w:val="clear" w:color="auto" w:fill="D0CECE" w:themeFill="background2" w:themeFillShade="E6"/>
          </w:tcPr>
          <w:p w14:paraId="7006A755" w14:textId="77777777" w:rsidR="00181415" w:rsidRPr="00330C68" w:rsidRDefault="00181415" w:rsidP="00181415">
            <w:pPr>
              <w:jc w:val="center"/>
              <w:rPr>
                <w:b/>
                <w:bCs/>
                <w:vanish/>
                <w:rtl/>
              </w:rPr>
            </w:pPr>
            <w:r w:rsidRPr="00330C68">
              <w:rPr>
                <w:rFonts w:hint="cs"/>
                <w:b/>
                <w:bCs/>
                <w:vanish/>
                <w:rtl/>
              </w:rPr>
              <w:t>תוכן הסימנייה</w:t>
            </w:r>
          </w:p>
        </w:tc>
      </w:tr>
      <w:tr w:rsidR="000C638B" w:rsidRPr="00330C68" w14:paraId="1C5BA15C" w14:textId="77777777" w:rsidTr="00CF7AED">
        <w:trPr>
          <w:trHeight w:val="310"/>
          <w:hidden/>
        </w:trPr>
        <w:tc>
          <w:tcPr>
            <w:tcW w:w="0" w:type="auto"/>
          </w:tcPr>
          <w:p w14:paraId="3CDF00AB" w14:textId="77777777" w:rsidR="00181415" w:rsidRPr="00330C68" w:rsidRDefault="00181415" w:rsidP="00181415">
            <w:pPr>
              <w:rPr>
                <w:b/>
                <w:bCs/>
                <w:vanish/>
                <w:rtl/>
              </w:rPr>
            </w:pPr>
            <w:r w:rsidRPr="00330C68">
              <w:rPr>
                <w:rFonts w:hint="cs"/>
                <w:b/>
                <w:bCs/>
                <w:vanish/>
                <w:rtl/>
              </w:rPr>
              <w:t>שם_המכרז</w:t>
            </w:r>
          </w:p>
        </w:tc>
        <w:tc>
          <w:tcPr>
            <w:tcW w:w="0" w:type="auto"/>
          </w:tcPr>
          <w:p w14:paraId="52298353" w14:textId="77777777" w:rsidR="00181415" w:rsidRPr="00330C68" w:rsidRDefault="00337B60" w:rsidP="0069485C">
            <w:pPr>
              <w:rPr>
                <w:vanish/>
              </w:rPr>
            </w:pPr>
            <w:r w:rsidRPr="00330C68">
              <w:rPr>
                <w:rFonts w:hint="cs"/>
                <w:vanish/>
                <w:rtl/>
              </w:rPr>
              <w:t xml:space="preserve">מכרז עבור רכש </w:t>
            </w:r>
            <w:r w:rsidR="0069485C" w:rsidRPr="00330C68">
              <w:rPr>
                <w:rFonts w:hint="cs"/>
                <w:vanish/>
                <w:rtl/>
              </w:rPr>
              <w:t xml:space="preserve">רישוי </w:t>
            </w:r>
            <w:r w:rsidR="0069485C" w:rsidRPr="00330C68">
              <w:rPr>
                <w:vanish/>
              </w:rPr>
              <w:t>VMWARE</w:t>
            </w:r>
          </w:p>
        </w:tc>
        <w:tc>
          <w:tcPr>
            <w:tcW w:w="0" w:type="auto"/>
          </w:tcPr>
          <w:bookmarkStart w:id="0" w:name="שם_המכרז" w:displacedByCustomXml="next"/>
          <w:sdt>
            <w:sdtPr>
              <w:rPr>
                <w:vanish/>
                <w:rtl/>
              </w:rPr>
              <w:id w:val="-1932036332"/>
              <w:placeholder>
                <w:docPart w:val="DefaultPlaceholder_1081868574"/>
              </w:placeholder>
            </w:sdtPr>
            <w:sdtEndPr/>
            <w:sdtContent>
              <w:p w14:paraId="1D9FF3E0" w14:textId="77777777" w:rsidR="00181415" w:rsidRPr="00330C68" w:rsidRDefault="00D749F3" w:rsidP="008546BA">
                <w:pPr>
                  <w:rPr>
                    <w:vanish/>
                    <w:rtl/>
                  </w:rPr>
                </w:pPr>
                <w:r w:rsidRPr="00330C68">
                  <w:rPr>
                    <w:rFonts w:hint="cs"/>
                    <w:vanish/>
                    <w:rtl/>
                  </w:rPr>
                  <w:t>מכרז</w:t>
                </w:r>
                <w:r w:rsidR="00AE70F7" w:rsidRPr="00330C68">
                  <w:rPr>
                    <w:rFonts w:hint="cs"/>
                    <w:vanish/>
                    <w:rtl/>
                  </w:rPr>
                  <w:t xml:space="preserve"> </w:t>
                </w:r>
                <w:r w:rsidR="008546BA" w:rsidRPr="00330C68">
                  <w:rPr>
                    <w:rFonts w:hint="cs"/>
                    <w:vanish/>
                    <w:rtl/>
                  </w:rPr>
                  <w:t xml:space="preserve">רישוי </w:t>
                </w:r>
                <w:r w:rsidR="008546BA" w:rsidRPr="00330C68">
                  <w:rPr>
                    <w:vanish/>
                  </w:rPr>
                  <w:t>VMWARE</w:t>
                </w:r>
                <w:r w:rsidRPr="00330C68">
                  <w:rPr>
                    <w:rFonts w:hint="cs"/>
                    <w:vanish/>
                    <w:rtl/>
                  </w:rPr>
                  <w:t xml:space="preserve"> </w:t>
                </w:r>
              </w:p>
            </w:sdtContent>
          </w:sdt>
          <w:bookmarkEnd w:id="0" w:displacedByCustomXml="prev"/>
        </w:tc>
      </w:tr>
      <w:tr w:rsidR="000C638B" w:rsidRPr="00330C68" w14:paraId="62E7BB94" w14:textId="77777777" w:rsidTr="00CF7AED">
        <w:trPr>
          <w:trHeight w:val="321"/>
          <w:hidden/>
        </w:trPr>
        <w:tc>
          <w:tcPr>
            <w:tcW w:w="0" w:type="auto"/>
          </w:tcPr>
          <w:p w14:paraId="0249F6C1" w14:textId="77777777" w:rsidR="00181415" w:rsidRPr="00330C68" w:rsidRDefault="00181415" w:rsidP="00091CE6">
            <w:pPr>
              <w:tabs>
                <w:tab w:val="center" w:pos="1824"/>
              </w:tabs>
              <w:rPr>
                <w:b/>
                <w:bCs/>
                <w:vanish/>
                <w:rtl/>
              </w:rPr>
            </w:pPr>
            <w:r w:rsidRPr="00330C68">
              <w:rPr>
                <w:rFonts w:hint="cs"/>
                <w:b/>
                <w:bCs/>
                <w:vanish/>
                <w:rtl/>
              </w:rPr>
              <w:t>מס_מכרז</w:t>
            </w:r>
            <w:r w:rsidR="00091CE6" w:rsidRPr="00330C68">
              <w:rPr>
                <w:b/>
                <w:bCs/>
                <w:vanish/>
                <w:rtl/>
              </w:rPr>
              <w:tab/>
            </w:r>
          </w:p>
        </w:tc>
        <w:tc>
          <w:tcPr>
            <w:tcW w:w="0" w:type="auto"/>
          </w:tcPr>
          <w:p w14:paraId="6A8C03A8" w14:textId="77777777" w:rsidR="00181415" w:rsidRPr="00330C68" w:rsidRDefault="00181415" w:rsidP="00181415">
            <w:pPr>
              <w:rPr>
                <w:vanish/>
                <w:rtl/>
              </w:rPr>
            </w:pPr>
          </w:p>
        </w:tc>
        <w:bookmarkStart w:id="1" w:name="מס_מכרז" w:displacedByCustomXml="next"/>
        <w:sdt>
          <w:sdtPr>
            <w:rPr>
              <w:vanish/>
              <w:rtl/>
            </w:rPr>
            <w:id w:val="-1249118478"/>
            <w:placeholder>
              <w:docPart w:val="DefaultPlaceholder_1081868574"/>
            </w:placeholder>
          </w:sdtPr>
          <w:sdtEndPr/>
          <w:sdtContent>
            <w:tc>
              <w:tcPr>
                <w:tcW w:w="0" w:type="auto"/>
              </w:tcPr>
              <w:p w14:paraId="1875310F" w14:textId="77777777" w:rsidR="00181415" w:rsidRPr="00330C68" w:rsidRDefault="00337B60" w:rsidP="008546BA">
                <w:pPr>
                  <w:rPr>
                    <w:vanish/>
                    <w:rtl/>
                  </w:rPr>
                </w:pPr>
                <w:r w:rsidRPr="00330C68">
                  <w:rPr>
                    <w:rFonts w:hint="cs"/>
                    <w:vanish/>
                    <w:rtl/>
                  </w:rPr>
                  <w:t>6</w:t>
                </w:r>
                <w:r w:rsidR="008546BA" w:rsidRPr="00330C68">
                  <w:rPr>
                    <w:rFonts w:hint="cs"/>
                    <w:vanish/>
                    <w:rtl/>
                  </w:rPr>
                  <w:t>8</w:t>
                </w:r>
                <w:r w:rsidR="00C35993" w:rsidRPr="00330C68">
                  <w:rPr>
                    <w:rFonts w:hint="cs"/>
                    <w:vanish/>
                    <w:rtl/>
                  </w:rPr>
                  <w:t>/</w:t>
                </w:r>
                <w:r w:rsidRPr="00330C68">
                  <w:rPr>
                    <w:rFonts w:hint="cs"/>
                    <w:vanish/>
                    <w:rtl/>
                  </w:rPr>
                  <w:t>2016</w:t>
                </w:r>
              </w:p>
            </w:tc>
          </w:sdtContent>
        </w:sdt>
        <w:bookmarkEnd w:id="1" w:displacedByCustomXml="prev"/>
      </w:tr>
      <w:tr w:rsidR="000C638B" w:rsidRPr="00330C68" w14:paraId="49726EBB" w14:textId="77777777" w:rsidTr="00CF7AED">
        <w:trPr>
          <w:trHeight w:val="321"/>
          <w:hidden/>
        </w:trPr>
        <w:tc>
          <w:tcPr>
            <w:tcW w:w="0" w:type="auto"/>
          </w:tcPr>
          <w:p w14:paraId="6F140045" w14:textId="77777777" w:rsidR="00181415" w:rsidRPr="00330C68" w:rsidRDefault="00181415" w:rsidP="00181415">
            <w:pPr>
              <w:rPr>
                <w:b/>
                <w:bCs/>
                <w:vanish/>
                <w:rtl/>
              </w:rPr>
            </w:pPr>
            <w:r w:rsidRPr="00330C68">
              <w:rPr>
                <w:rFonts w:hint="cs"/>
                <w:b/>
                <w:bCs/>
                <w:vanish/>
                <w:rtl/>
              </w:rPr>
              <w:t xml:space="preserve">אזור_מתן_השירות  </w:t>
            </w:r>
          </w:p>
        </w:tc>
        <w:tc>
          <w:tcPr>
            <w:tcW w:w="0" w:type="auto"/>
          </w:tcPr>
          <w:p w14:paraId="6D5B394C" w14:textId="77777777" w:rsidR="00181415" w:rsidRPr="00330C68" w:rsidRDefault="00181415" w:rsidP="00181415">
            <w:pPr>
              <w:rPr>
                <w:vanish/>
              </w:rPr>
            </w:pPr>
          </w:p>
        </w:tc>
        <w:bookmarkStart w:id="2" w:name="אזור_מתן_השירות" w:displacedByCustomXml="next"/>
        <w:sdt>
          <w:sdtPr>
            <w:rPr>
              <w:vanish/>
              <w:rtl/>
            </w:rPr>
            <w:id w:val="1439717151"/>
            <w:placeholder>
              <w:docPart w:val="DefaultPlaceholder_1081868574"/>
            </w:placeholder>
          </w:sdtPr>
          <w:sdtEndPr/>
          <w:sdtContent>
            <w:tc>
              <w:tcPr>
                <w:tcW w:w="0" w:type="auto"/>
              </w:tcPr>
              <w:p w14:paraId="5FB1F78B" w14:textId="7FBCD5FA" w:rsidR="00181415" w:rsidRPr="00330C68" w:rsidRDefault="0035789D" w:rsidP="0035789D">
                <w:pPr>
                  <w:rPr>
                    <w:vanish/>
                    <w:rtl/>
                  </w:rPr>
                </w:pPr>
                <w:r w:rsidRPr="00330C68">
                  <w:rPr>
                    <w:rFonts w:hint="cs"/>
                    <w:vanish/>
                    <w:rtl/>
                  </w:rPr>
                  <w:t>קריה חקלאית , ראשון לציון</w:t>
                </w:r>
              </w:p>
            </w:tc>
          </w:sdtContent>
        </w:sdt>
        <w:bookmarkEnd w:id="2" w:displacedByCustomXml="prev"/>
      </w:tr>
      <w:tr w:rsidR="000C638B" w:rsidRPr="00330C68" w14:paraId="621A7A7A" w14:textId="77777777" w:rsidTr="00CF7AED">
        <w:trPr>
          <w:trHeight w:val="310"/>
          <w:hidden/>
        </w:trPr>
        <w:tc>
          <w:tcPr>
            <w:tcW w:w="0" w:type="auto"/>
          </w:tcPr>
          <w:p w14:paraId="460ED09A" w14:textId="77777777" w:rsidR="00181415" w:rsidRPr="00330C68" w:rsidRDefault="00E53C19" w:rsidP="00181415">
            <w:pPr>
              <w:rPr>
                <w:b/>
                <w:bCs/>
                <w:vanish/>
                <w:rtl/>
              </w:rPr>
            </w:pPr>
            <w:r w:rsidRPr="00330C68">
              <w:rPr>
                <w:b/>
                <w:bCs/>
                <w:vanish/>
                <w:rtl/>
              </w:rPr>
              <w:t>עלות_רכישת_המכרז</w:t>
            </w:r>
          </w:p>
        </w:tc>
        <w:tc>
          <w:tcPr>
            <w:tcW w:w="0" w:type="auto"/>
          </w:tcPr>
          <w:p w14:paraId="41658786" w14:textId="77777777" w:rsidR="00181415" w:rsidRPr="00330C68" w:rsidRDefault="00181415" w:rsidP="00181415">
            <w:pPr>
              <w:rPr>
                <w:vanish/>
                <w:rtl/>
              </w:rPr>
            </w:pPr>
          </w:p>
        </w:tc>
        <w:bookmarkStart w:id="3" w:name="עלות_רכישת_המכרז" w:displacedByCustomXml="next"/>
        <w:sdt>
          <w:sdtPr>
            <w:rPr>
              <w:vanish/>
              <w:rtl/>
            </w:rPr>
            <w:id w:val="2146537796"/>
            <w:placeholder>
              <w:docPart w:val="DefaultPlaceholder_1081868574"/>
            </w:placeholder>
          </w:sdtPr>
          <w:sdtEndPr/>
          <w:sdtContent>
            <w:tc>
              <w:tcPr>
                <w:tcW w:w="0" w:type="auto"/>
              </w:tcPr>
              <w:p w14:paraId="6F0D08E0" w14:textId="4699E51C" w:rsidR="00181415" w:rsidRPr="00330C68" w:rsidRDefault="00337B60" w:rsidP="00920C30">
                <w:pPr>
                  <w:rPr>
                    <w:vanish/>
                    <w:rtl/>
                  </w:rPr>
                </w:pPr>
                <w:r w:rsidRPr="00330C68">
                  <w:rPr>
                    <w:rFonts w:hint="cs"/>
                    <w:vanish/>
                    <w:rtl/>
                  </w:rPr>
                  <w:t>1,5</w:t>
                </w:r>
                <w:r w:rsidR="00920C30" w:rsidRPr="00330C68">
                  <w:rPr>
                    <w:rFonts w:hint="cs"/>
                    <w:vanish/>
                    <w:rtl/>
                  </w:rPr>
                  <w:t>09</w:t>
                </w:r>
                <w:r w:rsidRPr="00330C68">
                  <w:rPr>
                    <w:rFonts w:hint="cs"/>
                    <w:vanish/>
                    <w:rtl/>
                  </w:rPr>
                  <w:t>,</w:t>
                </w:r>
                <w:r w:rsidR="00920C30" w:rsidRPr="00330C68">
                  <w:rPr>
                    <w:rFonts w:hint="cs"/>
                    <w:vanish/>
                    <w:rtl/>
                  </w:rPr>
                  <w:t>3</w:t>
                </w:r>
                <w:r w:rsidRPr="00330C68">
                  <w:rPr>
                    <w:rFonts w:hint="cs"/>
                    <w:vanish/>
                    <w:rtl/>
                  </w:rPr>
                  <w:t>00</w:t>
                </w:r>
                <w:r w:rsidR="00C35993" w:rsidRPr="00330C68">
                  <w:rPr>
                    <w:rFonts w:hint="cs"/>
                    <w:vanish/>
                    <w:rtl/>
                  </w:rPr>
                  <w:t xml:space="preserve"> ₪ </w:t>
                </w:r>
                <w:r w:rsidR="00920C30" w:rsidRPr="00330C68">
                  <w:rPr>
                    <w:rFonts w:hint="cs"/>
                    <w:vanish/>
                    <w:rtl/>
                  </w:rPr>
                  <w:t>(לפי אומדן כולל מע"מ)</w:t>
                </w:r>
              </w:p>
            </w:tc>
          </w:sdtContent>
        </w:sdt>
        <w:bookmarkEnd w:id="3" w:displacedByCustomXml="prev"/>
      </w:tr>
      <w:tr w:rsidR="000C638B" w:rsidRPr="00330C68" w14:paraId="0E328529" w14:textId="77777777" w:rsidTr="00CF7AED">
        <w:trPr>
          <w:trHeight w:val="321"/>
          <w:hidden/>
        </w:trPr>
        <w:tc>
          <w:tcPr>
            <w:tcW w:w="0" w:type="auto"/>
          </w:tcPr>
          <w:p w14:paraId="2CD972F6" w14:textId="77777777" w:rsidR="00181415" w:rsidRPr="00330C68" w:rsidRDefault="002E7D2E" w:rsidP="002E7D2E">
            <w:pPr>
              <w:rPr>
                <w:b/>
                <w:bCs/>
                <w:vanish/>
                <w:rtl/>
              </w:rPr>
            </w:pPr>
            <w:r w:rsidRPr="00330C68">
              <w:rPr>
                <w:rFonts w:hint="cs"/>
                <w:b/>
                <w:bCs/>
                <w:vanish/>
                <w:rtl/>
              </w:rPr>
              <w:t>סכום_</w:t>
            </w:r>
            <w:r w:rsidR="00181415" w:rsidRPr="00330C68">
              <w:rPr>
                <w:rFonts w:hint="cs"/>
                <w:b/>
                <w:bCs/>
                <w:vanish/>
                <w:rtl/>
              </w:rPr>
              <w:t>ערבות_</w:t>
            </w:r>
            <w:r w:rsidRPr="00330C68">
              <w:rPr>
                <w:rFonts w:hint="cs"/>
                <w:b/>
                <w:bCs/>
                <w:vanish/>
                <w:rtl/>
              </w:rPr>
              <w:t>הצעה</w:t>
            </w:r>
            <w:r w:rsidR="00181415" w:rsidRPr="00330C68">
              <w:rPr>
                <w:rFonts w:hint="cs"/>
                <w:b/>
                <w:bCs/>
                <w:vanish/>
                <w:rtl/>
              </w:rPr>
              <w:t xml:space="preserve">, </w:t>
            </w:r>
            <w:r w:rsidRPr="00330C68">
              <w:rPr>
                <w:rFonts w:hint="cs"/>
                <w:b/>
                <w:bCs/>
                <w:vanish/>
                <w:rtl/>
              </w:rPr>
              <w:t>סכום_</w:t>
            </w:r>
            <w:r w:rsidR="00181415" w:rsidRPr="00330C68">
              <w:rPr>
                <w:rFonts w:hint="cs"/>
                <w:b/>
                <w:bCs/>
                <w:vanish/>
                <w:rtl/>
              </w:rPr>
              <w:t>ערבות_</w:t>
            </w:r>
            <w:r w:rsidRPr="00330C68">
              <w:rPr>
                <w:rFonts w:hint="cs"/>
                <w:b/>
                <w:bCs/>
                <w:vanish/>
                <w:rtl/>
              </w:rPr>
              <w:t>הצעה_ב</w:t>
            </w:r>
            <w:r w:rsidR="00181415" w:rsidRPr="00330C68">
              <w:rPr>
                <w:rFonts w:hint="cs"/>
                <w:b/>
                <w:bCs/>
                <w:vanish/>
                <w:rtl/>
              </w:rPr>
              <w:t>מילים</w:t>
            </w:r>
          </w:p>
        </w:tc>
        <w:tc>
          <w:tcPr>
            <w:tcW w:w="0" w:type="auto"/>
          </w:tcPr>
          <w:p w14:paraId="2D1C1CA3" w14:textId="77777777" w:rsidR="00181415" w:rsidRPr="00330C68" w:rsidRDefault="002728D3" w:rsidP="00181415">
            <w:pPr>
              <w:rPr>
                <w:vanish/>
                <w:rtl/>
              </w:rPr>
            </w:pPr>
            <w:r w:rsidRPr="00330C68">
              <w:rPr>
                <w:rFonts w:hint="cs"/>
                <w:vanish/>
                <w:rtl/>
              </w:rPr>
              <w:t>ערבות הצעה</w:t>
            </w:r>
          </w:p>
        </w:tc>
        <w:bookmarkStart w:id="4" w:name="סכום_ערבות_הצעה"/>
        <w:tc>
          <w:tcPr>
            <w:tcW w:w="0" w:type="auto"/>
          </w:tcPr>
          <w:p w14:paraId="2A8367D1" w14:textId="6DDC1B49" w:rsidR="00181415" w:rsidRPr="00330C68" w:rsidRDefault="00B66240" w:rsidP="000C638B">
            <w:pPr>
              <w:rPr>
                <w:vanish/>
                <w:rtl/>
              </w:rPr>
            </w:pPr>
            <w:sdt>
              <w:sdtPr>
                <w:rPr>
                  <w:rFonts w:hint="cs"/>
                  <w:vanish/>
                  <w:rtl/>
                </w:rPr>
                <w:id w:val="234372895"/>
                <w:placeholder>
                  <w:docPart w:val="DefaultPlaceholder_1081868574"/>
                </w:placeholder>
              </w:sdtPr>
              <w:sdtEndPr/>
              <w:sdtContent>
                <w:r w:rsidR="000C638B" w:rsidRPr="00330C68">
                  <w:rPr>
                    <w:rFonts w:hint="cs"/>
                    <w:vanish/>
                    <w:rtl/>
                  </w:rPr>
                  <w:t>37</w:t>
                </w:r>
                <w:r w:rsidR="00320833" w:rsidRPr="00330C68">
                  <w:rPr>
                    <w:rFonts w:hint="cs"/>
                    <w:vanish/>
                    <w:rtl/>
                  </w:rPr>
                  <w:t>,</w:t>
                </w:r>
                <w:r w:rsidR="000C638B" w:rsidRPr="00330C68">
                  <w:rPr>
                    <w:rFonts w:hint="cs"/>
                    <w:vanish/>
                    <w:rtl/>
                  </w:rPr>
                  <w:t>5</w:t>
                </w:r>
                <w:r w:rsidR="00320833" w:rsidRPr="00330C68">
                  <w:rPr>
                    <w:rFonts w:hint="cs"/>
                    <w:vanish/>
                    <w:rtl/>
                  </w:rPr>
                  <w:t>00</w:t>
                </w:r>
                <w:r w:rsidR="00C35993" w:rsidRPr="00330C68">
                  <w:rPr>
                    <w:rFonts w:hint="cs"/>
                    <w:vanish/>
                    <w:rtl/>
                  </w:rPr>
                  <w:t xml:space="preserve"> ₪ </w:t>
                </w:r>
              </w:sdtContent>
            </w:sdt>
            <w:bookmarkEnd w:id="4"/>
            <w:r w:rsidR="00181415" w:rsidRPr="00330C68">
              <w:rPr>
                <w:rFonts w:hint="cs"/>
                <w:vanish/>
                <w:rtl/>
              </w:rPr>
              <w:t xml:space="preserve">, </w:t>
            </w:r>
            <w:bookmarkStart w:id="5" w:name="סכום_ערבות_הצעה_במילים"/>
            <w:sdt>
              <w:sdtPr>
                <w:rPr>
                  <w:vanish/>
                  <w:rtl/>
                </w:rPr>
                <w:id w:val="2142461636"/>
                <w:placeholder>
                  <w:docPart w:val="DefaultPlaceholder_1081868574"/>
                </w:placeholder>
              </w:sdtPr>
              <w:sdtEndPr/>
              <w:sdtContent>
                <w:r w:rsidR="000C638B" w:rsidRPr="00330C68">
                  <w:rPr>
                    <w:rFonts w:hint="cs"/>
                    <w:vanish/>
                    <w:rtl/>
                  </w:rPr>
                  <w:t xml:space="preserve">שלושים ושבעה אלף וחמש מאות </w:t>
                </w:r>
                <w:r w:rsidR="00EB3EEB" w:rsidRPr="00330C68">
                  <w:rPr>
                    <w:rFonts w:hint="cs"/>
                    <w:vanish/>
                    <w:rtl/>
                  </w:rPr>
                  <w:t>שקלים חדשים</w:t>
                </w:r>
              </w:sdtContent>
            </w:sdt>
            <w:bookmarkEnd w:id="5"/>
          </w:p>
        </w:tc>
      </w:tr>
      <w:tr w:rsidR="000C638B" w:rsidRPr="00330C68" w14:paraId="17248D01" w14:textId="77777777" w:rsidTr="00CF7AED">
        <w:trPr>
          <w:trHeight w:val="310"/>
          <w:hidden/>
        </w:trPr>
        <w:tc>
          <w:tcPr>
            <w:tcW w:w="0" w:type="auto"/>
          </w:tcPr>
          <w:p w14:paraId="432B2D44" w14:textId="77777777" w:rsidR="00181415" w:rsidRPr="00330C68" w:rsidRDefault="002E7D2E" w:rsidP="00181415">
            <w:pPr>
              <w:rPr>
                <w:b/>
                <w:bCs/>
                <w:vanish/>
                <w:rtl/>
              </w:rPr>
            </w:pPr>
            <w:r w:rsidRPr="00330C68">
              <w:rPr>
                <w:b/>
                <w:bCs/>
                <w:vanish/>
                <w:rtl/>
                <w:lang w:eastAsia="en-US"/>
              </w:rPr>
              <w:t>תוקף_ערבות_הצעה</w:t>
            </w:r>
          </w:p>
        </w:tc>
        <w:tc>
          <w:tcPr>
            <w:tcW w:w="0" w:type="auto"/>
          </w:tcPr>
          <w:p w14:paraId="6A746C75" w14:textId="77777777" w:rsidR="00181415" w:rsidRPr="00330C68" w:rsidRDefault="00181415" w:rsidP="00181415">
            <w:pPr>
              <w:rPr>
                <w:vanish/>
                <w:rtl/>
              </w:rPr>
            </w:pPr>
          </w:p>
        </w:tc>
        <w:tc>
          <w:tcPr>
            <w:tcW w:w="0" w:type="auto"/>
          </w:tcPr>
          <w:sdt>
            <w:sdtPr>
              <w:rPr>
                <w:rFonts w:hint="cs"/>
                <w:vanish/>
                <w:rtl/>
              </w:rPr>
              <w:id w:val="217260570"/>
              <w:placeholder>
                <w:docPart w:val="DefaultPlaceholder_1081868574"/>
              </w:placeholder>
            </w:sdtPr>
            <w:sdtEndPr>
              <w:rPr>
                <w:rFonts w:hint="default"/>
              </w:rPr>
            </w:sdtEndPr>
            <w:sdtContent>
              <w:bookmarkStart w:id="6" w:name="תוקף_ערבות_הצעה" w:displacedByCustomXml="prev"/>
              <w:p w14:paraId="0F71ADC8" w14:textId="77777777" w:rsidR="00181415" w:rsidRPr="00330C68" w:rsidRDefault="00181415" w:rsidP="00337B60">
                <w:pPr>
                  <w:rPr>
                    <w:vanish/>
                    <w:rtl/>
                  </w:rPr>
                </w:pPr>
                <w:r w:rsidRPr="00330C68">
                  <w:rPr>
                    <w:rFonts w:hint="cs"/>
                    <w:vanish/>
                    <w:rtl/>
                  </w:rPr>
                  <w:t xml:space="preserve"> בתוקף עד ליום </w:t>
                </w:r>
                <w:sdt>
                  <w:sdtPr>
                    <w:rPr>
                      <w:rFonts w:hint="cs"/>
                      <w:vanish/>
                      <w:rtl/>
                    </w:rPr>
                    <w:id w:val="1667590386"/>
                    <w:placeholder>
                      <w:docPart w:val="BE20DF79529C42D0A7A7B983C12C2150"/>
                    </w:placeholder>
                    <w:date w:fullDate="2017-03-01T00:00:00Z">
                      <w:dateFormat w:val="dd/MM/yyyy"/>
                      <w:lid w:val="he-IL"/>
                      <w:storeMappedDataAs w:val="dateTime"/>
                      <w:calendar w:val="gregorian"/>
                    </w:date>
                  </w:sdtPr>
                  <w:sdtEndPr/>
                  <w:sdtContent>
                    <w:r w:rsidR="00337B60" w:rsidRPr="00330C68">
                      <w:rPr>
                        <w:rFonts w:hint="cs"/>
                        <w:vanish/>
                        <w:rtl/>
                      </w:rPr>
                      <w:t>‏01/03/2017</w:t>
                    </w:r>
                  </w:sdtContent>
                </w:sdt>
                <w:r w:rsidRPr="00330C68">
                  <w:rPr>
                    <w:rFonts w:hint="cs"/>
                    <w:vanish/>
                    <w:rtl/>
                  </w:rPr>
                  <w:t xml:space="preserve">  </w:t>
                </w:r>
              </w:p>
              <w:bookmarkEnd w:id="6" w:displacedByCustomXml="next"/>
            </w:sdtContent>
          </w:sdt>
        </w:tc>
      </w:tr>
      <w:tr w:rsidR="000C638B" w:rsidRPr="00330C68" w14:paraId="53F3C2F1" w14:textId="77777777" w:rsidTr="00CF7AED">
        <w:trPr>
          <w:trHeight w:val="321"/>
          <w:hidden/>
        </w:trPr>
        <w:tc>
          <w:tcPr>
            <w:tcW w:w="0" w:type="auto"/>
          </w:tcPr>
          <w:p w14:paraId="70420D71" w14:textId="77777777" w:rsidR="00210936" w:rsidRPr="00330C68" w:rsidRDefault="00210936" w:rsidP="00CF759E">
            <w:pPr>
              <w:rPr>
                <w:b/>
                <w:bCs/>
                <w:vanish/>
                <w:rtl/>
              </w:rPr>
            </w:pPr>
            <w:r w:rsidRPr="00330C68">
              <w:rPr>
                <w:rFonts w:hint="cs"/>
                <w:b/>
                <w:bCs/>
                <w:vanish/>
                <w:rtl/>
              </w:rPr>
              <w:t>מפגש_מציעים</w:t>
            </w:r>
          </w:p>
        </w:tc>
        <w:tc>
          <w:tcPr>
            <w:tcW w:w="0" w:type="auto"/>
          </w:tcPr>
          <w:p w14:paraId="310A9D17" w14:textId="77777777" w:rsidR="00210936" w:rsidRPr="00330C68" w:rsidRDefault="00210936" w:rsidP="00181415">
            <w:pPr>
              <w:rPr>
                <w:vanish/>
                <w:rtl/>
              </w:rPr>
            </w:pPr>
          </w:p>
        </w:tc>
        <w:tc>
          <w:tcPr>
            <w:tcW w:w="0" w:type="auto"/>
          </w:tcPr>
          <w:p w14:paraId="7F394AB3" w14:textId="77777777" w:rsidR="00210936" w:rsidRPr="00330C68" w:rsidRDefault="00210936" w:rsidP="00210936">
            <w:pPr>
              <w:tabs>
                <w:tab w:val="left" w:pos="1812"/>
              </w:tabs>
              <w:rPr>
                <w:vanish/>
                <w:rtl/>
              </w:rPr>
            </w:pPr>
          </w:p>
        </w:tc>
      </w:tr>
      <w:tr w:rsidR="000C638B" w:rsidRPr="00330C68" w14:paraId="48A895CC" w14:textId="77777777" w:rsidTr="00CF7AED">
        <w:trPr>
          <w:trHeight w:val="321"/>
          <w:hidden/>
        </w:trPr>
        <w:tc>
          <w:tcPr>
            <w:tcW w:w="0" w:type="auto"/>
          </w:tcPr>
          <w:p w14:paraId="498A7297" w14:textId="77777777" w:rsidR="00181415" w:rsidRPr="00330C68" w:rsidRDefault="00CF759E" w:rsidP="00CF759E">
            <w:pPr>
              <w:rPr>
                <w:b/>
                <w:bCs/>
                <w:vanish/>
                <w:rtl/>
              </w:rPr>
            </w:pPr>
            <w:r w:rsidRPr="00330C68">
              <w:rPr>
                <w:b/>
                <w:bCs/>
                <w:vanish/>
                <w:rtl/>
              </w:rPr>
              <w:t>מועד_אחרון_</w:t>
            </w:r>
            <w:r w:rsidRPr="00330C68">
              <w:rPr>
                <w:rFonts w:hint="cs"/>
                <w:b/>
                <w:bCs/>
                <w:vanish/>
                <w:rtl/>
              </w:rPr>
              <w:t>ל</w:t>
            </w:r>
            <w:r w:rsidRPr="00330C68">
              <w:rPr>
                <w:b/>
                <w:bCs/>
                <w:vanish/>
                <w:rtl/>
              </w:rPr>
              <w:t>הצעות</w:t>
            </w:r>
          </w:p>
        </w:tc>
        <w:tc>
          <w:tcPr>
            <w:tcW w:w="0" w:type="auto"/>
          </w:tcPr>
          <w:p w14:paraId="5F5AD8EE" w14:textId="77777777" w:rsidR="00181415" w:rsidRPr="00330C68" w:rsidRDefault="00181415" w:rsidP="00181415">
            <w:pPr>
              <w:rPr>
                <w:vanish/>
                <w:rtl/>
              </w:rPr>
            </w:pPr>
          </w:p>
        </w:tc>
        <w:tc>
          <w:tcPr>
            <w:tcW w:w="0" w:type="auto"/>
          </w:tcPr>
          <w:sdt>
            <w:sdtPr>
              <w:rPr>
                <w:rFonts w:hint="cs"/>
                <w:vanish/>
                <w:rtl/>
              </w:rPr>
              <w:id w:val="431715631"/>
              <w:placeholder>
                <w:docPart w:val="DefaultPlaceholder_1081868574"/>
              </w:placeholder>
            </w:sdtPr>
            <w:sdtEndPr/>
            <w:sdtContent>
              <w:bookmarkStart w:id="7" w:name="מועד_אחרון_להצעות" w:displacedByCustomXml="prev"/>
              <w:p w14:paraId="3B4106A4" w14:textId="77777777" w:rsidR="00181415" w:rsidRPr="00330C68" w:rsidRDefault="002728D3" w:rsidP="00210936">
                <w:pPr>
                  <w:tabs>
                    <w:tab w:val="right" w:pos="3040"/>
                  </w:tabs>
                  <w:rPr>
                    <w:vanish/>
                    <w:rtl/>
                  </w:rPr>
                </w:pPr>
                <w:r w:rsidRPr="00330C68">
                  <w:rPr>
                    <w:rFonts w:hint="cs"/>
                    <w:vanish/>
                    <w:rtl/>
                  </w:rPr>
                  <w:t xml:space="preserve">עד ליום </w:t>
                </w:r>
                <w:r w:rsidRPr="00330C68">
                  <w:rPr>
                    <w:rFonts w:hint="cs"/>
                    <w:vanish/>
                  </w:rPr>
                  <w:t>X</w:t>
                </w:r>
                <w:r w:rsidRPr="00330C68">
                  <w:rPr>
                    <w:rFonts w:hint="cs"/>
                    <w:vanish/>
                    <w:rtl/>
                  </w:rPr>
                  <w:t>', ה-</w:t>
                </w:r>
                <w:sdt>
                  <w:sdtPr>
                    <w:rPr>
                      <w:vanish/>
                      <w:rtl/>
                    </w:rPr>
                    <w:id w:val="203919202"/>
                    <w:placeholder>
                      <w:docPart w:val="DefaultPlaceholder_1081868576"/>
                    </w:placeholder>
                    <w:date w:fullDate="2017-03-01T00:00:00Z">
                      <w:dateFormat w:val="dd/MM/yyyy"/>
                      <w:lid w:val="he-IL"/>
                      <w:storeMappedDataAs w:val="dateTime"/>
                      <w:calendar w:val="gregorian"/>
                    </w:date>
                  </w:sdtPr>
                  <w:sdtEndPr/>
                  <w:sdtContent>
                    <w:r w:rsidR="005D4D47" w:rsidRPr="00330C68">
                      <w:rPr>
                        <w:rFonts w:hint="cs"/>
                        <w:vanish/>
                        <w:rtl/>
                      </w:rPr>
                      <w:t>‏01/03/2017</w:t>
                    </w:r>
                  </w:sdtContent>
                </w:sdt>
                <w:r w:rsidRPr="00330C68">
                  <w:rPr>
                    <w:vanish/>
                    <w:rtl/>
                  </w:rPr>
                  <w:tab/>
                </w:r>
                <w:r w:rsidR="005D4D47" w:rsidRPr="00330C68">
                  <w:rPr>
                    <w:rFonts w:hint="cs"/>
                    <w:vanish/>
                    <w:rtl/>
                  </w:rPr>
                  <w:t xml:space="preserve"> </w:t>
                </w:r>
                <w:r w:rsidRPr="00330C68">
                  <w:rPr>
                    <w:rFonts w:hint="cs"/>
                    <w:vanish/>
                    <w:rtl/>
                  </w:rPr>
                  <w:t xml:space="preserve">בשעה </w:t>
                </w:r>
                <w:r w:rsidR="00210936" w:rsidRPr="00330C68">
                  <w:rPr>
                    <w:rFonts w:hint="cs"/>
                    <w:vanish/>
                    <w:rtl/>
                  </w:rPr>
                  <w:t>12:00</w:t>
                </w:r>
              </w:p>
              <w:bookmarkEnd w:id="7" w:displacedByCustomXml="next"/>
            </w:sdtContent>
          </w:sdt>
        </w:tc>
      </w:tr>
      <w:tr w:rsidR="000C638B" w:rsidRPr="00330C68" w14:paraId="02442562" w14:textId="77777777" w:rsidTr="00CF7AED">
        <w:trPr>
          <w:trHeight w:val="321"/>
          <w:hidden/>
        </w:trPr>
        <w:tc>
          <w:tcPr>
            <w:tcW w:w="0" w:type="auto"/>
          </w:tcPr>
          <w:p w14:paraId="0687933F" w14:textId="77777777" w:rsidR="00181415" w:rsidRPr="00330C68" w:rsidRDefault="0031410D" w:rsidP="0031410D">
            <w:pPr>
              <w:rPr>
                <w:b/>
                <w:bCs/>
                <w:vanish/>
                <w:rtl/>
              </w:rPr>
            </w:pPr>
            <w:r w:rsidRPr="00330C68">
              <w:rPr>
                <w:b/>
                <w:bCs/>
                <w:vanish/>
                <w:rtl/>
              </w:rPr>
              <w:t>מועד_אחרון_</w:t>
            </w:r>
            <w:r w:rsidRPr="00330C68">
              <w:rPr>
                <w:rFonts w:hint="cs"/>
                <w:b/>
                <w:bCs/>
                <w:vanish/>
                <w:rtl/>
              </w:rPr>
              <w:t>ל</w:t>
            </w:r>
            <w:r w:rsidRPr="00330C68">
              <w:rPr>
                <w:b/>
                <w:bCs/>
                <w:vanish/>
                <w:rtl/>
              </w:rPr>
              <w:t>הבהר</w:t>
            </w:r>
            <w:r w:rsidRPr="00330C68">
              <w:rPr>
                <w:rFonts w:hint="cs"/>
                <w:b/>
                <w:bCs/>
                <w:vanish/>
                <w:rtl/>
              </w:rPr>
              <w:t>ות</w:t>
            </w:r>
          </w:p>
        </w:tc>
        <w:tc>
          <w:tcPr>
            <w:tcW w:w="0" w:type="auto"/>
          </w:tcPr>
          <w:p w14:paraId="1A288D17" w14:textId="77777777" w:rsidR="00181415" w:rsidRPr="00330C68" w:rsidRDefault="00181415" w:rsidP="00181415">
            <w:pPr>
              <w:rPr>
                <w:vanish/>
                <w:rtl/>
              </w:rPr>
            </w:pPr>
          </w:p>
        </w:tc>
        <w:tc>
          <w:tcPr>
            <w:tcW w:w="0" w:type="auto"/>
          </w:tcPr>
          <w:sdt>
            <w:sdtPr>
              <w:rPr>
                <w:rFonts w:hint="cs"/>
                <w:vanish/>
                <w:rtl/>
              </w:rPr>
              <w:id w:val="-11543180"/>
              <w:placeholder>
                <w:docPart w:val="6DE2BCCDFBE343C79B791347F95D6AE3"/>
              </w:placeholder>
            </w:sdtPr>
            <w:sdtEndPr/>
            <w:sdtContent>
              <w:bookmarkStart w:id="8" w:name="מועד_אחרון_להבהרות" w:displacedByCustomXml="prev"/>
              <w:p w14:paraId="20B95D7C" w14:textId="77777777" w:rsidR="00181415" w:rsidRPr="00330C68" w:rsidRDefault="002728D3" w:rsidP="002728D3">
                <w:pPr>
                  <w:tabs>
                    <w:tab w:val="right" w:pos="3040"/>
                  </w:tabs>
                  <w:rPr>
                    <w:vanish/>
                    <w:rtl/>
                  </w:rPr>
                </w:pPr>
                <w:r w:rsidRPr="00330C68">
                  <w:rPr>
                    <w:rFonts w:hint="cs"/>
                    <w:vanish/>
                    <w:rtl/>
                  </w:rPr>
                  <w:t xml:space="preserve">עד ליום </w:t>
                </w:r>
                <w:r w:rsidRPr="00330C68">
                  <w:rPr>
                    <w:rFonts w:hint="cs"/>
                    <w:vanish/>
                  </w:rPr>
                  <w:t>X</w:t>
                </w:r>
                <w:r w:rsidRPr="00330C68">
                  <w:rPr>
                    <w:rFonts w:hint="cs"/>
                    <w:vanish/>
                    <w:rtl/>
                  </w:rPr>
                  <w:t>', ה-</w:t>
                </w:r>
                <w:sdt>
                  <w:sdtPr>
                    <w:rPr>
                      <w:vanish/>
                      <w:rtl/>
                    </w:rPr>
                    <w:id w:val="238066230"/>
                    <w:placeholder>
                      <w:docPart w:val="81D531D9C51641A88E302CB339BBEB8D"/>
                    </w:placeholder>
                    <w:date w:fullDate="2017-03-01T00:00:00Z">
                      <w:dateFormat w:val="dd/MM/yyyy"/>
                      <w:lid w:val="he-IL"/>
                      <w:storeMappedDataAs w:val="dateTime"/>
                      <w:calendar w:val="gregorian"/>
                    </w:date>
                  </w:sdtPr>
                  <w:sdtEndPr/>
                  <w:sdtContent>
                    <w:r w:rsidR="005D4D47" w:rsidRPr="00330C68">
                      <w:rPr>
                        <w:rFonts w:hint="cs"/>
                        <w:vanish/>
                        <w:rtl/>
                      </w:rPr>
                      <w:t>‏01/03/2017</w:t>
                    </w:r>
                  </w:sdtContent>
                </w:sdt>
                <w:r w:rsidRPr="00330C68">
                  <w:rPr>
                    <w:vanish/>
                    <w:rtl/>
                  </w:rPr>
                  <w:tab/>
                </w:r>
                <w:r w:rsidR="005D4D47" w:rsidRPr="00330C68">
                  <w:rPr>
                    <w:rFonts w:hint="cs"/>
                    <w:vanish/>
                    <w:rtl/>
                  </w:rPr>
                  <w:t xml:space="preserve"> </w:t>
                </w:r>
                <w:r w:rsidRPr="00330C68">
                  <w:rPr>
                    <w:rFonts w:hint="cs"/>
                    <w:vanish/>
                    <w:rtl/>
                  </w:rPr>
                  <w:t>בשעה 12:00</w:t>
                </w:r>
              </w:p>
              <w:bookmarkEnd w:id="8" w:displacedByCustomXml="next"/>
            </w:sdtContent>
          </w:sdt>
        </w:tc>
      </w:tr>
      <w:tr w:rsidR="000C638B" w:rsidRPr="00330C68" w14:paraId="40A4942A" w14:textId="77777777" w:rsidTr="00CF7AED">
        <w:trPr>
          <w:trHeight w:val="310"/>
          <w:hidden/>
        </w:trPr>
        <w:tc>
          <w:tcPr>
            <w:tcW w:w="0" w:type="auto"/>
          </w:tcPr>
          <w:p w14:paraId="0B5AD115" w14:textId="77777777" w:rsidR="00181415" w:rsidRPr="00330C68" w:rsidRDefault="0031410D" w:rsidP="0031410D">
            <w:pPr>
              <w:rPr>
                <w:vanish/>
                <w:rtl/>
              </w:rPr>
            </w:pPr>
            <w:r w:rsidRPr="00330C68">
              <w:rPr>
                <w:b/>
                <w:bCs/>
                <w:vanish/>
                <w:rtl/>
              </w:rPr>
              <w:t>מועד_אחרון_</w:t>
            </w:r>
            <w:r w:rsidRPr="00330C68">
              <w:rPr>
                <w:rFonts w:hint="cs"/>
                <w:b/>
                <w:bCs/>
                <w:vanish/>
                <w:rtl/>
              </w:rPr>
              <w:t>למענה</w:t>
            </w:r>
          </w:p>
        </w:tc>
        <w:tc>
          <w:tcPr>
            <w:tcW w:w="0" w:type="auto"/>
          </w:tcPr>
          <w:p w14:paraId="3613DA1D" w14:textId="77777777" w:rsidR="00181415" w:rsidRPr="00330C68" w:rsidRDefault="00181415" w:rsidP="00181415">
            <w:pPr>
              <w:rPr>
                <w:vanish/>
                <w:rtl/>
              </w:rPr>
            </w:pPr>
          </w:p>
        </w:tc>
        <w:tc>
          <w:tcPr>
            <w:tcW w:w="0" w:type="auto"/>
          </w:tcPr>
          <w:sdt>
            <w:sdtPr>
              <w:rPr>
                <w:rFonts w:hint="cs"/>
                <w:vanish/>
                <w:rtl/>
              </w:rPr>
              <w:id w:val="16128191"/>
              <w:placeholder>
                <w:docPart w:val="9FAA02BF0AAA473D84BD775E27719394"/>
              </w:placeholder>
            </w:sdtPr>
            <w:sdtEndPr/>
            <w:sdtContent>
              <w:bookmarkStart w:id="9" w:name="מועד_אחרון_למענה" w:displacedByCustomXml="prev"/>
              <w:p w14:paraId="32A35FF2" w14:textId="77777777" w:rsidR="00181415" w:rsidRPr="00330C68" w:rsidRDefault="002728D3" w:rsidP="002728D3">
                <w:pPr>
                  <w:tabs>
                    <w:tab w:val="right" w:pos="3040"/>
                  </w:tabs>
                  <w:rPr>
                    <w:vanish/>
                    <w:rtl/>
                  </w:rPr>
                </w:pPr>
                <w:r w:rsidRPr="00330C68">
                  <w:rPr>
                    <w:rFonts w:hint="cs"/>
                    <w:vanish/>
                    <w:rtl/>
                  </w:rPr>
                  <w:t xml:space="preserve">עד ליום </w:t>
                </w:r>
                <w:r w:rsidRPr="00330C68">
                  <w:rPr>
                    <w:rFonts w:hint="cs"/>
                    <w:vanish/>
                  </w:rPr>
                  <w:t>X</w:t>
                </w:r>
                <w:r w:rsidRPr="00330C68">
                  <w:rPr>
                    <w:rFonts w:hint="cs"/>
                    <w:vanish/>
                    <w:rtl/>
                  </w:rPr>
                  <w:t>', ה-</w:t>
                </w:r>
                <w:sdt>
                  <w:sdtPr>
                    <w:rPr>
                      <w:vanish/>
                      <w:rtl/>
                    </w:rPr>
                    <w:id w:val="-1427261219"/>
                    <w:placeholder>
                      <w:docPart w:val="FC5D8C43BFF049D9A0B6860ED3981747"/>
                    </w:placeholder>
                    <w:date w:fullDate="2017-03-01T00:00:00Z">
                      <w:dateFormat w:val="dd/MM/yyyy"/>
                      <w:lid w:val="he-IL"/>
                      <w:storeMappedDataAs w:val="dateTime"/>
                      <w:calendar w:val="gregorian"/>
                    </w:date>
                  </w:sdtPr>
                  <w:sdtEndPr/>
                  <w:sdtContent>
                    <w:r w:rsidR="005D4D47" w:rsidRPr="00330C68">
                      <w:rPr>
                        <w:rFonts w:hint="cs"/>
                        <w:vanish/>
                        <w:rtl/>
                      </w:rPr>
                      <w:t>‏01/03/2017</w:t>
                    </w:r>
                  </w:sdtContent>
                </w:sdt>
                <w:r w:rsidRPr="00330C68">
                  <w:rPr>
                    <w:vanish/>
                    <w:rtl/>
                  </w:rPr>
                  <w:tab/>
                </w:r>
                <w:r w:rsidR="005D4D47" w:rsidRPr="00330C68">
                  <w:rPr>
                    <w:rFonts w:hint="cs"/>
                    <w:vanish/>
                    <w:rtl/>
                  </w:rPr>
                  <w:t xml:space="preserve"> </w:t>
                </w:r>
                <w:r w:rsidRPr="00330C68">
                  <w:rPr>
                    <w:rFonts w:hint="cs"/>
                    <w:vanish/>
                    <w:rtl/>
                  </w:rPr>
                  <w:t>בשעה 12:00</w:t>
                </w:r>
              </w:p>
              <w:bookmarkEnd w:id="9" w:displacedByCustomXml="next"/>
            </w:sdtContent>
          </w:sdt>
        </w:tc>
      </w:tr>
      <w:tr w:rsidR="000C638B" w:rsidRPr="00330C68" w14:paraId="5A7BDD46" w14:textId="77777777" w:rsidTr="00CF7AED">
        <w:trPr>
          <w:trHeight w:val="70"/>
          <w:hidden/>
        </w:trPr>
        <w:tc>
          <w:tcPr>
            <w:tcW w:w="0" w:type="auto"/>
          </w:tcPr>
          <w:p w14:paraId="04D4F384" w14:textId="77777777" w:rsidR="00181415" w:rsidRPr="00330C68" w:rsidRDefault="00020CB2" w:rsidP="00181415">
            <w:pPr>
              <w:rPr>
                <w:b/>
                <w:bCs/>
                <w:vanish/>
                <w:rtl/>
              </w:rPr>
            </w:pPr>
            <w:r w:rsidRPr="00330C68">
              <w:rPr>
                <w:rFonts w:hint="cs"/>
                <w:b/>
                <w:bCs/>
                <w:vanish/>
                <w:rtl/>
              </w:rPr>
              <w:t>שם_האגף</w:t>
            </w:r>
          </w:p>
        </w:tc>
        <w:tc>
          <w:tcPr>
            <w:tcW w:w="0" w:type="auto"/>
          </w:tcPr>
          <w:p w14:paraId="788EC3C6" w14:textId="77777777" w:rsidR="00181415" w:rsidRPr="00330C68" w:rsidRDefault="00181415" w:rsidP="00181415">
            <w:pPr>
              <w:rPr>
                <w:vanish/>
                <w:rtl/>
              </w:rPr>
            </w:pPr>
          </w:p>
        </w:tc>
        <w:bookmarkStart w:id="10" w:name="שם_האגף" w:displacedByCustomXml="next"/>
        <w:sdt>
          <w:sdtPr>
            <w:rPr>
              <w:vanish/>
              <w:rtl/>
            </w:rPr>
            <w:id w:val="-1861889798"/>
            <w:placeholder>
              <w:docPart w:val="DefaultPlaceholder_1081868574"/>
            </w:placeholder>
          </w:sdtPr>
          <w:sdtEndPr/>
          <w:sdtContent>
            <w:tc>
              <w:tcPr>
                <w:tcW w:w="0" w:type="auto"/>
              </w:tcPr>
              <w:p w14:paraId="17F9854F" w14:textId="77777777" w:rsidR="00181415" w:rsidRPr="00330C68" w:rsidRDefault="005D4D47" w:rsidP="005D4D47">
                <w:pPr>
                  <w:rPr>
                    <w:vanish/>
                    <w:rtl/>
                  </w:rPr>
                </w:pPr>
                <w:r w:rsidRPr="00330C68">
                  <w:rPr>
                    <w:rFonts w:hint="cs"/>
                    <w:vanish/>
                    <w:rtl/>
                  </w:rPr>
                  <w:t>אגף מערכות מידע</w:t>
                </w:r>
              </w:p>
            </w:tc>
          </w:sdtContent>
        </w:sdt>
        <w:bookmarkEnd w:id="10" w:displacedByCustomXml="prev"/>
      </w:tr>
      <w:tr w:rsidR="000C638B" w:rsidRPr="00330C68" w14:paraId="4258E7C5" w14:textId="77777777" w:rsidTr="00CF7AED">
        <w:trPr>
          <w:trHeight w:val="310"/>
          <w:hidden/>
        </w:trPr>
        <w:tc>
          <w:tcPr>
            <w:tcW w:w="0" w:type="auto"/>
          </w:tcPr>
          <w:p w14:paraId="5CE49B66" w14:textId="77777777" w:rsidR="00181415" w:rsidRPr="00330C68" w:rsidRDefault="00E53C19" w:rsidP="00181415">
            <w:pPr>
              <w:rPr>
                <w:b/>
                <w:bCs/>
                <w:vanish/>
                <w:rtl/>
              </w:rPr>
            </w:pPr>
            <w:r w:rsidRPr="00330C68">
              <w:rPr>
                <w:b/>
                <w:bCs/>
                <w:vanish/>
                <w:rtl/>
              </w:rPr>
              <w:t>תקופת_התקשרות_ראשונית</w:t>
            </w:r>
          </w:p>
        </w:tc>
        <w:tc>
          <w:tcPr>
            <w:tcW w:w="0" w:type="auto"/>
          </w:tcPr>
          <w:p w14:paraId="492A7125" w14:textId="77777777" w:rsidR="00181415" w:rsidRPr="00330C68" w:rsidRDefault="00181415" w:rsidP="00181415">
            <w:pPr>
              <w:rPr>
                <w:vanish/>
                <w:rtl/>
              </w:rPr>
            </w:pPr>
          </w:p>
        </w:tc>
        <w:tc>
          <w:tcPr>
            <w:tcW w:w="0" w:type="auto"/>
          </w:tcPr>
          <w:p w14:paraId="7C437127" w14:textId="77777777" w:rsidR="00181415" w:rsidRPr="00330C68" w:rsidRDefault="00B66240" w:rsidP="00337B60">
            <w:pPr>
              <w:rPr>
                <w:vanish/>
                <w:rtl/>
              </w:rPr>
            </w:pPr>
            <w:sdt>
              <w:sdtPr>
                <w:rPr>
                  <w:rFonts w:hint="cs"/>
                  <w:vanish/>
                  <w:rtl/>
                </w:rPr>
                <w:id w:val="2070911913"/>
                <w:placeholder>
                  <w:docPart w:val="1F91328FB31344D49E7289007E25BBC6"/>
                </w:placeholder>
              </w:sdtPr>
              <w:sdtEndPr/>
              <w:sdtContent>
                <w:bookmarkStart w:id="11" w:name="תקופת_התקשרות_ראשונית"/>
                <w:sdt>
                  <w:sdtPr>
                    <w:rPr>
                      <w:rFonts w:hint="cs"/>
                      <w:vanish/>
                      <w:rtl/>
                    </w:rPr>
                    <w:id w:val="1881660819"/>
                    <w:placeholder>
                      <w:docPart w:val="4D3160E7DAF24AF28E510BB000954758"/>
                    </w:placeholder>
                  </w:sdtPr>
                  <w:sdtEndPr/>
                  <w:sdtContent>
                    <w:r w:rsidR="00337B60" w:rsidRPr="00330C68">
                      <w:rPr>
                        <w:rFonts w:hint="cs"/>
                        <w:vanish/>
                        <w:rtl/>
                      </w:rPr>
                      <w:t>36</w:t>
                    </w:r>
                    <w:r w:rsidR="00E53C19" w:rsidRPr="00330C68">
                      <w:rPr>
                        <w:rFonts w:hint="cs"/>
                        <w:vanish/>
                        <w:rtl/>
                      </w:rPr>
                      <w:t xml:space="preserve"> חודשים</w:t>
                    </w:r>
                    <w:bookmarkEnd w:id="11"/>
                  </w:sdtContent>
                </w:sdt>
              </w:sdtContent>
            </w:sdt>
          </w:p>
        </w:tc>
      </w:tr>
      <w:tr w:rsidR="000C638B" w:rsidRPr="00330C68" w14:paraId="29F80645" w14:textId="77777777" w:rsidTr="00CF7AED">
        <w:trPr>
          <w:trHeight w:val="310"/>
          <w:hidden/>
        </w:trPr>
        <w:tc>
          <w:tcPr>
            <w:tcW w:w="0" w:type="auto"/>
          </w:tcPr>
          <w:p w14:paraId="67C03B1E" w14:textId="77777777" w:rsidR="007B7912" w:rsidRPr="00330C68" w:rsidRDefault="001F5CD5" w:rsidP="00181415">
            <w:pPr>
              <w:rPr>
                <w:b/>
                <w:bCs/>
                <w:vanish/>
                <w:rtl/>
              </w:rPr>
            </w:pPr>
            <w:r w:rsidRPr="00330C68">
              <w:rPr>
                <w:rFonts w:hint="cs"/>
                <w:b/>
                <w:bCs/>
                <w:vanish/>
                <w:rtl/>
              </w:rPr>
              <w:t>המדד_נספח_הצמדה</w:t>
            </w:r>
          </w:p>
        </w:tc>
        <w:tc>
          <w:tcPr>
            <w:tcW w:w="0" w:type="auto"/>
          </w:tcPr>
          <w:p w14:paraId="54A8E3D6" w14:textId="77777777" w:rsidR="007B7912" w:rsidRPr="00330C68" w:rsidRDefault="007B7912" w:rsidP="00181415">
            <w:pPr>
              <w:rPr>
                <w:vanish/>
                <w:rtl/>
              </w:rPr>
            </w:pPr>
          </w:p>
        </w:tc>
        <w:tc>
          <w:tcPr>
            <w:tcW w:w="0" w:type="auto"/>
          </w:tcPr>
          <w:p w14:paraId="6E395ED5" w14:textId="7C4F1173" w:rsidR="007B7912" w:rsidRPr="00330C68" w:rsidRDefault="00B66240" w:rsidP="00D419B9">
            <w:pPr>
              <w:rPr>
                <w:vanish/>
                <w:rtl/>
              </w:rPr>
            </w:pPr>
            <w:sdt>
              <w:sdtPr>
                <w:rPr>
                  <w:rFonts w:hint="cs"/>
                  <w:vanish/>
                  <w:rtl/>
                </w:rPr>
                <w:id w:val="824548057"/>
                <w:placeholder>
                  <w:docPart w:val="688AA36755FF4513976B6DDD5CB7A0FD"/>
                </w:placeholder>
              </w:sdtPr>
              <w:sdtEndPr/>
              <w:sdtContent>
                <w:bookmarkStart w:id="12" w:name="המדד_נספח_הצמדה"/>
                <w:sdt>
                  <w:sdtPr>
                    <w:rPr>
                      <w:rFonts w:hint="cs"/>
                      <w:vanish/>
                      <w:rtl/>
                    </w:rPr>
                    <w:id w:val="-717354748"/>
                    <w:placeholder>
                      <w:docPart w:val="3E2A8294F47F48C4A4D8282112BCB3ED"/>
                    </w:placeholder>
                  </w:sdtPr>
                  <w:sdtEndPr/>
                  <w:sdtContent>
                    <w:r w:rsidR="00D419B9" w:rsidRPr="00330C68">
                      <w:rPr>
                        <w:rFonts w:hint="cs"/>
                        <w:vanish/>
                        <w:rtl/>
                      </w:rPr>
                      <w:t>הצמדה לדולר ארה"ב</w:t>
                    </w:r>
                  </w:sdtContent>
                </w:sdt>
                <w:bookmarkEnd w:id="12"/>
              </w:sdtContent>
            </w:sdt>
          </w:p>
        </w:tc>
      </w:tr>
    </w:tbl>
    <w:p w14:paraId="2B154655" w14:textId="77777777" w:rsidR="0045501A" w:rsidRPr="00330C68" w:rsidRDefault="0045501A" w:rsidP="00C92698">
      <w:pPr>
        <w:jc w:val="center"/>
        <w:rPr>
          <w:b/>
          <w:bCs/>
          <w:vanish/>
          <w:sz w:val="40"/>
          <w:szCs w:val="40"/>
          <w:rtl/>
        </w:rPr>
      </w:pPr>
    </w:p>
    <w:p w14:paraId="6A37E65F" w14:textId="77777777" w:rsidR="00CF7AED" w:rsidRPr="00330C68" w:rsidRDefault="00CF7AED">
      <w:pPr>
        <w:bidi w:val="0"/>
        <w:spacing w:line="240" w:lineRule="auto"/>
        <w:jc w:val="left"/>
        <w:rPr>
          <w:b/>
          <w:bCs/>
          <w:vanish/>
          <w:sz w:val="40"/>
          <w:szCs w:val="40"/>
        </w:rPr>
      </w:pPr>
      <w:r w:rsidRPr="00330C68">
        <w:rPr>
          <w:b/>
          <w:bCs/>
          <w:vanish/>
          <w:sz w:val="40"/>
          <w:szCs w:val="40"/>
          <w:rtl/>
        </w:rPr>
        <w:br w:type="page"/>
      </w:r>
    </w:p>
    <w:p w14:paraId="7D8DACE4" w14:textId="77777777" w:rsidR="00181415" w:rsidRPr="00330C68" w:rsidRDefault="00181415" w:rsidP="00181415">
      <w:pPr>
        <w:jc w:val="center"/>
        <w:rPr>
          <w:b/>
          <w:bCs/>
          <w:sz w:val="40"/>
          <w:szCs w:val="40"/>
          <w:rtl/>
        </w:rPr>
      </w:pPr>
      <w:r w:rsidRPr="00330C68">
        <w:rPr>
          <w:rFonts w:hint="cs"/>
          <w:b/>
          <w:bCs/>
          <w:sz w:val="40"/>
          <w:szCs w:val="40"/>
          <w:rtl/>
        </w:rPr>
        <w:t>משרד החקלאות ופיתוח הכפר</w:t>
      </w:r>
    </w:p>
    <w:p w14:paraId="3F2E93A0" w14:textId="77777777" w:rsidR="00210936" w:rsidRPr="00330C68" w:rsidRDefault="00210936" w:rsidP="00181415">
      <w:pPr>
        <w:jc w:val="center"/>
        <w:rPr>
          <w:b/>
          <w:bCs/>
          <w:sz w:val="40"/>
          <w:szCs w:val="40"/>
          <w:rtl/>
        </w:rPr>
      </w:pPr>
    </w:p>
    <w:p w14:paraId="78E23112" w14:textId="77777777" w:rsidR="00181415" w:rsidRPr="00330C68" w:rsidRDefault="00181415" w:rsidP="00181415">
      <w:pPr>
        <w:jc w:val="center"/>
        <w:rPr>
          <w:b/>
          <w:bCs/>
          <w:rtl/>
        </w:rPr>
      </w:pPr>
    </w:p>
    <w:p w14:paraId="1881787A" w14:textId="77777777" w:rsidR="00181415" w:rsidRPr="00330C68" w:rsidRDefault="00181415" w:rsidP="00181415">
      <w:pPr>
        <w:jc w:val="center"/>
        <w:rPr>
          <w:b/>
          <w:bCs/>
          <w:rtl/>
        </w:rPr>
      </w:pPr>
    </w:p>
    <w:p w14:paraId="39F79A64" w14:textId="77777777" w:rsidR="00181415" w:rsidRPr="00330C68" w:rsidRDefault="00181415" w:rsidP="00337B60">
      <w:pPr>
        <w:jc w:val="center"/>
        <w:rPr>
          <w:b/>
          <w:bCs/>
          <w:sz w:val="36"/>
          <w:szCs w:val="36"/>
          <w:rtl/>
        </w:rPr>
      </w:pPr>
      <w:r w:rsidRPr="00330C68">
        <w:rPr>
          <w:rFonts w:hint="cs"/>
          <w:b/>
          <w:bCs/>
          <w:sz w:val="36"/>
          <w:szCs w:val="36"/>
          <w:rtl/>
        </w:rPr>
        <w:t xml:space="preserve">מכרז פומבי מס' </w:t>
      </w:r>
      <w:r w:rsidR="00897E2F" w:rsidRPr="00330C68">
        <w:rPr>
          <w:b/>
          <w:bCs/>
          <w:sz w:val="36"/>
          <w:szCs w:val="36"/>
        </w:rPr>
        <w:fldChar w:fldCharType="begin"/>
      </w:r>
      <w:r w:rsidR="00897E2F" w:rsidRPr="00330C68">
        <w:rPr>
          <w:b/>
          <w:bCs/>
          <w:sz w:val="36"/>
          <w:szCs w:val="36"/>
        </w:rPr>
        <w:instrText xml:space="preserve"> REF  </w:instrText>
      </w:r>
      <w:r w:rsidR="00897E2F" w:rsidRPr="00330C68">
        <w:rPr>
          <w:b/>
          <w:bCs/>
          <w:sz w:val="36"/>
          <w:szCs w:val="36"/>
          <w:rtl/>
        </w:rPr>
        <w:instrText>מס_מכרז</w:instrText>
      </w:r>
      <w:r w:rsidR="00897E2F" w:rsidRPr="00330C68">
        <w:rPr>
          <w:b/>
          <w:bCs/>
          <w:sz w:val="36"/>
          <w:szCs w:val="36"/>
        </w:rPr>
        <w:instrText xml:space="preserve"> \h  \* MERGEFORMAT </w:instrText>
      </w:r>
      <w:r w:rsidR="00897E2F" w:rsidRPr="00330C68">
        <w:rPr>
          <w:b/>
          <w:bCs/>
          <w:sz w:val="36"/>
          <w:szCs w:val="36"/>
        </w:rPr>
      </w:r>
      <w:r w:rsidR="00897E2F" w:rsidRPr="00330C68">
        <w:rPr>
          <w:b/>
          <w:bCs/>
          <w:sz w:val="36"/>
          <w:szCs w:val="36"/>
        </w:rPr>
        <w:fldChar w:fldCharType="separate"/>
      </w:r>
      <w:sdt>
        <w:sdtPr>
          <w:rPr>
            <w:b/>
            <w:bCs/>
            <w:sz w:val="36"/>
            <w:szCs w:val="36"/>
            <w:rtl/>
          </w:rPr>
          <w:id w:val="305824155"/>
          <w:placeholder>
            <w:docPart w:val="3AFD44F00EC24367B2D807951EEDEA8E"/>
          </w:placeholder>
        </w:sdtPr>
        <w:sdtEndPr/>
        <w:sdtContent>
          <w:r w:rsidR="00AA146E" w:rsidRPr="00AA146E">
            <w:rPr>
              <w:rFonts w:hint="cs"/>
              <w:b/>
              <w:bCs/>
              <w:sz w:val="36"/>
              <w:szCs w:val="36"/>
              <w:rtl/>
            </w:rPr>
            <w:t>68/2016</w:t>
          </w:r>
        </w:sdtContent>
      </w:sdt>
      <w:r w:rsidR="00897E2F" w:rsidRPr="00330C68">
        <w:rPr>
          <w:b/>
          <w:bCs/>
          <w:sz w:val="36"/>
          <w:szCs w:val="36"/>
        </w:rPr>
        <w:fldChar w:fldCharType="end"/>
      </w:r>
    </w:p>
    <w:p w14:paraId="6AEABF66" w14:textId="77777777" w:rsidR="00181415" w:rsidRPr="00330C68" w:rsidRDefault="00181415" w:rsidP="00181415">
      <w:pPr>
        <w:jc w:val="center"/>
        <w:rPr>
          <w:b/>
          <w:bCs/>
          <w:rtl/>
        </w:rPr>
      </w:pPr>
    </w:p>
    <w:p w14:paraId="4ABD9A6C" w14:textId="77777777" w:rsidR="00181415" w:rsidRPr="00330C68" w:rsidRDefault="00181415" w:rsidP="00337B60">
      <w:pPr>
        <w:jc w:val="center"/>
        <w:rPr>
          <w:b/>
          <w:bCs/>
          <w:sz w:val="36"/>
          <w:szCs w:val="36"/>
          <w:rtl/>
        </w:rPr>
      </w:pPr>
      <w:r w:rsidRPr="00330C68">
        <w:rPr>
          <w:b/>
          <w:bCs/>
          <w:sz w:val="36"/>
          <w:szCs w:val="36"/>
          <w:rtl/>
        </w:rPr>
        <w:fldChar w:fldCharType="begin"/>
      </w:r>
      <w:r w:rsidRPr="00330C68">
        <w:rPr>
          <w:b/>
          <w:bCs/>
          <w:sz w:val="36"/>
          <w:szCs w:val="36"/>
          <w:rtl/>
        </w:rPr>
        <w:instrText xml:space="preserve"> </w:instrText>
      </w:r>
      <w:r w:rsidRPr="00330C68">
        <w:rPr>
          <w:b/>
          <w:bCs/>
          <w:sz w:val="36"/>
          <w:szCs w:val="36"/>
        </w:rPr>
        <w:instrText>REF</w:instrText>
      </w:r>
      <w:r w:rsidRPr="00330C68">
        <w:rPr>
          <w:b/>
          <w:bCs/>
          <w:sz w:val="36"/>
          <w:szCs w:val="36"/>
          <w:rtl/>
        </w:rPr>
        <w:instrText xml:space="preserve"> שם_המכרז \</w:instrText>
      </w:r>
      <w:r w:rsidRPr="00330C68">
        <w:rPr>
          <w:b/>
          <w:bCs/>
          <w:sz w:val="36"/>
          <w:szCs w:val="36"/>
        </w:rPr>
        <w:instrText>h</w:instrText>
      </w:r>
      <w:r w:rsidRPr="00330C68">
        <w:rPr>
          <w:b/>
          <w:bCs/>
          <w:sz w:val="36"/>
          <w:szCs w:val="36"/>
          <w:rtl/>
        </w:rPr>
        <w:instrText xml:space="preserve">  \* </w:instrText>
      </w:r>
      <w:r w:rsidRPr="00330C68">
        <w:rPr>
          <w:b/>
          <w:bCs/>
          <w:sz w:val="36"/>
          <w:szCs w:val="36"/>
        </w:rPr>
        <w:instrText>MERGEFORMAT</w:instrText>
      </w:r>
      <w:r w:rsidRPr="00330C68">
        <w:rPr>
          <w:b/>
          <w:bCs/>
          <w:sz w:val="36"/>
          <w:szCs w:val="36"/>
          <w:rtl/>
        </w:rPr>
        <w:instrText xml:space="preserve"> </w:instrText>
      </w:r>
      <w:r w:rsidRPr="00330C68">
        <w:rPr>
          <w:b/>
          <w:bCs/>
          <w:sz w:val="36"/>
          <w:szCs w:val="36"/>
          <w:rtl/>
        </w:rPr>
      </w:r>
      <w:r w:rsidRPr="00330C68">
        <w:rPr>
          <w:b/>
          <w:bCs/>
          <w:sz w:val="36"/>
          <w:szCs w:val="36"/>
          <w:rtl/>
        </w:rPr>
        <w:fldChar w:fldCharType="separate"/>
      </w:r>
      <w:sdt>
        <w:sdtPr>
          <w:rPr>
            <w:b/>
            <w:bCs/>
            <w:sz w:val="36"/>
            <w:szCs w:val="36"/>
            <w:rtl/>
          </w:rPr>
          <w:id w:val="-1062633740"/>
          <w:placeholder>
            <w:docPart w:val="7F8B5318BFA34BD7A4817B336492BB86"/>
          </w:placeholder>
        </w:sdtPr>
        <w:sdtEndPr/>
        <w:sdtContent>
          <w:r w:rsidR="00AA146E" w:rsidRPr="00AA146E">
            <w:rPr>
              <w:rFonts w:hint="cs"/>
              <w:b/>
              <w:bCs/>
              <w:sz w:val="36"/>
              <w:szCs w:val="36"/>
              <w:rtl/>
            </w:rPr>
            <w:t xml:space="preserve">מכרז רישוי </w:t>
          </w:r>
          <w:r w:rsidR="00AA146E" w:rsidRPr="00AA146E">
            <w:rPr>
              <w:b/>
              <w:bCs/>
              <w:sz w:val="36"/>
              <w:szCs w:val="36"/>
            </w:rPr>
            <w:t>VMWARE</w:t>
          </w:r>
          <w:r w:rsidR="00AA146E" w:rsidRPr="00AA146E">
            <w:rPr>
              <w:rFonts w:hint="cs"/>
              <w:b/>
              <w:bCs/>
              <w:sz w:val="36"/>
              <w:szCs w:val="36"/>
              <w:rtl/>
            </w:rPr>
            <w:t xml:space="preserve"> </w:t>
          </w:r>
        </w:sdtContent>
      </w:sdt>
      <w:r w:rsidRPr="00330C68">
        <w:rPr>
          <w:b/>
          <w:bCs/>
          <w:sz w:val="36"/>
          <w:szCs w:val="36"/>
          <w:rtl/>
        </w:rPr>
        <w:fldChar w:fldCharType="end"/>
      </w:r>
    </w:p>
    <w:p w14:paraId="66DA1080" w14:textId="77777777" w:rsidR="00FD55E0" w:rsidRDefault="00E94DBF" w:rsidP="008546BA">
      <w:pPr>
        <w:pStyle w:val="Hnormal1"/>
        <w:spacing w:after="360"/>
        <w:jc w:val="center"/>
        <w:rPr>
          <w:b/>
          <w:bCs/>
          <w:sz w:val="56"/>
          <w:szCs w:val="56"/>
          <w:u w:val="single"/>
          <w:rtl/>
        </w:rPr>
      </w:pPr>
      <w:r w:rsidRPr="00330C68">
        <w:rPr>
          <w:b/>
          <w:bCs/>
          <w:snapToGrid w:val="0"/>
          <w:sz w:val="24"/>
          <w:szCs w:val="52"/>
          <w:rtl/>
        </w:rPr>
        <w:t xml:space="preserve">מכרז </w:t>
      </w:r>
      <w:r w:rsidR="00337B60" w:rsidRPr="00330C68">
        <w:rPr>
          <w:rFonts w:hint="cs"/>
          <w:b/>
          <w:bCs/>
          <w:snapToGrid w:val="0"/>
          <w:sz w:val="24"/>
          <w:szCs w:val="52"/>
          <w:rtl/>
        </w:rPr>
        <w:t xml:space="preserve">עבור רכש </w:t>
      </w:r>
      <w:r w:rsidR="008546BA" w:rsidRPr="00330C68">
        <w:rPr>
          <w:rFonts w:hint="cs"/>
          <w:b/>
          <w:bCs/>
          <w:snapToGrid w:val="0"/>
          <w:sz w:val="24"/>
          <w:szCs w:val="52"/>
          <w:rtl/>
        </w:rPr>
        <w:t xml:space="preserve">רישוי </w:t>
      </w:r>
      <w:r w:rsidR="008546BA" w:rsidRPr="00330C68">
        <w:rPr>
          <w:b/>
          <w:bCs/>
          <w:snapToGrid w:val="0"/>
          <w:sz w:val="44"/>
          <w:szCs w:val="44"/>
        </w:rPr>
        <w:t>VMWARE</w:t>
      </w:r>
      <w:r w:rsidRPr="00330C68">
        <w:rPr>
          <w:rFonts w:hint="cs"/>
          <w:b/>
          <w:bCs/>
          <w:snapToGrid w:val="0"/>
          <w:sz w:val="24"/>
          <w:szCs w:val="52"/>
          <w:rtl/>
        </w:rPr>
        <w:t xml:space="preserve"> </w:t>
      </w:r>
      <w:r w:rsidR="00337B60" w:rsidRPr="00330C68">
        <w:rPr>
          <w:rFonts w:hint="cs"/>
          <w:b/>
          <w:bCs/>
          <w:snapToGrid w:val="0"/>
          <w:sz w:val="24"/>
          <w:szCs w:val="52"/>
          <w:rtl/>
        </w:rPr>
        <w:t>ב</w:t>
      </w:r>
      <w:r w:rsidRPr="00330C68">
        <w:rPr>
          <w:rFonts w:hint="cs"/>
          <w:b/>
          <w:bCs/>
          <w:snapToGrid w:val="0"/>
          <w:sz w:val="24"/>
          <w:szCs w:val="52"/>
          <w:rtl/>
        </w:rPr>
        <w:t>משרד החקלאות</w:t>
      </w:r>
    </w:p>
    <w:p w14:paraId="018B17B7" w14:textId="4AFA1F2B" w:rsidR="008F5DA6" w:rsidRPr="008F5DA6" w:rsidRDefault="008F5DA6" w:rsidP="008546BA">
      <w:pPr>
        <w:pStyle w:val="Hnormal1"/>
        <w:spacing w:after="360"/>
        <w:jc w:val="center"/>
        <w:rPr>
          <w:b/>
          <w:bCs/>
          <w:sz w:val="56"/>
          <w:szCs w:val="56"/>
          <w:rtl/>
        </w:rPr>
      </w:pPr>
      <w:r w:rsidRPr="008F5DA6">
        <w:rPr>
          <w:rFonts w:hint="cs"/>
          <w:b/>
          <w:bCs/>
          <w:sz w:val="56"/>
          <w:szCs w:val="56"/>
          <w:shd w:val="clear" w:color="auto" w:fill="92D050"/>
          <w:rtl/>
        </w:rPr>
        <w:t>(מעודכן עפ"י שאלות ההבהרה)</w:t>
      </w:r>
    </w:p>
    <w:p w14:paraId="56B7F496" w14:textId="77777777" w:rsidR="00013D7C" w:rsidRPr="00330C68" w:rsidRDefault="00013D7C" w:rsidP="00C92698">
      <w:pPr>
        <w:pStyle w:val="Hnormal1"/>
        <w:spacing w:after="360"/>
        <w:rPr>
          <w:b/>
          <w:bCs/>
          <w:sz w:val="56"/>
          <w:szCs w:val="56"/>
          <w:u w:val="single"/>
          <w:rtl/>
        </w:rPr>
      </w:pPr>
    </w:p>
    <w:p w14:paraId="6A2F0285" w14:textId="77777777" w:rsidR="00210936" w:rsidRPr="00330C68" w:rsidRDefault="00210936" w:rsidP="00C92698">
      <w:pPr>
        <w:pStyle w:val="Hnormal1"/>
        <w:spacing w:after="360"/>
        <w:rPr>
          <w:b/>
          <w:bCs/>
          <w:sz w:val="56"/>
          <w:szCs w:val="56"/>
          <w:u w:val="single"/>
          <w:rtl/>
        </w:rPr>
      </w:pPr>
    </w:p>
    <w:p w14:paraId="288094F7" w14:textId="77777777" w:rsidR="00210936" w:rsidRPr="00330C68" w:rsidRDefault="00210936" w:rsidP="00C92698">
      <w:pPr>
        <w:pStyle w:val="Hnormal1"/>
        <w:spacing w:after="360"/>
        <w:rPr>
          <w:b/>
          <w:bCs/>
          <w:sz w:val="56"/>
          <w:szCs w:val="56"/>
          <w:u w:val="single"/>
          <w:rtl/>
        </w:rPr>
      </w:pPr>
    </w:p>
    <w:p w14:paraId="67DF89BD" w14:textId="77777777" w:rsidR="00210936" w:rsidRPr="00330C68" w:rsidRDefault="00210936" w:rsidP="00C92698">
      <w:pPr>
        <w:pStyle w:val="Hnormal1"/>
        <w:spacing w:after="360"/>
        <w:rPr>
          <w:b/>
          <w:bCs/>
          <w:sz w:val="56"/>
          <w:szCs w:val="56"/>
          <w:u w:val="single"/>
          <w:rtl/>
        </w:rPr>
      </w:pPr>
    </w:p>
    <w:p w14:paraId="05B418D7" w14:textId="77777777" w:rsidR="00210936" w:rsidRPr="00330C68" w:rsidRDefault="00210936" w:rsidP="00C92698">
      <w:pPr>
        <w:pStyle w:val="Hnormal1"/>
        <w:spacing w:after="360"/>
        <w:rPr>
          <w:b/>
          <w:bCs/>
          <w:sz w:val="22"/>
          <w:szCs w:val="28"/>
          <w:rtl/>
          <w:lang w:eastAsia="en-US"/>
        </w:rPr>
      </w:pPr>
    </w:p>
    <w:p w14:paraId="6929A946" w14:textId="77777777" w:rsidR="00210936" w:rsidRPr="00330C68" w:rsidRDefault="009226C8" w:rsidP="00210936">
      <w:pPr>
        <w:pStyle w:val="Hnormal1"/>
        <w:spacing w:after="360"/>
        <w:jc w:val="center"/>
        <w:rPr>
          <w:b/>
          <w:bCs/>
          <w:sz w:val="22"/>
          <w:szCs w:val="28"/>
          <w:rtl/>
          <w:lang w:eastAsia="en-US"/>
        </w:rPr>
      </w:pPr>
      <w:r w:rsidRPr="00330C68">
        <w:rPr>
          <w:rFonts w:hint="cs"/>
          <w:b/>
          <w:bCs/>
          <w:sz w:val="22"/>
          <w:szCs w:val="28"/>
          <w:rtl/>
          <w:lang w:eastAsia="en-US"/>
        </w:rPr>
        <w:t>*******</w:t>
      </w:r>
    </w:p>
    <w:p w14:paraId="7E4FD2F8" w14:textId="77777777" w:rsidR="00210936" w:rsidRPr="00330C68" w:rsidRDefault="00210936" w:rsidP="00210936">
      <w:pPr>
        <w:jc w:val="center"/>
        <w:rPr>
          <w:b/>
          <w:bCs/>
          <w:sz w:val="28"/>
          <w:szCs w:val="28"/>
          <w:rtl/>
        </w:rPr>
      </w:pPr>
      <w:r w:rsidRPr="00330C68">
        <w:rPr>
          <w:b/>
          <w:bCs/>
          <w:sz w:val="28"/>
          <w:szCs w:val="28"/>
          <w:rtl/>
        </w:rPr>
        <w:t xml:space="preserve">דרך המכבים, ראשון-לציון ת.ד. </w:t>
      </w:r>
      <w:r w:rsidRPr="00330C68">
        <w:rPr>
          <w:rFonts w:hint="cs"/>
          <w:b/>
          <w:bCs/>
          <w:sz w:val="28"/>
          <w:szCs w:val="28"/>
          <w:rtl/>
        </w:rPr>
        <w:t>30</w:t>
      </w:r>
      <w:r w:rsidRPr="00330C68">
        <w:rPr>
          <w:b/>
          <w:bCs/>
          <w:sz w:val="28"/>
          <w:szCs w:val="28"/>
          <w:rtl/>
        </w:rPr>
        <w:t xml:space="preserve"> בית דגן, מיקוד </w:t>
      </w:r>
      <w:r w:rsidRPr="00330C68">
        <w:rPr>
          <w:rFonts w:hint="cs"/>
          <w:b/>
          <w:bCs/>
          <w:sz w:val="28"/>
          <w:szCs w:val="28"/>
          <w:rtl/>
        </w:rPr>
        <w:t>50200</w:t>
      </w:r>
      <w:r w:rsidRPr="00330C68">
        <w:rPr>
          <w:b/>
          <w:bCs/>
          <w:sz w:val="28"/>
          <w:szCs w:val="28"/>
          <w:rtl/>
        </w:rPr>
        <w:t xml:space="preserve">  </w:t>
      </w:r>
    </w:p>
    <w:p w14:paraId="575D6D8D" w14:textId="77777777" w:rsidR="00210936" w:rsidRPr="00330C68" w:rsidRDefault="00210936" w:rsidP="00210936">
      <w:pPr>
        <w:jc w:val="center"/>
        <w:rPr>
          <w:b/>
          <w:bCs/>
          <w:sz w:val="28"/>
          <w:szCs w:val="28"/>
          <w:rtl/>
        </w:rPr>
      </w:pPr>
      <w:r w:rsidRPr="00330C68">
        <w:rPr>
          <w:b/>
          <w:bCs/>
          <w:sz w:val="28"/>
          <w:szCs w:val="28"/>
          <w:rtl/>
        </w:rPr>
        <w:t>טל'  03-9485405/7  פקס:  03-9485849</w:t>
      </w:r>
    </w:p>
    <w:p w14:paraId="3640A4FF" w14:textId="77777777" w:rsidR="002D2893" w:rsidRPr="00330C68" w:rsidRDefault="002D2893" w:rsidP="00C92698">
      <w:pPr>
        <w:pStyle w:val="Hnormal1"/>
        <w:spacing w:after="360"/>
        <w:rPr>
          <w:b/>
          <w:bCs/>
          <w:sz w:val="22"/>
          <w:szCs w:val="28"/>
          <w:rtl/>
          <w:lang w:eastAsia="en-US"/>
        </w:rPr>
      </w:pPr>
    </w:p>
    <w:p w14:paraId="69069E41" w14:textId="77777777" w:rsidR="00F7571D" w:rsidRPr="00330C68" w:rsidRDefault="00F7571D" w:rsidP="00C92698">
      <w:pPr>
        <w:pStyle w:val="Hnormal1"/>
        <w:spacing w:after="360"/>
        <w:rPr>
          <w:b/>
          <w:bCs/>
          <w:sz w:val="22"/>
          <w:szCs w:val="28"/>
          <w:rtl/>
          <w:lang w:eastAsia="en-US"/>
        </w:rPr>
      </w:pPr>
    </w:p>
    <w:p w14:paraId="3DF218BA" w14:textId="77777777" w:rsidR="00AD70B5" w:rsidRPr="00330C68" w:rsidRDefault="00AD70B5" w:rsidP="00C92698">
      <w:pPr>
        <w:pStyle w:val="Hnormal1"/>
        <w:spacing w:after="360"/>
        <w:rPr>
          <w:b/>
          <w:bCs/>
          <w:sz w:val="22"/>
          <w:szCs w:val="28"/>
          <w:rtl/>
          <w:lang w:eastAsia="en-US"/>
        </w:rPr>
      </w:pPr>
    </w:p>
    <w:p w14:paraId="0BAB6DBE" w14:textId="77777777" w:rsidR="00B129C0" w:rsidRPr="00330C68" w:rsidRDefault="001044E5" w:rsidP="00B129C0">
      <w:pPr>
        <w:spacing w:line="240" w:lineRule="auto"/>
        <w:ind w:left="6358"/>
        <w:jc w:val="right"/>
        <w:rPr>
          <w:rtl/>
        </w:rPr>
      </w:pPr>
      <w:r w:rsidRPr="00330C68">
        <w:rPr>
          <w:rFonts w:hint="eastAsia"/>
          <w:rtl/>
        </w:rPr>
        <w:t>‏</w:t>
      </w:r>
    </w:p>
    <w:p w14:paraId="4A9DC127" w14:textId="77777777" w:rsidR="00865C66" w:rsidRPr="00330C68" w:rsidRDefault="001A5A77" w:rsidP="00B129C0">
      <w:pPr>
        <w:spacing w:line="240" w:lineRule="auto"/>
        <w:ind w:firstLine="578"/>
        <w:jc w:val="center"/>
        <w:rPr>
          <w:rtl/>
        </w:rPr>
      </w:pPr>
      <w:r w:rsidRPr="00330C68">
        <w:rPr>
          <w:rFonts w:hint="eastAsia"/>
          <w:b/>
          <w:bCs/>
          <w:u w:val="single"/>
          <w:rtl/>
        </w:rPr>
        <w:t>תוכן</w:t>
      </w:r>
      <w:r w:rsidRPr="00330C68">
        <w:rPr>
          <w:b/>
          <w:bCs/>
          <w:u w:val="single"/>
          <w:rtl/>
        </w:rPr>
        <w:t xml:space="preserve"> </w:t>
      </w:r>
      <w:r w:rsidRPr="00330C68">
        <w:rPr>
          <w:rFonts w:hint="cs"/>
          <w:b/>
          <w:bCs/>
          <w:u w:val="single"/>
          <w:rtl/>
        </w:rPr>
        <w:t>עני</w:t>
      </w:r>
      <w:r w:rsidR="00865C66" w:rsidRPr="00330C68">
        <w:rPr>
          <w:rFonts w:hint="cs"/>
          <w:b/>
          <w:bCs/>
          <w:u w:val="single"/>
          <w:rtl/>
        </w:rPr>
        <w:t>י</w:t>
      </w:r>
      <w:r w:rsidRPr="00330C68">
        <w:rPr>
          <w:rFonts w:hint="cs"/>
          <w:b/>
          <w:bCs/>
          <w:u w:val="single"/>
          <w:rtl/>
        </w:rPr>
        <w:t>נים</w:t>
      </w:r>
    </w:p>
    <w:p w14:paraId="2107D8AD" w14:textId="77777777" w:rsidR="00343008" w:rsidRPr="00330C68" w:rsidRDefault="00343008" w:rsidP="00343008">
      <w:pPr>
        <w:pStyle w:val="affff"/>
        <w:tabs>
          <w:tab w:val="left" w:pos="851"/>
          <w:tab w:val="left" w:pos="9015"/>
        </w:tabs>
        <w:rPr>
          <w:b/>
          <w:bCs/>
          <w:u w:val="single"/>
          <w:rtl/>
        </w:rPr>
      </w:pPr>
      <w:r w:rsidRPr="00330C68">
        <w:rPr>
          <w:rFonts w:hint="cs"/>
          <w:b/>
          <w:bCs/>
          <w:u w:val="single"/>
          <w:rtl/>
        </w:rPr>
        <w:t>סעיף/</w:t>
      </w:r>
      <w:r w:rsidRPr="00330C68">
        <w:rPr>
          <w:rFonts w:hint="cs"/>
          <w:b/>
          <w:bCs/>
          <w:rtl/>
        </w:rPr>
        <w:tab/>
      </w:r>
      <w:r w:rsidRPr="00330C68">
        <w:rPr>
          <w:rFonts w:hint="eastAsia"/>
          <w:b/>
          <w:bCs/>
          <w:u w:val="single"/>
          <w:rtl/>
        </w:rPr>
        <w:t>פרק</w:t>
      </w:r>
      <w:r w:rsidRPr="00330C68">
        <w:rPr>
          <w:rFonts w:hint="cs"/>
          <w:b/>
          <w:bCs/>
          <w:rtl/>
        </w:rPr>
        <w:tab/>
      </w:r>
      <w:r w:rsidRPr="00330C68">
        <w:rPr>
          <w:rFonts w:hint="cs"/>
          <w:b/>
          <w:bCs/>
          <w:u w:val="single"/>
          <w:rtl/>
        </w:rPr>
        <w:t>עמ'</w:t>
      </w:r>
    </w:p>
    <w:p w14:paraId="451020B7" w14:textId="77777777" w:rsidR="00343008" w:rsidRPr="00330C68" w:rsidRDefault="00343008" w:rsidP="00343008">
      <w:pPr>
        <w:pStyle w:val="affff"/>
        <w:rPr>
          <w:b/>
          <w:bCs/>
          <w:u w:val="single"/>
          <w:rtl/>
        </w:rPr>
      </w:pPr>
      <w:r w:rsidRPr="00330C68">
        <w:rPr>
          <w:rFonts w:hint="cs"/>
          <w:b/>
          <w:bCs/>
          <w:u w:val="single"/>
          <w:rtl/>
        </w:rPr>
        <w:t>נספח</w:t>
      </w:r>
    </w:p>
    <w:p w14:paraId="16C3EB58" w14:textId="77777777" w:rsidR="00AD70B5" w:rsidRPr="00330C68" w:rsidRDefault="00D32888">
      <w:pPr>
        <w:pStyle w:val="TOC2"/>
        <w:tabs>
          <w:tab w:val="left" w:pos="1322"/>
        </w:tabs>
        <w:rPr>
          <w:rFonts w:eastAsiaTheme="minorEastAsia" w:cstheme="minorBidi"/>
          <w:b w:val="0"/>
          <w:bCs w:val="0"/>
          <w:smallCaps w:val="0"/>
          <w:noProof/>
          <w:rtl/>
          <w:lang w:eastAsia="en-US"/>
        </w:rPr>
      </w:pPr>
      <w:r w:rsidRPr="00330C68">
        <w:rPr>
          <w:b w:val="0"/>
          <w:bCs w:val="0"/>
          <w:rtl/>
        </w:rPr>
        <w:fldChar w:fldCharType="begin"/>
      </w:r>
      <w:r w:rsidRPr="00330C68">
        <w:rPr>
          <w:b w:val="0"/>
          <w:bCs w:val="0"/>
          <w:rtl/>
        </w:rPr>
        <w:instrText xml:space="preserve"> </w:instrText>
      </w:r>
      <w:r w:rsidRPr="00330C68">
        <w:rPr>
          <w:b w:val="0"/>
          <w:bCs w:val="0"/>
        </w:rPr>
        <w:instrText>TOC</w:instrText>
      </w:r>
      <w:r w:rsidRPr="00330C68">
        <w:rPr>
          <w:b w:val="0"/>
          <w:bCs w:val="0"/>
          <w:rtl/>
        </w:rPr>
        <w:instrText xml:space="preserve"> \</w:instrText>
      </w:r>
      <w:r w:rsidRPr="00330C68">
        <w:rPr>
          <w:b w:val="0"/>
          <w:bCs w:val="0"/>
        </w:rPr>
        <w:instrText>o "1-4" \h \z \u</w:instrText>
      </w:r>
      <w:r w:rsidRPr="00330C68">
        <w:rPr>
          <w:b w:val="0"/>
          <w:bCs w:val="0"/>
          <w:rtl/>
        </w:rPr>
        <w:instrText xml:space="preserve"> </w:instrText>
      </w:r>
      <w:r w:rsidRPr="00330C68">
        <w:rPr>
          <w:b w:val="0"/>
          <w:bCs w:val="0"/>
          <w:rtl/>
        </w:rPr>
        <w:fldChar w:fldCharType="separate"/>
      </w:r>
      <w:hyperlink w:anchor="_Toc443389187" w:history="1">
        <w:r w:rsidR="00AD70B5" w:rsidRPr="00330C68">
          <w:rPr>
            <w:rStyle w:val="Hyperlink"/>
            <w:noProof/>
            <w:rtl/>
          </w:rPr>
          <w:t>1.1</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טבלת</w:t>
        </w:r>
        <w:r w:rsidR="00AD70B5" w:rsidRPr="00330C68">
          <w:rPr>
            <w:rStyle w:val="Hyperlink"/>
            <w:noProof/>
            <w:rtl/>
          </w:rPr>
          <w:t xml:space="preserve"> </w:t>
        </w:r>
        <w:r w:rsidR="00AD70B5" w:rsidRPr="00330C68">
          <w:rPr>
            <w:rStyle w:val="Hyperlink"/>
            <w:rFonts w:hint="eastAsia"/>
            <w:noProof/>
            <w:rtl/>
          </w:rPr>
          <w:t>ריכוז</w:t>
        </w:r>
        <w:r w:rsidR="00AD70B5" w:rsidRPr="00330C68">
          <w:rPr>
            <w:rStyle w:val="Hyperlink"/>
            <w:noProof/>
            <w:rtl/>
          </w:rPr>
          <w:t xml:space="preserve"> </w:t>
        </w:r>
        <w:r w:rsidR="00AD70B5" w:rsidRPr="00330C68">
          <w:rPr>
            <w:rStyle w:val="Hyperlink"/>
            <w:rFonts w:hint="eastAsia"/>
            <w:noProof/>
            <w:rtl/>
          </w:rPr>
          <w:t>תאריכים</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Toc443389187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3</w:t>
        </w:r>
        <w:r w:rsidR="00AD70B5" w:rsidRPr="00330C68">
          <w:rPr>
            <w:rStyle w:val="Hyperlink"/>
            <w:noProof/>
            <w:rtl/>
          </w:rPr>
          <w:fldChar w:fldCharType="end"/>
        </w:r>
      </w:hyperlink>
    </w:p>
    <w:p w14:paraId="752840CB" w14:textId="77777777" w:rsidR="00AD70B5" w:rsidRPr="00330C68" w:rsidRDefault="00B66240">
      <w:pPr>
        <w:pStyle w:val="TOC2"/>
        <w:rPr>
          <w:rFonts w:eastAsiaTheme="minorEastAsia" w:cstheme="minorBidi"/>
          <w:b w:val="0"/>
          <w:bCs w:val="0"/>
          <w:smallCaps w:val="0"/>
          <w:noProof/>
          <w:rtl/>
          <w:lang w:eastAsia="en-US"/>
        </w:rPr>
      </w:pPr>
      <w:hyperlink w:anchor="_Toc443389188" w:history="1">
        <w:r w:rsidR="00AD70B5" w:rsidRPr="00330C68">
          <w:rPr>
            <w:rStyle w:val="Hyperlink"/>
            <w:noProof/>
            <w:rtl/>
          </w:rPr>
          <w:t>1.2</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כללי</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Toc443389188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3</w:t>
        </w:r>
        <w:r w:rsidR="00AD70B5" w:rsidRPr="00330C68">
          <w:rPr>
            <w:rStyle w:val="Hyperlink"/>
            <w:noProof/>
            <w:rtl/>
          </w:rPr>
          <w:fldChar w:fldCharType="end"/>
        </w:r>
      </w:hyperlink>
    </w:p>
    <w:p w14:paraId="244AA3EF" w14:textId="77777777" w:rsidR="00AD70B5" w:rsidRPr="00330C68" w:rsidRDefault="00B66240">
      <w:pPr>
        <w:pStyle w:val="TOC2"/>
        <w:tabs>
          <w:tab w:val="left" w:pos="1322"/>
        </w:tabs>
        <w:rPr>
          <w:rFonts w:eastAsiaTheme="minorEastAsia" w:cstheme="minorBidi"/>
          <w:b w:val="0"/>
          <w:bCs w:val="0"/>
          <w:smallCaps w:val="0"/>
          <w:noProof/>
          <w:rtl/>
          <w:lang w:eastAsia="en-US"/>
        </w:rPr>
      </w:pPr>
      <w:hyperlink w:anchor="_Toc443389189" w:history="1">
        <w:r w:rsidR="00AD70B5" w:rsidRPr="00330C68">
          <w:rPr>
            <w:rStyle w:val="Hyperlink"/>
            <w:noProof/>
            <w:rtl/>
          </w:rPr>
          <w:t>1.3</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פירוט</w:t>
        </w:r>
        <w:r w:rsidR="00AD70B5" w:rsidRPr="00330C68">
          <w:rPr>
            <w:rStyle w:val="Hyperlink"/>
            <w:noProof/>
            <w:rtl/>
          </w:rPr>
          <w:t xml:space="preserve"> </w:t>
        </w:r>
        <w:r w:rsidR="00AD70B5" w:rsidRPr="00330C68">
          <w:rPr>
            <w:rStyle w:val="Hyperlink"/>
            <w:rFonts w:hint="eastAsia"/>
            <w:noProof/>
            <w:rtl/>
          </w:rPr>
          <w:t>השירותים</w:t>
        </w:r>
        <w:r w:rsidR="00AD70B5" w:rsidRPr="00330C68">
          <w:rPr>
            <w:rStyle w:val="Hyperlink"/>
            <w:noProof/>
            <w:rtl/>
          </w:rPr>
          <w:t xml:space="preserve"> </w:t>
        </w:r>
        <w:r w:rsidR="00AD70B5" w:rsidRPr="00330C68">
          <w:rPr>
            <w:rStyle w:val="Hyperlink"/>
            <w:rFonts w:hint="eastAsia"/>
            <w:noProof/>
            <w:rtl/>
          </w:rPr>
          <w:t>הנדרשים</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Toc443389189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4</w:t>
        </w:r>
        <w:r w:rsidR="00AD70B5" w:rsidRPr="00330C68">
          <w:rPr>
            <w:rStyle w:val="Hyperlink"/>
            <w:noProof/>
            <w:rtl/>
          </w:rPr>
          <w:fldChar w:fldCharType="end"/>
        </w:r>
      </w:hyperlink>
    </w:p>
    <w:p w14:paraId="5E7FC8C9" w14:textId="77777777" w:rsidR="00AD70B5" w:rsidRPr="00330C68" w:rsidRDefault="00B66240">
      <w:pPr>
        <w:pStyle w:val="TOC2"/>
        <w:tabs>
          <w:tab w:val="left" w:pos="1322"/>
        </w:tabs>
        <w:rPr>
          <w:rFonts w:eastAsiaTheme="minorEastAsia" w:cstheme="minorBidi"/>
          <w:b w:val="0"/>
          <w:bCs w:val="0"/>
          <w:smallCaps w:val="0"/>
          <w:noProof/>
          <w:rtl/>
          <w:lang w:eastAsia="en-US"/>
        </w:rPr>
      </w:pPr>
      <w:hyperlink w:anchor="_Toc443389190" w:history="1">
        <w:r w:rsidR="00AD70B5" w:rsidRPr="00330C68">
          <w:rPr>
            <w:rStyle w:val="Hyperlink"/>
            <w:noProof/>
            <w:rtl/>
          </w:rPr>
          <w:t>1.4</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הגדרות</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Toc443389190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4</w:t>
        </w:r>
        <w:r w:rsidR="00AD70B5" w:rsidRPr="00330C68">
          <w:rPr>
            <w:rStyle w:val="Hyperlink"/>
            <w:noProof/>
            <w:rtl/>
          </w:rPr>
          <w:fldChar w:fldCharType="end"/>
        </w:r>
      </w:hyperlink>
    </w:p>
    <w:p w14:paraId="6746B35D" w14:textId="77777777" w:rsidR="00AD70B5" w:rsidRPr="00330C68" w:rsidRDefault="00B66240">
      <w:pPr>
        <w:pStyle w:val="TOC2"/>
        <w:rPr>
          <w:rFonts w:eastAsiaTheme="minorEastAsia" w:cstheme="minorBidi"/>
          <w:b w:val="0"/>
          <w:bCs w:val="0"/>
          <w:smallCaps w:val="0"/>
          <w:noProof/>
          <w:rtl/>
          <w:lang w:eastAsia="en-US"/>
        </w:rPr>
      </w:pPr>
      <w:hyperlink w:anchor="_Toc443389191" w:history="1">
        <w:r w:rsidR="00AD70B5" w:rsidRPr="00330C68">
          <w:rPr>
            <w:rStyle w:val="Hyperlink"/>
            <w:noProof/>
            <w:rtl/>
          </w:rPr>
          <w:t>1.5</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רקע</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Toc443389191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6</w:t>
        </w:r>
        <w:r w:rsidR="00AD70B5" w:rsidRPr="00330C68">
          <w:rPr>
            <w:rStyle w:val="Hyperlink"/>
            <w:noProof/>
            <w:rtl/>
          </w:rPr>
          <w:fldChar w:fldCharType="end"/>
        </w:r>
      </w:hyperlink>
    </w:p>
    <w:p w14:paraId="1E5BE9A7" w14:textId="77777777" w:rsidR="00AD70B5" w:rsidRPr="00330C68" w:rsidRDefault="00B66240">
      <w:pPr>
        <w:pStyle w:val="TOC2"/>
        <w:tabs>
          <w:tab w:val="left" w:pos="1322"/>
        </w:tabs>
        <w:rPr>
          <w:rFonts w:eastAsiaTheme="minorEastAsia" w:cstheme="minorBidi"/>
          <w:b w:val="0"/>
          <w:bCs w:val="0"/>
          <w:smallCaps w:val="0"/>
          <w:noProof/>
          <w:rtl/>
          <w:lang w:eastAsia="en-US"/>
        </w:rPr>
      </w:pPr>
      <w:hyperlink w:anchor="_Toc443389192" w:history="1">
        <w:r w:rsidR="00AD70B5" w:rsidRPr="00330C68">
          <w:rPr>
            <w:rStyle w:val="Hyperlink"/>
            <w:noProof/>
            <w:rtl/>
          </w:rPr>
          <w:t>1.6</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תקופת</w:t>
        </w:r>
        <w:r w:rsidR="00AD70B5" w:rsidRPr="00330C68">
          <w:rPr>
            <w:rStyle w:val="Hyperlink"/>
            <w:noProof/>
            <w:rtl/>
          </w:rPr>
          <w:t xml:space="preserve"> </w:t>
        </w:r>
        <w:r w:rsidR="00AD70B5" w:rsidRPr="00330C68">
          <w:rPr>
            <w:rStyle w:val="Hyperlink"/>
            <w:rFonts w:hint="eastAsia"/>
            <w:noProof/>
            <w:rtl/>
          </w:rPr>
          <w:t>ההתקשרות</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Toc443389192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6</w:t>
        </w:r>
        <w:r w:rsidR="00AD70B5" w:rsidRPr="00330C68">
          <w:rPr>
            <w:rStyle w:val="Hyperlink"/>
            <w:noProof/>
            <w:rtl/>
          </w:rPr>
          <w:fldChar w:fldCharType="end"/>
        </w:r>
      </w:hyperlink>
    </w:p>
    <w:p w14:paraId="471F709A" w14:textId="77777777" w:rsidR="00AD70B5" w:rsidRPr="00330C68" w:rsidRDefault="00B66240">
      <w:pPr>
        <w:pStyle w:val="TOC1"/>
        <w:tabs>
          <w:tab w:val="left" w:pos="1157"/>
        </w:tabs>
        <w:rPr>
          <w:rFonts w:eastAsiaTheme="minorEastAsia" w:cstheme="minorBidi"/>
          <w:b w:val="0"/>
          <w:bCs w:val="0"/>
          <w:caps w:val="0"/>
          <w:noProof/>
          <w:u w:val="none"/>
          <w:rtl/>
          <w:lang w:eastAsia="en-US"/>
        </w:rPr>
      </w:pPr>
      <w:hyperlink w:anchor="_Toc443389193" w:history="1">
        <w:r w:rsidR="00AD70B5" w:rsidRPr="00330C68">
          <w:rPr>
            <w:rStyle w:val="Hyperlink"/>
            <w:noProof/>
            <w:rtl/>
          </w:rPr>
          <w:t>2</w:t>
        </w:r>
        <w:r w:rsidR="00AD70B5" w:rsidRPr="00330C68">
          <w:rPr>
            <w:rFonts w:eastAsiaTheme="minorEastAsia" w:cstheme="minorBidi"/>
            <w:b w:val="0"/>
            <w:bCs w:val="0"/>
            <w:caps w:val="0"/>
            <w:noProof/>
            <w:u w:val="none"/>
            <w:rtl/>
            <w:lang w:eastAsia="en-US"/>
          </w:rPr>
          <w:tab/>
        </w:r>
        <w:r w:rsidR="00AD70B5" w:rsidRPr="00330C68">
          <w:rPr>
            <w:rStyle w:val="Hyperlink"/>
            <w:rFonts w:hint="eastAsia"/>
            <w:noProof/>
            <w:rtl/>
          </w:rPr>
          <w:t>פרק</w:t>
        </w:r>
        <w:r w:rsidR="00AD70B5" w:rsidRPr="00330C68">
          <w:rPr>
            <w:rStyle w:val="Hyperlink"/>
            <w:noProof/>
            <w:rtl/>
          </w:rPr>
          <w:t xml:space="preserve"> </w:t>
        </w:r>
        <w:r w:rsidR="00AD70B5" w:rsidRPr="00330C68">
          <w:rPr>
            <w:rStyle w:val="Hyperlink"/>
            <w:rFonts w:hint="eastAsia"/>
            <w:noProof/>
            <w:rtl/>
          </w:rPr>
          <w:t>תנאי</w:t>
        </w:r>
        <w:r w:rsidR="00AD70B5" w:rsidRPr="00330C68">
          <w:rPr>
            <w:rStyle w:val="Hyperlink"/>
            <w:noProof/>
            <w:rtl/>
          </w:rPr>
          <w:t>-</w:t>
        </w:r>
        <w:r w:rsidR="00AD70B5" w:rsidRPr="00330C68">
          <w:rPr>
            <w:rStyle w:val="Hyperlink"/>
            <w:rFonts w:hint="eastAsia"/>
            <w:noProof/>
            <w:rtl/>
          </w:rPr>
          <w:t>סף</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Toc443389193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7</w:t>
        </w:r>
        <w:r w:rsidR="00AD70B5" w:rsidRPr="00330C68">
          <w:rPr>
            <w:rStyle w:val="Hyperlink"/>
            <w:noProof/>
            <w:rtl/>
          </w:rPr>
          <w:fldChar w:fldCharType="end"/>
        </w:r>
      </w:hyperlink>
    </w:p>
    <w:p w14:paraId="1C2FA1FC" w14:textId="77777777" w:rsidR="00AD70B5" w:rsidRPr="00330C68" w:rsidRDefault="00B66240">
      <w:pPr>
        <w:pStyle w:val="TOC2"/>
        <w:tabs>
          <w:tab w:val="left" w:pos="1322"/>
        </w:tabs>
        <w:rPr>
          <w:rFonts w:eastAsiaTheme="minorEastAsia" w:cstheme="minorBidi"/>
          <w:b w:val="0"/>
          <w:bCs w:val="0"/>
          <w:smallCaps w:val="0"/>
          <w:noProof/>
          <w:rtl/>
          <w:lang w:eastAsia="en-US"/>
        </w:rPr>
      </w:pPr>
      <w:hyperlink w:anchor="_Toc443389194" w:history="1">
        <w:r w:rsidR="00AD70B5" w:rsidRPr="00330C68">
          <w:rPr>
            <w:rStyle w:val="Hyperlink"/>
            <w:noProof/>
            <w:rtl/>
          </w:rPr>
          <w:t>2.1</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תנאי</w:t>
        </w:r>
        <w:r w:rsidR="00AD70B5" w:rsidRPr="00330C68">
          <w:rPr>
            <w:rStyle w:val="Hyperlink"/>
            <w:noProof/>
            <w:rtl/>
          </w:rPr>
          <w:t xml:space="preserve"> </w:t>
        </w:r>
        <w:r w:rsidR="00AD70B5" w:rsidRPr="00330C68">
          <w:rPr>
            <w:rStyle w:val="Hyperlink"/>
            <w:rFonts w:hint="eastAsia"/>
            <w:noProof/>
            <w:rtl/>
          </w:rPr>
          <w:t>סף</w:t>
        </w:r>
        <w:r w:rsidR="00AD70B5" w:rsidRPr="00330C68">
          <w:rPr>
            <w:rStyle w:val="Hyperlink"/>
            <w:noProof/>
            <w:rtl/>
          </w:rPr>
          <w:t xml:space="preserve"> </w:t>
        </w:r>
        <w:r w:rsidR="00AD70B5" w:rsidRPr="00330C68">
          <w:rPr>
            <w:rStyle w:val="Hyperlink"/>
            <w:rFonts w:hint="eastAsia"/>
            <w:noProof/>
            <w:rtl/>
          </w:rPr>
          <w:t>מנהליים</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Toc443389194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7</w:t>
        </w:r>
        <w:r w:rsidR="00AD70B5" w:rsidRPr="00330C68">
          <w:rPr>
            <w:rStyle w:val="Hyperlink"/>
            <w:noProof/>
            <w:rtl/>
          </w:rPr>
          <w:fldChar w:fldCharType="end"/>
        </w:r>
      </w:hyperlink>
    </w:p>
    <w:p w14:paraId="6A65F272" w14:textId="77777777" w:rsidR="00AD70B5" w:rsidRPr="00330C68" w:rsidRDefault="00B66240">
      <w:pPr>
        <w:pStyle w:val="TOC2"/>
        <w:tabs>
          <w:tab w:val="left" w:pos="1322"/>
        </w:tabs>
        <w:rPr>
          <w:rFonts w:eastAsiaTheme="minorEastAsia" w:cstheme="minorBidi"/>
          <w:b w:val="0"/>
          <w:bCs w:val="0"/>
          <w:smallCaps w:val="0"/>
          <w:noProof/>
          <w:rtl/>
          <w:lang w:eastAsia="en-US"/>
        </w:rPr>
      </w:pPr>
      <w:hyperlink w:anchor="_Toc443389195" w:history="1">
        <w:r w:rsidR="00AD70B5" w:rsidRPr="00330C68">
          <w:rPr>
            <w:rStyle w:val="Hyperlink"/>
            <w:noProof/>
            <w:rtl/>
          </w:rPr>
          <w:t>2.2</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תנאי</w:t>
        </w:r>
        <w:r w:rsidR="00AD70B5" w:rsidRPr="00330C68">
          <w:rPr>
            <w:rStyle w:val="Hyperlink"/>
            <w:noProof/>
            <w:rtl/>
          </w:rPr>
          <w:t xml:space="preserve"> </w:t>
        </w:r>
        <w:r w:rsidR="00AD70B5" w:rsidRPr="00330C68">
          <w:rPr>
            <w:rStyle w:val="Hyperlink"/>
            <w:rFonts w:hint="eastAsia"/>
            <w:noProof/>
            <w:rtl/>
          </w:rPr>
          <w:t>סף</w:t>
        </w:r>
        <w:r w:rsidR="00AD70B5" w:rsidRPr="00330C68">
          <w:rPr>
            <w:rStyle w:val="Hyperlink"/>
            <w:noProof/>
            <w:rtl/>
          </w:rPr>
          <w:t xml:space="preserve"> </w:t>
        </w:r>
        <w:r w:rsidR="00AD70B5" w:rsidRPr="00330C68">
          <w:rPr>
            <w:rStyle w:val="Hyperlink"/>
            <w:rFonts w:hint="eastAsia"/>
            <w:noProof/>
            <w:rtl/>
          </w:rPr>
          <w:t>ספציפיים</w:t>
        </w:r>
        <w:r w:rsidR="00AD70B5" w:rsidRPr="00330C68">
          <w:rPr>
            <w:rStyle w:val="Hyperlink"/>
            <w:noProof/>
            <w:rtl/>
          </w:rPr>
          <w:t xml:space="preserve"> </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Toc443389195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9</w:t>
        </w:r>
        <w:r w:rsidR="00AD70B5" w:rsidRPr="00330C68">
          <w:rPr>
            <w:rStyle w:val="Hyperlink"/>
            <w:noProof/>
            <w:rtl/>
          </w:rPr>
          <w:fldChar w:fldCharType="end"/>
        </w:r>
      </w:hyperlink>
    </w:p>
    <w:p w14:paraId="6412FE91" w14:textId="77777777" w:rsidR="00AD70B5" w:rsidRPr="00330C68" w:rsidRDefault="00B66240">
      <w:pPr>
        <w:pStyle w:val="TOC1"/>
        <w:tabs>
          <w:tab w:val="left" w:pos="1157"/>
        </w:tabs>
        <w:rPr>
          <w:rFonts w:eastAsiaTheme="minorEastAsia" w:cstheme="minorBidi"/>
          <w:b w:val="0"/>
          <w:bCs w:val="0"/>
          <w:caps w:val="0"/>
          <w:noProof/>
          <w:u w:val="none"/>
          <w:rtl/>
          <w:lang w:eastAsia="en-US"/>
        </w:rPr>
      </w:pPr>
      <w:hyperlink w:anchor="_Toc443389196" w:history="1">
        <w:r w:rsidR="00AD70B5" w:rsidRPr="00330C68">
          <w:rPr>
            <w:rStyle w:val="Hyperlink"/>
            <w:noProof/>
            <w:rtl/>
          </w:rPr>
          <w:t>3</w:t>
        </w:r>
        <w:r w:rsidR="00AD70B5" w:rsidRPr="00330C68">
          <w:rPr>
            <w:rFonts w:eastAsiaTheme="minorEastAsia" w:cstheme="minorBidi"/>
            <w:b w:val="0"/>
            <w:bCs w:val="0"/>
            <w:caps w:val="0"/>
            <w:noProof/>
            <w:u w:val="none"/>
            <w:rtl/>
            <w:lang w:eastAsia="en-US"/>
          </w:rPr>
          <w:tab/>
        </w:r>
        <w:r w:rsidR="00AD70B5" w:rsidRPr="00330C68">
          <w:rPr>
            <w:rStyle w:val="Hyperlink"/>
            <w:rFonts w:hint="eastAsia"/>
            <w:noProof/>
            <w:rtl/>
          </w:rPr>
          <w:t>פרק</w:t>
        </w:r>
        <w:r w:rsidR="00AD70B5" w:rsidRPr="00330C68">
          <w:rPr>
            <w:rStyle w:val="Hyperlink"/>
            <w:noProof/>
            <w:rtl/>
          </w:rPr>
          <w:t xml:space="preserve"> </w:t>
        </w:r>
        <w:r w:rsidR="00AD70B5" w:rsidRPr="00330C68">
          <w:rPr>
            <w:rStyle w:val="Hyperlink"/>
            <w:rFonts w:hint="eastAsia"/>
            <w:noProof/>
            <w:rtl/>
          </w:rPr>
          <w:t>הקריטריונים</w:t>
        </w:r>
        <w:r w:rsidR="00AD70B5" w:rsidRPr="00330C68">
          <w:rPr>
            <w:rStyle w:val="Hyperlink"/>
            <w:noProof/>
            <w:rtl/>
          </w:rPr>
          <w:t xml:space="preserve"> </w:t>
        </w:r>
        <w:r w:rsidR="00AD70B5" w:rsidRPr="00330C68">
          <w:rPr>
            <w:rStyle w:val="Hyperlink"/>
            <w:rFonts w:hint="eastAsia"/>
            <w:noProof/>
            <w:rtl/>
          </w:rPr>
          <w:t>לבחירת</w:t>
        </w:r>
        <w:r w:rsidR="00AD70B5" w:rsidRPr="00330C68">
          <w:rPr>
            <w:rStyle w:val="Hyperlink"/>
            <w:noProof/>
            <w:rtl/>
          </w:rPr>
          <w:t xml:space="preserve"> </w:t>
        </w:r>
        <w:r w:rsidR="00AD70B5" w:rsidRPr="00330C68">
          <w:rPr>
            <w:rStyle w:val="Hyperlink"/>
            <w:rFonts w:hint="eastAsia"/>
            <w:noProof/>
            <w:rtl/>
          </w:rPr>
          <w:t>המציע</w:t>
        </w:r>
        <w:r w:rsidR="00AD70B5" w:rsidRPr="00330C68">
          <w:rPr>
            <w:rStyle w:val="Hyperlink"/>
            <w:noProof/>
            <w:rtl/>
          </w:rPr>
          <w:t xml:space="preserve"> </w:t>
        </w:r>
        <w:r w:rsidR="00AD70B5" w:rsidRPr="00330C68">
          <w:rPr>
            <w:rStyle w:val="Hyperlink"/>
            <w:rFonts w:hint="eastAsia"/>
            <w:noProof/>
            <w:rtl/>
          </w:rPr>
          <w:t>הזוכה</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Toc443389196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10</w:t>
        </w:r>
        <w:r w:rsidR="00AD70B5" w:rsidRPr="00330C68">
          <w:rPr>
            <w:rStyle w:val="Hyperlink"/>
            <w:noProof/>
            <w:rtl/>
          </w:rPr>
          <w:fldChar w:fldCharType="end"/>
        </w:r>
      </w:hyperlink>
    </w:p>
    <w:p w14:paraId="47BCE3E1" w14:textId="77777777" w:rsidR="00AD70B5" w:rsidRPr="00330C68" w:rsidRDefault="00B66240">
      <w:pPr>
        <w:pStyle w:val="TOC2"/>
        <w:tabs>
          <w:tab w:val="left" w:pos="1322"/>
        </w:tabs>
        <w:rPr>
          <w:rFonts w:eastAsiaTheme="minorEastAsia" w:cstheme="minorBidi"/>
          <w:b w:val="0"/>
          <w:bCs w:val="0"/>
          <w:smallCaps w:val="0"/>
          <w:noProof/>
          <w:rtl/>
          <w:lang w:eastAsia="en-US"/>
        </w:rPr>
      </w:pPr>
      <w:hyperlink w:anchor="_Toc443389197" w:history="1">
        <w:r w:rsidR="00AD70B5" w:rsidRPr="00330C68">
          <w:rPr>
            <w:rStyle w:val="Hyperlink"/>
            <w:noProof/>
            <w:rtl/>
          </w:rPr>
          <w:t>3.1</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שלב</w:t>
        </w:r>
        <w:r w:rsidR="00AD70B5" w:rsidRPr="00330C68">
          <w:rPr>
            <w:rStyle w:val="Hyperlink"/>
            <w:noProof/>
            <w:rtl/>
          </w:rPr>
          <w:t xml:space="preserve"> </w:t>
        </w:r>
        <w:r w:rsidR="00AD70B5" w:rsidRPr="00330C68">
          <w:rPr>
            <w:rStyle w:val="Hyperlink"/>
            <w:rFonts w:hint="eastAsia"/>
            <w:noProof/>
            <w:rtl/>
          </w:rPr>
          <w:t>ראשון</w:t>
        </w:r>
        <w:r w:rsidR="00AD70B5" w:rsidRPr="00330C68">
          <w:rPr>
            <w:rStyle w:val="Hyperlink"/>
            <w:noProof/>
            <w:rtl/>
          </w:rPr>
          <w:t xml:space="preserve">: </w:t>
        </w:r>
        <w:r w:rsidR="00AD70B5" w:rsidRPr="00330C68">
          <w:rPr>
            <w:rStyle w:val="Hyperlink"/>
            <w:rFonts w:hint="eastAsia"/>
            <w:noProof/>
            <w:rtl/>
          </w:rPr>
          <w:t>בדיקה</w:t>
        </w:r>
        <w:r w:rsidR="00AD70B5" w:rsidRPr="00330C68">
          <w:rPr>
            <w:rStyle w:val="Hyperlink"/>
            <w:noProof/>
            <w:rtl/>
          </w:rPr>
          <w:t xml:space="preserve"> </w:t>
        </w:r>
        <w:r w:rsidR="00AD70B5" w:rsidRPr="00330C68">
          <w:rPr>
            <w:rStyle w:val="Hyperlink"/>
            <w:rFonts w:hint="eastAsia"/>
            <w:noProof/>
            <w:rtl/>
          </w:rPr>
          <w:t>עמידה</w:t>
        </w:r>
        <w:r w:rsidR="00AD70B5" w:rsidRPr="00330C68">
          <w:rPr>
            <w:rStyle w:val="Hyperlink"/>
            <w:noProof/>
            <w:rtl/>
          </w:rPr>
          <w:t xml:space="preserve"> </w:t>
        </w:r>
        <w:r w:rsidR="00AD70B5" w:rsidRPr="00330C68">
          <w:rPr>
            <w:rStyle w:val="Hyperlink"/>
            <w:rFonts w:hint="eastAsia"/>
            <w:noProof/>
            <w:rtl/>
          </w:rPr>
          <w:t>בתנאי</w:t>
        </w:r>
        <w:r w:rsidR="00AD70B5" w:rsidRPr="00330C68">
          <w:rPr>
            <w:rStyle w:val="Hyperlink"/>
            <w:noProof/>
            <w:rtl/>
          </w:rPr>
          <w:t xml:space="preserve"> </w:t>
        </w:r>
        <w:r w:rsidR="00AD70B5" w:rsidRPr="00330C68">
          <w:rPr>
            <w:rStyle w:val="Hyperlink"/>
            <w:rFonts w:hint="eastAsia"/>
            <w:noProof/>
            <w:rtl/>
          </w:rPr>
          <w:t>הסף</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Toc443389197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10</w:t>
        </w:r>
        <w:r w:rsidR="00AD70B5" w:rsidRPr="00330C68">
          <w:rPr>
            <w:rStyle w:val="Hyperlink"/>
            <w:noProof/>
            <w:rtl/>
          </w:rPr>
          <w:fldChar w:fldCharType="end"/>
        </w:r>
      </w:hyperlink>
    </w:p>
    <w:p w14:paraId="347F1B76" w14:textId="77777777" w:rsidR="00AD70B5" w:rsidRPr="00330C68" w:rsidRDefault="00B66240">
      <w:pPr>
        <w:pStyle w:val="TOC2"/>
        <w:tabs>
          <w:tab w:val="left" w:pos="1322"/>
        </w:tabs>
        <w:rPr>
          <w:rFonts w:eastAsiaTheme="minorEastAsia" w:cstheme="minorBidi"/>
          <w:b w:val="0"/>
          <w:bCs w:val="0"/>
          <w:smallCaps w:val="0"/>
          <w:noProof/>
          <w:rtl/>
          <w:lang w:eastAsia="en-US"/>
        </w:rPr>
      </w:pPr>
      <w:hyperlink w:anchor="_Toc443389198" w:history="1">
        <w:r w:rsidR="00AD70B5" w:rsidRPr="00330C68">
          <w:rPr>
            <w:rStyle w:val="Hyperlink"/>
            <w:noProof/>
            <w:rtl/>
          </w:rPr>
          <w:t>3.2</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שלב</w:t>
        </w:r>
        <w:r w:rsidR="00AD70B5" w:rsidRPr="00330C68">
          <w:rPr>
            <w:rStyle w:val="Hyperlink"/>
            <w:noProof/>
            <w:rtl/>
          </w:rPr>
          <w:t xml:space="preserve"> </w:t>
        </w:r>
        <w:r w:rsidR="00AD70B5" w:rsidRPr="00330C68">
          <w:rPr>
            <w:rStyle w:val="Hyperlink"/>
            <w:rFonts w:hint="eastAsia"/>
            <w:noProof/>
            <w:rtl/>
          </w:rPr>
          <w:t>שני</w:t>
        </w:r>
        <w:r w:rsidR="00AD70B5" w:rsidRPr="00330C68">
          <w:rPr>
            <w:rStyle w:val="Hyperlink"/>
            <w:noProof/>
            <w:rtl/>
          </w:rPr>
          <w:t xml:space="preserve">: </w:t>
        </w:r>
        <w:r w:rsidR="00AD70B5" w:rsidRPr="00330C68">
          <w:rPr>
            <w:rStyle w:val="Hyperlink"/>
            <w:rFonts w:hint="eastAsia"/>
            <w:noProof/>
            <w:rtl/>
          </w:rPr>
          <w:t>בדיקת</w:t>
        </w:r>
        <w:r w:rsidR="00AD70B5" w:rsidRPr="00330C68">
          <w:rPr>
            <w:rStyle w:val="Hyperlink"/>
            <w:noProof/>
            <w:rtl/>
          </w:rPr>
          <w:t xml:space="preserve"> </w:t>
        </w:r>
        <w:r w:rsidR="00AD70B5" w:rsidRPr="00330C68">
          <w:rPr>
            <w:rStyle w:val="Hyperlink"/>
            <w:rFonts w:hint="eastAsia"/>
            <w:noProof/>
            <w:rtl/>
          </w:rPr>
          <w:t>הצעות</w:t>
        </w:r>
        <w:r w:rsidR="00AD70B5" w:rsidRPr="00330C68">
          <w:rPr>
            <w:rStyle w:val="Hyperlink"/>
            <w:noProof/>
            <w:rtl/>
          </w:rPr>
          <w:t xml:space="preserve"> </w:t>
        </w:r>
        <w:r w:rsidR="00AD70B5" w:rsidRPr="00330C68">
          <w:rPr>
            <w:rStyle w:val="Hyperlink"/>
            <w:rFonts w:hint="eastAsia"/>
            <w:noProof/>
            <w:rtl/>
          </w:rPr>
          <w:t>המחיר</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Toc443389198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10</w:t>
        </w:r>
        <w:r w:rsidR="00AD70B5" w:rsidRPr="00330C68">
          <w:rPr>
            <w:rStyle w:val="Hyperlink"/>
            <w:noProof/>
            <w:rtl/>
          </w:rPr>
          <w:fldChar w:fldCharType="end"/>
        </w:r>
      </w:hyperlink>
    </w:p>
    <w:p w14:paraId="0B4D46DA" w14:textId="77777777" w:rsidR="00AD70B5" w:rsidRPr="00330C68" w:rsidRDefault="00B66240">
      <w:pPr>
        <w:pStyle w:val="TOC1"/>
        <w:tabs>
          <w:tab w:val="left" w:pos="1157"/>
        </w:tabs>
        <w:rPr>
          <w:rFonts w:eastAsiaTheme="minorEastAsia" w:cstheme="minorBidi"/>
          <w:b w:val="0"/>
          <w:bCs w:val="0"/>
          <w:caps w:val="0"/>
          <w:noProof/>
          <w:u w:val="none"/>
          <w:rtl/>
          <w:lang w:eastAsia="en-US"/>
        </w:rPr>
      </w:pPr>
      <w:hyperlink w:anchor="_Toc443389199" w:history="1">
        <w:r w:rsidR="00AD70B5" w:rsidRPr="00330C68">
          <w:rPr>
            <w:rStyle w:val="Hyperlink"/>
            <w:rFonts w:asciiTheme="majorHAnsi" w:eastAsiaTheme="majorEastAsia" w:hAnsiTheme="majorHAnsi"/>
            <w:noProof/>
            <w:rtl/>
            <w:lang w:eastAsia="en-US"/>
          </w:rPr>
          <w:t>4</w:t>
        </w:r>
        <w:r w:rsidR="00AD70B5" w:rsidRPr="00330C68">
          <w:rPr>
            <w:rFonts w:eastAsiaTheme="minorEastAsia" w:cstheme="minorBidi"/>
            <w:b w:val="0"/>
            <w:bCs w:val="0"/>
            <w:caps w:val="0"/>
            <w:noProof/>
            <w:u w:val="none"/>
            <w:rtl/>
            <w:lang w:eastAsia="en-US"/>
          </w:rPr>
          <w:tab/>
        </w:r>
        <w:r w:rsidR="00AD70B5" w:rsidRPr="00330C68">
          <w:rPr>
            <w:rStyle w:val="Hyperlink"/>
            <w:rFonts w:asciiTheme="majorHAnsi" w:eastAsiaTheme="majorEastAsia" w:hAnsiTheme="majorHAnsi" w:hint="eastAsia"/>
            <w:noProof/>
            <w:rtl/>
            <w:lang w:eastAsia="en-US"/>
          </w:rPr>
          <w:t>פרק</w:t>
        </w:r>
        <w:r w:rsidR="00AD70B5" w:rsidRPr="00330C68">
          <w:rPr>
            <w:rStyle w:val="Hyperlink"/>
            <w:rFonts w:asciiTheme="majorHAnsi" w:eastAsiaTheme="majorEastAsia" w:hAnsiTheme="majorHAnsi"/>
            <w:noProof/>
            <w:rtl/>
            <w:lang w:eastAsia="en-US"/>
          </w:rPr>
          <w:t xml:space="preserve"> </w:t>
        </w:r>
        <w:r w:rsidR="00AD70B5" w:rsidRPr="00330C68">
          <w:rPr>
            <w:rStyle w:val="Hyperlink"/>
            <w:rFonts w:asciiTheme="majorHAnsi" w:eastAsiaTheme="majorEastAsia" w:hAnsiTheme="majorHAnsi" w:hint="eastAsia"/>
            <w:noProof/>
            <w:rtl/>
            <w:lang w:eastAsia="en-US"/>
          </w:rPr>
          <w:t>שונות</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Toc443389199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11</w:t>
        </w:r>
        <w:r w:rsidR="00AD70B5" w:rsidRPr="00330C68">
          <w:rPr>
            <w:rStyle w:val="Hyperlink"/>
            <w:noProof/>
            <w:rtl/>
          </w:rPr>
          <w:fldChar w:fldCharType="end"/>
        </w:r>
      </w:hyperlink>
    </w:p>
    <w:p w14:paraId="2EA3C987" w14:textId="77777777" w:rsidR="00AD70B5" w:rsidRPr="00330C68" w:rsidRDefault="00B66240">
      <w:pPr>
        <w:pStyle w:val="TOC2"/>
        <w:tabs>
          <w:tab w:val="left" w:pos="1322"/>
        </w:tabs>
        <w:rPr>
          <w:rFonts w:eastAsiaTheme="minorEastAsia" w:cstheme="minorBidi"/>
          <w:b w:val="0"/>
          <w:bCs w:val="0"/>
          <w:smallCaps w:val="0"/>
          <w:noProof/>
          <w:rtl/>
          <w:lang w:eastAsia="en-US"/>
        </w:rPr>
      </w:pPr>
      <w:hyperlink w:anchor="_Toc443389200" w:history="1">
        <w:r w:rsidR="00AD70B5" w:rsidRPr="00330C68">
          <w:rPr>
            <w:rStyle w:val="Hyperlink"/>
            <w:noProof/>
            <w:rtl/>
          </w:rPr>
          <w:t>4.1</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רשימת</w:t>
        </w:r>
        <w:r w:rsidR="00AD70B5" w:rsidRPr="00330C68">
          <w:rPr>
            <w:rStyle w:val="Hyperlink"/>
            <w:noProof/>
            <w:rtl/>
          </w:rPr>
          <w:t xml:space="preserve"> </w:t>
        </w:r>
        <w:r w:rsidR="00AD70B5" w:rsidRPr="00330C68">
          <w:rPr>
            <w:rStyle w:val="Hyperlink"/>
            <w:rFonts w:hint="eastAsia"/>
            <w:noProof/>
            <w:rtl/>
          </w:rPr>
          <w:t>הרוכשים</w:t>
        </w:r>
        <w:r w:rsidR="00AD70B5" w:rsidRPr="00330C68">
          <w:rPr>
            <w:rStyle w:val="Hyperlink"/>
            <w:noProof/>
            <w:rtl/>
          </w:rPr>
          <w:t xml:space="preserve"> </w:t>
        </w:r>
        <w:r w:rsidR="00AD70B5" w:rsidRPr="00330C68">
          <w:rPr>
            <w:rStyle w:val="Hyperlink"/>
            <w:rFonts w:hint="eastAsia"/>
            <w:noProof/>
            <w:rtl/>
          </w:rPr>
          <w:t>של</w:t>
        </w:r>
        <w:r w:rsidR="00AD70B5" w:rsidRPr="00330C68">
          <w:rPr>
            <w:rStyle w:val="Hyperlink"/>
            <w:noProof/>
            <w:rtl/>
          </w:rPr>
          <w:t xml:space="preserve"> </w:t>
        </w:r>
        <w:r w:rsidR="00AD70B5" w:rsidRPr="00330C68">
          <w:rPr>
            <w:rStyle w:val="Hyperlink"/>
            <w:rFonts w:hint="eastAsia"/>
            <w:noProof/>
            <w:rtl/>
          </w:rPr>
          <w:t>מסמכי</w:t>
        </w:r>
        <w:r w:rsidR="00AD70B5" w:rsidRPr="00330C68">
          <w:rPr>
            <w:rStyle w:val="Hyperlink"/>
            <w:noProof/>
            <w:rtl/>
          </w:rPr>
          <w:t xml:space="preserve"> </w:t>
        </w:r>
        <w:r w:rsidR="00AD70B5" w:rsidRPr="00330C68">
          <w:rPr>
            <w:rStyle w:val="Hyperlink"/>
            <w:rFonts w:hint="eastAsia"/>
            <w:noProof/>
            <w:rtl/>
          </w:rPr>
          <w:t>המכרז</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Toc443389200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11</w:t>
        </w:r>
        <w:r w:rsidR="00AD70B5" w:rsidRPr="00330C68">
          <w:rPr>
            <w:rStyle w:val="Hyperlink"/>
            <w:noProof/>
            <w:rtl/>
          </w:rPr>
          <w:fldChar w:fldCharType="end"/>
        </w:r>
      </w:hyperlink>
    </w:p>
    <w:p w14:paraId="5C76F996" w14:textId="77777777" w:rsidR="00AD70B5" w:rsidRPr="00330C68" w:rsidRDefault="00B66240">
      <w:pPr>
        <w:pStyle w:val="TOC2"/>
        <w:tabs>
          <w:tab w:val="left" w:pos="1322"/>
        </w:tabs>
        <w:rPr>
          <w:rFonts w:eastAsiaTheme="minorEastAsia" w:cstheme="minorBidi"/>
          <w:b w:val="0"/>
          <w:bCs w:val="0"/>
          <w:smallCaps w:val="0"/>
          <w:noProof/>
          <w:rtl/>
          <w:lang w:eastAsia="en-US"/>
        </w:rPr>
      </w:pPr>
      <w:hyperlink w:anchor="_Toc443389201" w:history="1">
        <w:r w:rsidR="00AD70B5" w:rsidRPr="00330C68">
          <w:rPr>
            <w:rStyle w:val="Hyperlink"/>
            <w:noProof/>
            <w:rtl/>
          </w:rPr>
          <w:t>4.2</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שאלות</w:t>
        </w:r>
        <w:r w:rsidR="00AD70B5" w:rsidRPr="00330C68">
          <w:rPr>
            <w:rStyle w:val="Hyperlink"/>
            <w:noProof/>
            <w:rtl/>
          </w:rPr>
          <w:t xml:space="preserve"> </w:t>
        </w:r>
        <w:r w:rsidR="00AD70B5" w:rsidRPr="00330C68">
          <w:rPr>
            <w:rStyle w:val="Hyperlink"/>
            <w:rFonts w:hint="eastAsia"/>
            <w:noProof/>
            <w:rtl/>
          </w:rPr>
          <w:t>הבהרה</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Toc443389201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11</w:t>
        </w:r>
        <w:r w:rsidR="00AD70B5" w:rsidRPr="00330C68">
          <w:rPr>
            <w:rStyle w:val="Hyperlink"/>
            <w:noProof/>
            <w:rtl/>
          </w:rPr>
          <w:fldChar w:fldCharType="end"/>
        </w:r>
      </w:hyperlink>
    </w:p>
    <w:p w14:paraId="5B51DC83" w14:textId="77777777" w:rsidR="00AD70B5" w:rsidRPr="00330C68" w:rsidRDefault="00B66240">
      <w:pPr>
        <w:pStyle w:val="TOC2"/>
        <w:tabs>
          <w:tab w:val="left" w:pos="1322"/>
        </w:tabs>
        <w:rPr>
          <w:rFonts w:eastAsiaTheme="minorEastAsia" w:cstheme="minorBidi"/>
          <w:b w:val="0"/>
          <w:bCs w:val="0"/>
          <w:smallCaps w:val="0"/>
          <w:noProof/>
          <w:rtl/>
          <w:lang w:eastAsia="en-US"/>
        </w:rPr>
      </w:pPr>
      <w:hyperlink w:anchor="_Toc443389202" w:history="1">
        <w:r w:rsidR="00AD70B5" w:rsidRPr="00330C68">
          <w:rPr>
            <w:rStyle w:val="Hyperlink"/>
            <w:noProof/>
            <w:rtl/>
          </w:rPr>
          <w:t>4.3</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הגשת</w:t>
        </w:r>
        <w:r w:rsidR="00AD70B5" w:rsidRPr="00330C68">
          <w:rPr>
            <w:rStyle w:val="Hyperlink"/>
            <w:noProof/>
            <w:rtl/>
          </w:rPr>
          <w:t xml:space="preserve"> </w:t>
        </w:r>
        <w:r w:rsidR="00AD70B5" w:rsidRPr="00330C68">
          <w:rPr>
            <w:rStyle w:val="Hyperlink"/>
            <w:rFonts w:hint="eastAsia"/>
            <w:noProof/>
            <w:rtl/>
          </w:rPr>
          <w:t>ההצעה</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Toc443389202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12</w:t>
        </w:r>
        <w:r w:rsidR="00AD70B5" w:rsidRPr="00330C68">
          <w:rPr>
            <w:rStyle w:val="Hyperlink"/>
            <w:noProof/>
            <w:rtl/>
          </w:rPr>
          <w:fldChar w:fldCharType="end"/>
        </w:r>
      </w:hyperlink>
    </w:p>
    <w:p w14:paraId="6E857271" w14:textId="77777777" w:rsidR="00AD70B5" w:rsidRPr="00330C68" w:rsidRDefault="00B66240">
      <w:pPr>
        <w:pStyle w:val="TOC2"/>
        <w:tabs>
          <w:tab w:val="left" w:pos="1322"/>
        </w:tabs>
        <w:rPr>
          <w:rFonts w:eastAsiaTheme="minorEastAsia" w:cstheme="minorBidi"/>
          <w:b w:val="0"/>
          <w:bCs w:val="0"/>
          <w:smallCaps w:val="0"/>
          <w:noProof/>
          <w:rtl/>
          <w:lang w:eastAsia="en-US"/>
        </w:rPr>
      </w:pPr>
      <w:hyperlink w:anchor="_Toc443389203" w:history="1">
        <w:r w:rsidR="00AD70B5" w:rsidRPr="00330C68">
          <w:rPr>
            <w:rStyle w:val="Hyperlink"/>
            <w:noProof/>
            <w:rtl/>
          </w:rPr>
          <w:t>4.4</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חתימה</w:t>
        </w:r>
        <w:r w:rsidR="00AD70B5" w:rsidRPr="00330C68">
          <w:rPr>
            <w:rStyle w:val="Hyperlink"/>
            <w:noProof/>
            <w:rtl/>
          </w:rPr>
          <w:t xml:space="preserve"> </w:t>
        </w:r>
        <w:r w:rsidR="00AD70B5" w:rsidRPr="00330C68">
          <w:rPr>
            <w:rStyle w:val="Hyperlink"/>
            <w:rFonts w:hint="eastAsia"/>
            <w:noProof/>
            <w:rtl/>
          </w:rPr>
          <w:t>על</w:t>
        </w:r>
        <w:r w:rsidR="00AD70B5" w:rsidRPr="00330C68">
          <w:rPr>
            <w:rStyle w:val="Hyperlink"/>
            <w:noProof/>
            <w:rtl/>
          </w:rPr>
          <w:t xml:space="preserve"> </w:t>
        </w:r>
        <w:r w:rsidR="00AD70B5" w:rsidRPr="00330C68">
          <w:rPr>
            <w:rStyle w:val="Hyperlink"/>
            <w:rFonts w:hint="eastAsia"/>
            <w:noProof/>
            <w:rtl/>
          </w:rPr>
          <w:t>מסמכי</w:t>
        </w:r>
        <w:r w:rsidR="00AD70B5" w:rsidRPr="00330C68">
          <w:rPr>
            <w:rStyle w:val="Hyperlink"/>
            <w:noProof/>
            <w:rtl/>
          </w:rPr>
          <w:t xml:space="preserve"> </w:t>
        </w:r>
        <w:r w:rsidR="00AD70B5" w:rsidRPr="00330C68">
          <w:rPr>
            <w:rStyle w:val="Hyperlink"/>
            <w:rFonts w:hint="eastAsia"/>
            <w:noProof/>
            <w:rtl/>
          </w:rPr>
          <w:t>המכרז</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Toc443389203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13</w:t>
        </w:r>
        <w:r w:rsidR="00AD70B5" w:rsidRPr="00330C68">
          <w:rPr>
            <w:rStyle w:val="Hyperlink"/>
            <w:noProof/>
            <w:rtl/>
          </w:rPr>
          <w:fldChar w:fldCharType="end"/>
        </w:r>
      </w:hyperlink>
    </w:p>
    <w:p w14:paraId="108445A0" w14:textId="77777777" w:rsidR="00AD70B5" w:rsidRPr="00330C68" w:rsidRDefault="00B66240">
      <w:pPr>
        <w:pStyle w:val="TOC2"/>
        <w:tabs>
          <w:tab w:val="left" w:pos="1322"/>
        </w:tabs>
        <w:rPr>
          <w:rFonts w:eastAsiaTheme="minorEastAsia" w:cstheme="minorBidi"/>
          <w:b w:val="0"/>
          <w:bCs w:val="0"/>
          <w:smallCaps w:val="0"/>
          <w:noProof/>
          <w:rtl/>
          <w:lang w:eastAsia="en-US"/>
        </w:rPr>
      </w:pPr>
      <w:hyperlink w:anchor="_Toc443389204" w:history="1">
        <w:r w:rsidR="00AD70B5" w:rsidRPr="00330C68">
          <w:rPr>
            <w:rStyle w:val="Hyperlink"/>
            <w:noProof/>
            <w:rtl/>
          </w:rPr>
          <w:t>4.5</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תוקף</w:t>
        </w:r>
        <w:r w:rsidR="00AD70B5" w:rsidRPr="00330C68">
          <w:rPr>
            <w:rStyle w:val="Hyperlink"/>
            <w:noProof/>
            <w:rtl/>
          </w:rPr>
          <w:t xml:space="preserve"> </w:t>
        </w:r>
        <w:r w:rsidR="00AD70B5" w:rsidRPr="00330C68">
          <w:rPr>
            <w:rStyle w:val="Hyperlink"/>
            <w:rFonts w:hint="eastAsia"/>
            <w:noProof/>
            <w:rtl/>
          </w:rPr>
          <w:t>ההצעה</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Toc443389204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13</w:t>
        </w:r>
        <w:r w:rsidR="00AD70B5" w:rsidRPr="00330C68">
          <w:rPr>
            <w:rStyle w:val="Hyperlink"/>
            <w:noProof/>
            <w:rtl/>
          </w:rPr>
          <w:fldChar w:fldCharType="end"/>
        </w:r>
      </w:hyperlink>
    </w:p>
    <w:p w14:paraId="3D6FC63E" w14:textId="77777777" w:rsidR="00AD70B5" w:rsidRPr="00330C68" w:rsidRDefault="00B66240">
      <w:pPr>
        <w:pStyle w:val="TOC2"/>
        <w:tabs>
          <w:tab w:val="left" w:pos="1322"/>
        </w:tabs>
        <w:rPr>
          <w:rFonts w:eastAsiaTheme="minorEastAsia" w:cstheme="minorBidi"/>
          <w:b w:val="0"/>
          <w:bCs w:val="0"/>
          <w:smallCaps w:val="0"/>
          <w:noProof/>
          <w:rtl/>
          <w:lang w:eastAsia="en-US"/>
        </w:rPr>
      </w:pPr>
      <w:hyperlink w:anchor="_Toc443389205" w:history="1">
        <w:r w:rsidR="00AD70B5" w:rsidRPr="00330C68">
          <w:rPr>
            <w:rStyle w:val="Hyperlink"/>
            <w:noProof/>
            <w:rtl/>
          </w:rPr>
          <w:t>4.6</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לענין</w:t>
        </w:r>
        <w:r w:rsidR="00AD70B5" w:rsidRPr="00330C68">
          <w:rPr>
            <w:rStyle w:val="Hyperlink"/>
            <w:noProof/>
            <w:rtl/>
          </w:rPr>
          <w:t xml:space="preserve"> </w:t>
        </w:r>
        <w:r w:rsidR="00AD70B5" w:rsidRPr="00330C68">
          <w:rPr>
            <w:rStyle w:val="Hyperlink"/>
            <w:rFonts w:hint="eastAsia"/>
            <w:noProof/>
            <w:rtl/>
          </w:rPr>
          <w:t>עידוד</w:t>
        </w:r>
        <w:r w:rsidR="00AD70B5" w:rsidRPr="00330C68">
          <w:rPr>
            <w:rStyle w:val="Hyperlink"/>
            <w:noProof/>
            <w:rtl/>
          </w:rPr>
          <w:t xml:space="preserve"> </w:t>
        </w:r>
        <w:r w:rsidR="00AD70B5" w:rsidRPr="00330C68">
          <w:rPr>
            <w:rStyle w:val="Hyperlink"/>
            <w:rFonts w:hint="eastAsia"/>
            <w:noProof/>
            <w:rtl/>
          </w:rPr>
          <w:t>נשים</w:t>
        </w:r>
        <w:r w:rsidR="00AD70B5" w:rsidRPr="00330C68">
          <w:rPr>
            <w:rStyle w:val="Hyperlink"/>
            <w:noProof/>
            <w:rtl/>
          </w:rPr>
          <w:t xml:space="preserve"> </w:t>
        </w:r>
        <w:r w:rsidR="00AD70B5" w:rsidRPr="00330C68">
          <w:rPr>
            <w:rStyle w:val="Hyperlink"/>
            <w:rFonts w:hint="eastAsia"/>
            <w:noProof/>
            <w:rtl/>
          </w:rPr>
          <w:t>בעסקים</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Toc443389205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13</w:t>
        </w:r>
        <w:r w:rsidR="00AD70B5" w:rsidRPr="00330C68">
          <w:rPr>
            <w:rStyle w:val="Hyperlink"/>
            <w:noProof/>
            <w:rtl/>
          </w:rPr>
          <w:fldChar w:fldCharType="end"/>
        </w:r>
      </w:hyperlink>
    </w:p>
    <w:p w14:paraId="04151E6E" w14:textId="77777777" w:rsidR="00AD70B5" w:rsidRPr="00330C68" w:rsidRDefault="00B66240">
      <w:pPr>
        <w:pStyle w:val="TOC2"/>
        <w:tabs>
          <w:tab w:val="left" w:pos="1322"/>
        </w:tabs>
        <w:rPr>
          <w:rFonts w:eastAsiaTheme="minorEastAsia" w:cstheme="minorBidi"/>
          <w:b w:val="0"/>
          <w:bCs w:val="0"/>
          <w:smallCaps w:val="0"/>
          <w:noProof/>
          <w:rtl/>
          <w:lang w:eastAsia="en-US"/>
        </w:rPr>
      </w:pPr>
      <w:hyperlink w:anchor="_Toc443389206" w:history="1">
        <w:r w:rsidR="00AD70B5" w:rsidRPr="00330C68">
          <w:rPr>
            <w:rStyle w:val="Hyperlink"/>
            <w:noProof/>
            <w:rtl/>
          </w:rPr>
          <w:t>4.7</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ניגוד</w:t>
        </w:r>
        <w:r w:rsidR="00AD70B5" w:rsidRPr="00330C68">
          <w:rPr>
            <w:rStyle w:val="Hyperlink"/>
            <w:noProof/>
            <w:rtl/>
          </w:rPr>
          <w:t xml:space="preserve"> </w:t>
        </w:r>
        <w:r w:rsidR="00AD70B5" w:rsidRPr="00330C68">
          <w:rPr>
            <w:rStyle w:val="Hyperlink"/>
            <w:rFonts w:hint="eastAsia"/>
            <w:noProof/>
            <w:rtl/>
          </w:rPr>
          <w:t>עניינים</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Toc443389206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13</w:t>
        </w:r>
        <w:r w:rsidR="00AD70B5" w:rsidRPr="00330C68">
          <w:rPr>
            <w:rStyle w:val="Hyperlink"/>
            <w:noProof/>
            <w:rtl/>
          </w:rPr>
          <w:fldChar w:fldCharType="end"/>
        </w:r>
      </w:hyperlink>
    </w:p>
    <w:p w14:paraId="393D16A3" w14:textId="77777777" w:rsidR="00AD70B5" w:rsidRPr="00330C68" w:rsidRDefault="00B66240">
      <w:pPr>
        <w:pStyle w:val="TOC2"/>
        <w:tabs>
          <w:tab w:val="left" w:pos="1322"/>
        </w:tabs>
        <w:rPr>
          <w:rFonts w:eastAsiaTheme="minorEastAsia" w:cstheme="minorBidi"/>
          <w:b w:val="0"/>
          <w:bCs w:val="0"/>
          <w:smallCaps w:val="0"/>
          <w:noProof/>
          <w:rtl/>
          <w:lang w:eastAsia="en-US"/>
        </w:rPr>
      </w:pPr>
      <w:hyperlink w:anchor="_Toc443389207" w:history="1">
        <w:r w:rsidR="00AD70B5" w:rsidRPr="00330C68">
          <w:rPr>
            <w:rStyle w:val="Hyperlink"/>
            <w:noProof/>
            <w:rtl/>
          </w:rPr>
          <w:t>4.8</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העדפת</w:t>
        </w:r>
        <w:r w:rsidR="00AD70B5" w:rsidRPr="00330C68">
          <w:rPr>
            <w:rStyle w:val="Hyperlink"/>
            <w:noProof/>
            <w:rtl/>
          </w:rPr>
          <w:t xml:space="preserve"> </w:t>
        </w:r>
        <w:r w:rsidR="00AD70B5" w:rsidRPr="00330C68">
          <w:rPr>
            <w:rStyle w:val="Hyperlink"/>
            <w:rFonts w:hint="eastAsia"/>
            <w:noProof/>
            <w:rtl/>
          </w:rPr>
          <w:t>תוצרת</w:t>
        </w:r>
        <w:r w:rsidR="00AD70B5" w:rsidRPr="00330C68">
          <w:rPr>
            <w:rStyle w:val="Hyperlink"/>
            <w:noProof/>
            <w:rtl/>
          </w:rPr>
          <w:t xml:space="preserve"> </w:t>
        </w:r>
        <w:r w:rsidR="00AD70B5" w:rsidRPr="00330C68">
          <w:rPr>
            <w:rStyle w:val="Hyperlink"/>
            <w:rFonts w:hint="eastAsia"/>
            <w:noProof/>
            <w:rtl/>
          </w:rPr>
          <w:t>הארץ</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Toc443389207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14</w:t>
        </w:r>
        <w:r w:rsidR="00AD70B5" w:rsidRPr="00330C68">
          <w:rPr>
            <w:rStyle w:val="Hyperlink"/>
            <w:noProof/>
            <w:rtl/>
          </w:rPr>
          <w:fldChar w:fldCharType="end"/>
        </w:r>
      </w:hyperlink>
    </w:p>
    <w:p w14:paraId="779A3949" w14:textId="77777777" w:rsidR="00AD70B5" w:rsidRPr="00330C68" w:rsidRDefault="00B66240">
      <w:pPr>
        <w:pStyle w:val="TOC2"/>
        <w:tabs>
          <w:tab w:val="left" w:pos="1322"/>
        </w:tabs>
        <w:rPr>
          <w:rFonts w:eastAsiaTheme="minorEastAsia" w:cstheme="minorBidi"/>
          <w:b w:val="0"/>
          <w:bCs w:val="0"/>
          <w:smallCaps w:val="0"/>
          <w:noProof/>
          <w:rtl/>
          <w:lang w:eastAsia="en-US"/>
        </w:rPr>
      </w:pPr>
      <w:hyperlink w:anchor="_Toc443389208" w:history="1">
        <w:r w:rsidR="00AD70B5" w:rsidRPr="00330C68">
          <w:rPr>
            <w:rStyle w:val="Hyperlink"/>
            <w:noProof/>
            <w:rtl/>
          </w:rPr>
          <w:t>4.9</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חתימת</w:t>
        </w:r>
        <w:r w:rsidR="00AD70B5" w:rsidRPr="00330C68">
          <w:rPr>
            <w:rStyle w:val="Hyperlink"/>
            <w:noProof/>
            <w:rtl/>
          </w:rPr>
          <w:t xml:space="preserve"> </w:t>
        </w:r>
        <w:r w:rsidR="00AD70B5" w:rsidRPr="00330C68">
          <w:rPr>
            <w:rStyle w:val="Hyperlink"/>
            <w:rFonts w:hint="eastAsia"/>
            <w:noProof/>
            <w:rtl/>
          </w:rPr>
          <w:t>הספק</w:t>
        </w:r>
        <w:r w:rsidR="00AD70B5" w:rsidRPr="00330C68">
          <w:rPr>
            <w:rStyle w:val="Hyperlink"/>
            <w:noProof/>
            <w:rtl/>
          </w:rPr>
          <w:t xml:space="preserve"> </w:t>
        </w:r>
        <w:r w:rsidR="00AD70B5" w:rsidRPr="00330C68">
          <w:rPr>
            <w:rStyle w:val="Hyperlink"/>
            <w:rFonts w:hint="eastAsia"/>
            <w:noProof/>
            <w:rtl/>
          </w:rPr>
          <w:t>על</w:t>
        </w:r>
        <w:r w:rsidR="00AD70B5" w:rsidRPr="00330C68">
          <w:rPr>
            <w:rStyle w:val="Hyperlink"/>
            <w:noProof/>
            <w:rtl/>
          </w:rPr>
          <w:t xml:space="preserve"> </w:t>
        </w:r>
        <w:r w:rsidR="00AD70B5" w:rsidRPr="00330C68">
          <w:rPr>
            <w:rStyle w:val="Hyperlink"/>
            <w:rFonts w:hint="eastAsia"/>
            <w:noProof/>
            <w:rtl/>
          </w:rPr>
          <w:t>ההסכם</w:t>
        </w:r>
        <w:r w:rsidR="00AD70B5" w:rsidRPr="00330C68">
          <w:rPr>
            <w:rStyle w:val="Hyperlink"/>
            <w:noProof/>
            <w:rtl/>
          </w:rPr>
          <w:t xml:space="preserve"> </w:t>
        </w:r>
        <w:r w:rsidR="00AD70B5" w:rsidRPr="00330C68">
          <w:rPr>
            <w:rStyle w:val="Hyperlink"/>
            <w:rFonts w:hint="eastAsia"/>
            <w:noProof/>
            <w:rtl/>
          </w:rPr>
          <w:t>לאחר</w:t>
        </w:r>
        <w:r w:rsidR="00AD70B5" w:rsidRPr="00330C68">
          <w:rPr>
            <w:rStyle w:val="Hyperlink"/>
            <w:noProof/>
            <w:rtl/>
          </w:rPr>
          <w:t xml:space="preserve"> </w:t>
        </w:r>
        <w:r w:rsidR="00AD70B5" w:rsidRPr="00330C68">
          <w:rPr>
            <w:rStyle w:val="Hyperlink"/>
            <w:rFonts w:hint="eastAsia"/>
            <w:noProof/>
            <w:rtl/>
          </w:rPr>
          <w:t>זכייתו</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Toc443389208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14</w:t>
        </w:r>
        <w:r w:rsidR="00AD70B5" w:rsidRPr="00330C68">
          <w:rPr>
            <w:rStyle w:val="Hyperlink"/>
            <w:noProof/>
            <w:rtl/>
          </w:rPr>
          <w:fldChar w:fldCharType="end"/>
        </w:r>
      </w:hyperlink>
    </w:p>
    <w:p w14:paraId="7294B00F" w14:textId="77777777" w:rsidR="00AD70B5" w:rsidRPr="00330C68" w:rsidRDefault="00B66240">
      <w:pPr>
        <w:pStyle w:val="TOC2"/>
        <w:tabs>
          <w:tab w:val="left" w:pos="1432"/>
        </w:tabs>
        <w:rPr>
          <w:rFonts w:eastAsiaTheme="minorEastAsia" w:cstheme="minorBidi"/>
          <w:b w:val="0"/>
          <w:bCs w:val="0"/>
          <w:smallCaps w:val="0"/>
          <w:noProof/>
          <w:rtl/>
          <w:lang w:eastAsia="en-US"/>
        </w:rPr>
      </w:pPr>
      <w:hyperlink w:anchor="_Toc443389209" w:history="1">
        <w:r w:rsidR="00AD70B5" w:rsidRPr="00330C68">
          <w:rPr>
            <w:rStyle w:val="Hyperlink"/>
            <w:noProof/>
            <w:rtl/>
          </w:rPr>
          <w:t>4.10</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ערבות</w:t>
        </w:r>
        <w:r w:rsidR="00AD70B5" w:rsidRPr="00330C68">
          <w:rPr>
            <w:rStyle w:val="Hyperlink"/>
            <w:noProof/>
            <w:rtl/>
          </w:rPr>
          <w:t xml:space="preserve"> </w:t>
        </w:r>
        <w:r w:rsidR="00AD70B5" w:rsidRPr="00330C68">
          <w:rPr>
            <w:rStyle w:val="Hyperlink"/>
            <w:rFonts w:hint="eastAsia"/>
            <w:noProof/>
            <w:rtl/>
          </w:rPr>
          <w:t>ביצוע</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Toc443389209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14</w:t>
        </w:r>
        <w:r w:rsidR="00AD70B5" w:rsidRPr="00330C68">
          <w:rPr>
            <w:rStyle w:val="Hyperlink"/>
            <w:noProof/>
            <w:rtl/>
          </w:rPr>
          <w:fldChar w:fldCharType="end"/>
        </w:r>
      </w:hyperlink>
    </w:p>
    <w:p w14:paraId="4D332A1B" w14:textId="77777777" w:rsidR="00AD70B5" w:rsidRPr="00330C68" w:rsidRDefault="00B66240">
      <w:pPr>
        <w:pStyle w:val="TOC2"/>
        <w:tabs>
          <w:tab w:val="left" w:pos="1432"/>
        </w:tabs>
        <w:rPr>
          <w:rFonts w:eastAsiaTheme="minorEastAsia" w:cstheme="minorBidi"/>
          <w:b w:val="0"/>
          <w:bCs w:val="0"/>
          <w:smallCaps w:val="0"/>
          <w:noProof/>
          <w:rtl/>
          <w:lang w:eastAsia="en-US"/>
        </w:rPr>
      </w:pPr>
      <w:hyperlink w:anchor="_Toc443389210" w:history="1">
        <w:r w:rsidR="00AD70B5" w:rsidRPr="00330C68">
          <w:rPr>
            <w:rStyle w:val="Hyperlink"/>
            <w:noProof/>
            <w:rtl/>
          </w:rPr>
          <w:t>4.11</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חלף</w:t>
        </w:r>
        <w:r w:rsidR="00AD70B5" w:rsidRPr="00330C68">
          <w:rPr>
            <w:rStyle w:val="Hyperlink"/>
            <w:noProof/>
            <w:rtl/>
          </w:rPr>
          <w:t xml:space="preserve"> </w:t>
        </w:r>
        <w:r w:rsidR="00AD70B5" w:rsidRPr="00330C68">
          <w:rPr>
            <w:rStyle w:val="Hyperlink"/>
            <w:rFonts w:hint="eastAsia"/>
            <w:noProof/>
            <w:rtl/>
          </w:rPr>
          <w:t>ערבות</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Toc443389210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15</w:t>
        </w:r>
        <w:r w:rsidR="00AD70B5" w:rsidRPr="00330C68">
          <w:rPr>
            <w:rStyle w:val="Hyperlink"/>
            <w:noProof/>
            <w:rtl/>
          </w:rPr>
          <w:fldChar w:fldCharType="end"/>
        </w:r>
      </w:hyperlink>
    </w:p>
    <w:p w14:paraId="3EE334FC" w14:textId="77777777" w:rsidR="00AD70B5" w:rsidRPr="00330C68" w:rsidRDefault="00B66240">
      <w:pPr>
        <w:pStyle w:val="TOC2"/>
        <w:tabs>
          <w:tab w:val="left" w:pos="1432"/>
        </w:tabs>
        <w:rPr>
          <w:rFonts w:eastAsiaTheme="minorEastAsia" w:cstheme="minorBidi"/>
          <w:b w:val="0"/>
          <w:bCs w:val="0"/>
          <w:smallCaps w:val="0"/>
          <w:noProof/>
          <w:rtl/>
          <w:lang w:eastAsia="en-US"/>
        </w:rPr>
      </w:pPr>
      <w:hyperlink w:anchor="_Toc443389211" w:history="1">
        <w:r w:rsidR="00AD70B5" w:rsidRPr="00330C68">
          <w:rPr>
            <w:rStyle w:val="Hyperlink"/>
            <w:noProof/>
            <w:rtl/>
          </w:rPr>
          <w:t>4.12</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זכויותיו</w:t>
        </w:r>
        <w:r w:rsidR="00AD70B5" w:rsidRPr="00330C68">
          <w:rPr>
            <w:rStyle w:val="Hyperlink"/>
            <w:noProof/>
            <w:rtl/>
          </w:rPr>
          <w:t xml:space="preserve"> </w:t>
        </w:r>
        <w:r w:rsidR="00AD70B5" w:rsidRPr="00330C68">
          <w:rPr>
            <w:rStyle w:val="Hyperlink"/>
            <w:rFonts w:hint="eastAsia"/>
            <w:noProof/>
            <w:rtl/>
          </w:rPr>
          <w:t>של</w:t>
        </w:r>
        <w:r w:rsidR="00AD70B5" w:rsidRPr="00330C68">
          <w:rPr>
            <w:rStyle w:val="Hyperlink"/>
            <w:noProof/>
            <w:rtl/>
          </w:rPr>
          <w:t xml:space="preserve"> </w:t>
        </w:r>
        <w:r w:rsidR="00AD70B5" w:rsidRPr="00330C68">
          <w:rPr>
            <w:rStyle w:val="Hyperlink"/>
            <w:rFonts w:hint="eastAsia"/>
            <w:noProof/>
            <w:rtl/>
          </w:rPr>
          <w:t>המשרד</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Toc443389211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15</w:t>
        </w:r>
        <w:r w:rsidR="00AD70B5" w:rsidRPr="00330C68">
          <w:rPr>
            <w:rStyle w:val="Hyperlink"/>
            <w:noProof/>
            <w:rtl/>
          </w:rPr>
          <w:fldChar w:fldCharType="end"/>
        </w:r>
      </w:hyperlink>
    </w:p>
    <w:p w14:paraId="2D7485F5" w14:textId="77777777" w:rsidR="00AD70B5" w:rsidRPr="00330C68" w:rsidRDefault="00B66240">
      <w:pPr>
        <w:pStyle w:val="TOC2"/>
        <w:tabs>
          <w:tab w:val="left" w:pos="1440"/>
        </w:tabs>
        <w:rPr>
          <w:rFonts w:eastAsiaTheme="minorEastAsia" w:cstheme="minorBidi"/>
          <w:b w:val="0"/>
          <w:bCs w:val="0"/>
          <w:smallCaps w:val="0"/>
          <w:noProof/>
          <w:rtl/>
          <w:lang w:eastAsia="en-US"/>
        </w:rPr>
      </w:pPr>
      <w:hyperlink w:anchor="_Toc443389212" w:history="1">
        <w:r w:rsidR="00AD70B5" w:rsidRPr="00330C68">
          <w:rPr>
            <w:rStyle w:val="Hyperlink"/>
            <w:noProof/>
          </w:rPr>
          <w:t>4.13</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הארכת</w:t>
        </w:r>
        <w:r w:rsidR="00AD70B5" w:rsidRPr="00330C68">
          <w:rPr>
            <w:rStyle w:val="Hyperlink"/>
            <w:noProof/>
            <w:rtl/>
          </w:rPr>
          <w:t xml:space="preserve"> </w:t>
        </w:r>
        <w:r w:rsidR="00AD70B5" w:rsidRPr="00330C68">
          <w:rPr>
            <w:rStyle w:val="Hyperlink"/>
            <w:rFonts w:hint="eastAsia"/>
            <w:noProof/>
            <w:rtl/>
          </w:rPr>
          <w:t>מועדים</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Toc443389212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16</w:t>
        </w:r>
        <w:r w:rsidR="00AD70B5" w:rsidRPr="00330C68">
          <w:rPr>
            <w:rStyle w:val="Hyperlink"/>
            <w:noProof/>
            <w:rtl/>
          </w:rPr>
          <w:fldChar w:fldCharType="end"/>
        </w:r>
      </w:hyperlink>
    </w:p>
    <w:p w14:paraId="6A43DCBF" w14:textId="77777777" w:rsidR="00AD70B5" w:rsidRPr="00330C68" w:rsidRDefault="00B66240">
      <w:pPr>
        <w:pStyle w:val="TOC2"/>
        <w:tabs>
          <w:tab w:val="left" w:pos="1432"/>
        </w:tabs>
        <w:rPr>
          <w:rFonts w:eastAsiaTheme="minorEastAsia" w:cstheme="minorBidi"/>
          <w:b w:val="0"/>
          <w:bCs w:val="0"/>
          <w:smallCaps w:val="0"/>
          <w:noProof/>
          <w:rtl/>
          <w:lang w:eastAsia="en-US"/>
        </w:rPr>
      </w:pPr>
      <w:hyperlink w:anchor="_Toc443389213" w:history="1">
        <w:r w:rsidR="00AD70B5" w:rsidRPr="00330C68">
          <w:rPr>
            <w:rStyle w:val="Hyperlink"/>
            <w:noProof/>
            <w:rtl/>
          </w:rPr>
          <w:t>4.14</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בעלות</w:t>
        </w:r>
        <w:r w:rsidR="00AD70B5" w:rsidRPr="00330C68">
          <w:rPr>
            <w:rStyle w:val="Hyperlink"/>
            <w:noProof/>
            <w:rtl/>
          </w:rPr>
          <w:t xml:space="preserve"> </w:t>
        </w:r>
        <w:r w:rsidR="00AD70B5" w:rsidRPr="00330C68">
          <w:rPr>
            <w:rStyle w:val="Hyperlink"/>
            <w:rFonts w:hint="eastAsia"/>
            <w:noProof/>
            <w:rtl/>
          </w:rPr>
          <w:t>על</w:t>
        </w:r>
        <w:r w:rsidR="00AD70B5" w:rsidRPr="00330C68">
          <w:rPr>
            <w:rStyle w:val="Hyperlink"/>
            <w:noProof/>
            <w:rtl/>
          </w:rPr>
          <w:t xml:space="preserve"> </w:t>
        </w:r>
        <w:r w:rsidR="00AD70B5" w:rsidRPr="00330C68">
          <w:rPr>
            <w:rStyle w:val="Hyperlink"/>
            <w:rFonts w:hint="eastAsia"/>
            <w:noProof/>
            <w:rtl/>
          </w:rPr>
          <w:t>המכרז</w:t>
        </w:r>
        <w:r w:rsidR="00AD70B5" w:rsidRPr="00330C68">
          <w:rPr>
            <w:rStyle w:val="Hyperlink"/>
            <w:noProof/>
            <w:rtl/>
          </w:rPr>
          <w:t xml:space="preserve"> </w:t>
        </w:r>
        <w:r w:rsidR="00AD70B5" w:rsidRPr="00330C68">
          <w:rPr>
            <w:rStyle w:val="Hyperlink"/>
            <w:rFonts w:hint="eastAsia"/>
            <w:noProof/>
            <w:rtl/>
          </w:rPr>
          <w:t>ועל</w:t>
        </w:r>
        <w:r w:rsidR="00AD70B5" w:rsidRPr="00330C68">
          <w:rPr>
            <w:rStyle w:val="Hyperlink"/>
            <w:noProof/>
            <w:rtl/>
          </w:rPr>
          <w:t xml:space="preserve"> </w:t>
        </w:r>
        <w:r w:rsidR="00AD70B5" w:rsidRPr="00330C68">
          <w:rPr>
            <w:rStyle w:val="Hyperlink"/>
            <w:rFonts w:hint="eastAsia"/>
            <w:noProof/>
            <w:rtl/>
          </w:rPr>
          <w:t>ההצעה</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Toc443389213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17</w:t>
        </w:r>
        <w:r w:rsidR="00AD70B5" w:rsidRPr="00330C68">
          <w:rPr>
            <w:rStyle w:val="Hyperlink"/>
            <w:noProof/>
            <w:rtl/>
          </w:rPr>
          <w:fldChar w:fldCharType="end"/>
        </w:r>
      </w:hyperlink>
    </w:p>
    <w:p w14:paraId="487875EF" w14:textId="77777777" w:rsidR="00AD70B5" w:rsidRPr="00330C68" w:rsidRDefault="00B66240">
      <w:pPr>
        <w:pStyle w:val="TOC2"/>
        <w:tabs>
          <w:tab w:val="left" w:pos="1432"/>
        </w:tabs>
        <w:rPr>
          <w:rFonts w:eastAsiaTheme="minorEastAsia" w:cstheme="minorBidi"/>
          <w:b w:val="0"/>
          <w:bCs w:val="0"/>
          <w:smallCaps w:val="0"/>
          <w:noProof/>
          <w:rtl/>
          <w:lang w:eastAsia="en-US"/>
        </w:rPr>
      </w:pPr>
      <w:hyperlink w:anchor="_Toc443389214" w:history="1">
        <w:r w:rsidR="00AD70B5" w:rsidRPr="00330C68">
          <w:rPr>
            <w:rStyle w:val="Hyperlink"/>
            <w:noProof/>
            <w:rtl/>
          </w:rPr>
          <w:t>4.15</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פרסום</w:t>
        </w:r>
        <w:r w:rsidR="00AD70B5" w:rsidRPr="00330C68">
          <w:rPr>
            <w:rStyle w:val="Hyperlink"/>
            <w:noProof/>
            <w:rtl/>
          </w:rPr>
          <w:t xml:space="preserve"> </w:t>
        </w:r>
        <w:r w:rsidR="00AD70B5" w:rsidRPr="00330C68">
          <w:rPr>
            <w:rStyle w:val="Hyperlink"/>
            <w:rFonts w:hint="eastAsia"/>
            <w:noProof/>
            <w:rtl/>
          </w:rPr>
          <w:t>ההתקשרות</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Toc443389214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17</w:t>
        </w:r>
        <w:r w:rsidR="00AD70B5" w:rsidRPr="00330C68">
          <w:rPr>
            <w:rStyle w:val="Hyperlink"/>
            <w:noProof/>
            <w:rtl/>
          </w:rPr>
          <w:fldChar w:fldCharType="end"/>
        </w:r>
      </w:hyperlink>
    </w:p>
    <w:p w14:paraId="505136E7" w14:textId="77777777" w:rsidR="00AD70B5" w:rsidRPr="00330C68" w:rsidRDefault="00B66240">
      <w:pPr>
        <w:pStyle w:val="TOC2"/>
        <w:tabs>
          <w:tab w:val="left" w:pos="1432"/>
        </w:tabs>
        <w:rPr>
          <w:rFonts w:eastAsiaTheme="minorEastAsia" w:cstheme="minorBidi"/>
          <w:b w:val="0"/>
          <w:bCs w:val="0"/>
          <w:smallCaps w:val="0"/>
          <w:noProof/>
          <w:rtl/>
          <w:lang w:eastAsia="en-US"/>
        </w:rPr>
      </w:pPr>
      <w:hyperlink w:anchor="_Toc443389215" w:history="1">
        <w:r w:rsidR="00AD70B5" w:rsidRPr="00330C68">
          <w:rPr>
            <w:rStyle w:val="Hyperlink"/>
            <w:noProof/>
            <w:rtl/>
          </w:rPr>
          <w:t>4.16</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סמכות</w:t>
        </w:r>
        <w:r w:rsidR="00AD70B5" w:rsidRPr="00330C68">
          <w:rPr>
            <w:rStyle w:val="Hyperlink"/>
            <w:noProof/>
            <w:rtl/>
          </w:rPr>
          <w:t xml:space="preserve"> </w:t>
        </w:r>
        <w:r w:rsidR="00AD70B5" w:rsidRPr="00330C68">
          <w:rPr>
            <w:rStyle w:val="Hyperlink"/>
            <w:rFonts w:hint="eastAsia"/>
            <w:noProof/>
            <w:rtl/>
          </w:rPr>
          <w:t>השיפוט</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Toc443389215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17</w:t>
        </w:r>
        <w:r w:rsidR="00AD70B5" w:rsidRPr="00330C68">
          <w:rPr>
            <w:rStyle w:val="Hyperlink"/>
            <w:noProof/>
            <w:rtl/>
          </w:rPr>
          <w:fldChar w:fldCharType="end"/>
        </w:r>
      </w:hyperlink>
    </w:p>
    <w:p w14:paraId="56B41708" w14:textId="77777777" w:rsidR="00AD70B5" w:rsidRPr="00330C68" w:rsidRDefault="00B66240">
      <w:pPr>
        <w:pStyle w:val="TOC1"/>
        <w:tabs>
          <w:tab w:val="left" w:pos="1157"/>
        </w:tabs>
        <w:rPr>
          <w:rFonts w:eastAsiaTheme="minorEastAsia" w:cstheme="minorBidi"/>
          <w:b w:val="0"/>
          <w:bCs w:val="0"/>
          <w:caps w:val="0"/>
          <w:noProof/>
          <w:u w:val="none"/>
          <w:rtl/>
          <w:lang w:eastAsia="en-US"/>
        </w:rPr>
      </w:pPr>
      <w:hyperlink w:anchor="_Toc443389216" w:history="1">
        <w:r w:rsidR="00AD70B5" w:rsidRPr="00330C68">
          <w:rPr>
            <w:rStyle w:val="Hyperlink"/>
            <w:rFonts w:asciiTheme="majorHAnsi" w:eastAsiaTheme="majorEastAsia" w:hAnsiTheme="majorHAnsi"/>
            <w:noProof/>
            <w:rtl/>
            <w:lang w:eastAsia="en-US"/>
          </w:rPr>
          <w:t>5</w:t>
        </w:r>
        <w:r w:rsidR="00AD70B5" w:rsidRPr="00330C68">
          <w:rPr>
            <w:rFonts w:eastAsiaTheme="minorEastAsia" w:cstheme="minorBidi"/>
            <w:b w:val="0"/>
            <w:bCs w:val="0"/>
            <w:caps w:val="0"/>
            <w:noProof/>
            <w:u w:val="none"/>
            <w:rtl/>
            <w:lang w:eastAsia="en-US"/>
          </w:rPr>
          <w:tab/>
        </w:r>
        <w:r w:rsidR="00AD70B5" w:rsidRPr="00330C68">
          <w:rPr>
            <w:rStyle w:val="Hyperlink"/>
            <w:rFonts w:asciiTheme="majorHAnsi" w:eastAsiaTheme="majorEastAsia" w:hAnsiTheme="majorHAnsi" w:hint="eastAsia"/>
            <w:noProof/>
            <w:rtl/>
            <w:lang w:eastAsia="en-US"/>
          </w:rPr>
          <w:t>פרק</w:t>
        </w:r>
        <w:r w:rsidR="00AD70B5" w:rsidRPr="00330C68">
          <w:rPr>
            <w:rStyle w:val="Hyperlink"/>
            <w:rFonts w:asciiTheme="majorHAnsi" w:eastAsiaTheme="majorEastAsia" w:hAnsiTheme="majorHAnsi"/>
            <w:noProof/>
            <w:rtl/>
            <w:lang w:eastAsia="en-US"/>
          </w:rPr>
          <w:t xml:space="preserve"> </w:t>
        </w:r>
        <w:r w:rsidR="00AD70B5" w:rsidRPr="00330C68">
          <w:rPr>
            <w:rStyle w:val="Hyperlink"/>
            <w:rFonts w:asciiTheme="majorHAnsi" w:eastAsiaTheme="majorEastAsia" w:hAnsiTheme="majorHAnsi" w:hint="eastAsia"/>
            <w:noProof/>
            <w:rtl/>
            <w:lang w:eastAsia="en-US"/>
          </w:rPr>
          <w:t>עלות</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Toc443389216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18</w:t>
        </w:r>
        <w:r w:rsidR="00AD70B5" w:rsidRPr="00330C68">
          <w:rPr>
            <w:rStyle w:val="Hyperlink"/>
            <w:noProof/>
            <w:rtl/>
          </w:rPr>
          <w:fldChar w:fldCharType="end"/>
        </w:r>
      </w:hyperlink>
    </w:p>
    <w:p w14:paraId="55E462F3" w14:textId="77777777" w:rsidR="00AD70B5" w:rsidRPr="00330C68" w:rsidRDefault="00B66240">
      <w:pPr>
        <w:pStyle w:val="TOC1"/>
        <w:tabs>
          <w:tab w:val="left" w:pos="1157"/>
        </w:tabs>
        <w:rPr>
          <w:rFonts w:eastAsiaTheme="minorEastAsia" w:cstheme="minorBidi"/>
          <w:b w:val="0"/>
          <w:bCs w:val="0"/>
          <w:caps w:val="0"/>
          <w:noProof/>
          <w:u w:val="none"/>
          <w:rtl/>
          <w:lang w:eastAsia="en-US"/>
        </w:rPr>
      </w:pPr>
      <w:hyperlink w:anchor="_Toc443389217" w:history="1">
        <w:r w:rsidR="00AD70B5" w:rsidRPr="00330C68">
          <w:rPr>
            <w:rStyle w:val="Hyperlink"/>
            <w:rFonts w:asciiTheme="majorHAnsi" w:eastAsiaTheme="majorEastAsia" w:hAnsiTheme="majorHAnsi"/>
            <w:noProof/>
            <w:rtl/>
            <w:lang w:eastAsia="en-US"/>
          </w:rPr>
          <w:t>6</w:t>
        </w:r>
        <w:r w:rsidR="00AD70B5" w:rsidRPr="00330C68">
          <w:rPr>
            <w:rFonts w:eastAsiaTheme="minorEastAsia" w:cstheme="minorBidi"/>
            <w:b w:val="0"/>
            <w:bCs w:val="0"/>
            <w:caps w:val="0"/>
            <w:noProof/>
            <w:u w:val="none"/>
            <w:rtl/>
            <w:lang w:eastAsia="en-US"/>
          </w:rPr>
          <w:tab/>
        </w:r>
        <w:r w:rsidR="00AD70B5" w:rsidRPr="00330C68">
          <w:rPr>
            <w:rStyle w:val="Hyperlink"/>
            <w:rFonts w:asciiTheme="majorHAnsi" w:eastAsiaTheme="majorEastAsia" w:hAnsiTheme="majorHAnsi" w:hint="eastAsia"/>
            <w:noProof/>
            <w:rtl/>
            <w:lang w:eastAsia="en-US"/>
          </w:rPr>
          <w:t>פרק</w:t>
        </w:r>
        <w:r w:rsidR="00AD70B5" w:rsidRPr="00330C68">
          <w:rPr>
            <w:rStyle w:val="Hyperlink"/>
            <w:rFonts w:asciiTheme="majorHAnsi" w:eastAsiaTheme="majorEastAsia" w:hAnsiTheme="majorHAnsi"/>
            <w:noProof/>
            <w:rtl/>
            <w:lang w:eastAsia="en-US"/>
          </w:rPr>
          <w:t xml:space="preserve"> </w:t>
        </w:r>
        <w:r w:rsidR="00AD70B5" w:rsidRPr="00330C68">
          <w:rPr>
            <w:rStyle w:val="Hyperlink"/>
            <w:rFonts w:asciiTheme="majorHAnsi" w:eastAsiaTheme="majorEastAsia" w:hAnsiTheme="majorHAnsi" w:hint="eastAsia"/>
            <w:noProof/>
            <w:rtl/>
            <w:lang w:eastAsia="en-US"/>
          </w:rPr>
          <w:t>נספחים</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Toc443389217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21</w:t>
        </w:r>
        <w:r w:rsidR="00AD70B5" w:rsidRPr="00330C68">
          <w:rPr>
            <w:rStyle w:val="Hyperlink"/>
            <w:noProof/>
            <w:rtl/>
          </w:rPr>
          <w:fldChar w:fldCharType="end"/>
        </w:r>
      </w:hyperlink>
    </w:p>
    <w:p w14:paraId="35B4E456" w14:textId="77777777" w:rsidR="00AD70B5" w:rsidRPr="00330C68" w:rsidRDefault="00D32888" w:rsidP="00EE5448">
      <w:pPr>
        <w:pStyle w:val="affff"/>
        <w:rPr>
          <w:rtl/>
        </w:rPr>
      </w:pPr>
      <w:r w:rsidRPr="00330C68">
        <w:rPr>
          <w:b/>
          <w:bCs/>
          <w:u w:val="single"/>
          <w:rtl/>
        </w:rPr>
        <w:lastRenderedPageBreak/>
        <w:fldChar w:fldCharType="end"/>
      </w:r>
      <w:bookmarkStart w:id="13" w:name="_Toc378247202"/>
      <w:bookmarkStart w:id="14" w:name="_Toc378751231"/>
      <w:bookmarkStart w:id="15" w:name="_Toc398494869"/>
      <w:bookmarkStart w:id="16" w:name="_Toc399170770"/>
    </w:p>
    <w:p w14:paraId="77A88BD5" w14:textId="77777777" w:rsidR="00AD70B5" w:rsidRPr="00330C68" w:rsidRDefault="00AD70B5" w:rsidP="00EE5448">
      <w:pPr>
        <w:pStyle w:val="affff"/>
        <w:rPr>
          <w:rtl/>
        </w:rPr>
      </w:pPr>
    </w:p>
    <w:p w14:paraId="18096D5B" w14:textId="77777777" w:rsidR="00FE6C91" w:rsidRPr="00330C68" w:rsidRDefault="008D6EF0" w:rsidP="00EE5448">
      <w:pPr>
        <w:pStyle w:val="affff"/>
        <w:rPr>
          <w:rtl/>
        </w:rPr>
      </w:pPr>
      <w:r w:rsidRPr="00330C68">
        <w:rPr>
          <w:rFonts w:hint="cs"/>
          <w:rtl/>
        </w:rPr>
        <w:t xml:space="preserve">פרק </w:t>
      </w:r>
      <w:r w:rsidR="00F61194" w:rsidRPr="00330C68">
        <w:rPr>
          <w:rFonts w:hint="cs"/>
          <w:rtl/>
        </w:rPr>
        <w:t>כללי</w:t>
      </w:r>
      <w:bookmarkEnd w:id="13"/>
      <w:bookmarkEnd w:id="14"/>
      <w:bookmarkEnd w:id="15"/>
      <w:bookmarkEnd w:id="16"/>
    </w:p>
    <w:p w14:paraId="3CB50304" w14:textId="77777777" w:rsidR="005B4F76" w:rsidRPr="00330C68" w:rsidRDefault="00B129C0" w:rsidP="001B5A41">
      <w:pPr>
        <w:pStyle w:val="23"/>
        <w:numPr>
          <w:ilvl w:val="1"/>
          <w:numId w:val="21"/>
        </w:numPr>
        <w:ind w:left="565" w:right="0" w:hanging="565"/>
        <w:rPr>
          <w:rtl/>
        </w:rPr>
      </w:pPr>
      <w:bookmarkStart w:id="17" w:name="_Ref378494391"/>
      <w:bookmarkStart w:id="18" w:name="_Toc378751232"/>
      <w:bookmarkStart w:id="19" w:name="_Toc280124811"/>
      <w:bookmarkStart w:id="20" w:name="_Toc365486643"/>
      <w:bookmarkStart w:id="21" w:name="_Toc398494870"/>
      <w:bookmarkStart w:id="22" w:name="_Toc399170771"/>
      <w:bookmarkStart w:id="23" w:name="_Toc443389187"/>
      <w:r w:rsidRPr="00330C68">
        <w:rPr>
          <w:rFonts w:hint="cs"/>
          <w:rtl/>
        </w:rPr>
        <w:t xml:space="preserve">טבלת </w:t>
      </w:r>
      <w:r w:rsidR="00865C66" w:rsidRPr="00330C68">
        <w:rPr>
          <w:rFonts w:hint="eastAsia"/>
          <w:rtl/>
        </w:rPr>
        <w:t>ריכוז</w:t>
      </w:r>
      <w:r w:rsidR="00865C66" w:rsidRPr="00330C68">
        <w:rPr>
          <w:rtl/>
        </w:rPr>
        <w:t xml:space="preserve"> </w:t>
      </w:r>
      <w:r w:rsidR="00865C66" w:rsidRPr="00330C68">
        <w:rPr>
          <w:rFonts w:hint="eastAsia"/>
          <w:rtl/>
        </w:rPr>
        <w:t>תאריכים</w:t>
      </w:r>
      <w:bookmarkStart w:id="24" w:name="_Toc378247204"/>
      <w:bookmarkStart w:id="25" w:name="_Toc273834898"/>
      <w:bookmarkEnd w:id="17"/>
      <w:bookmarkEnd w:id="18"/>
      <w:bookmarkEnd w:id="19"/>
      <w:bookmarkEnd w:id="20"/>
      <w:bookmarkEnd w:id="21"/>
      <w:bookmarkEnd w:id="22"/>
      <w:bookmarkEnd w:id="23"/>
      <w:bookmarkEnd w:id="24"/>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DA2498" w:rsidRPr="00330C68" w14:paraId="6935E869" w14:textId="77777777" w:rsidTr="00DA2498">
        <w:trPr>
          <w:cantSplit/>
          <w:tblHeader/>
          <w:jc w:val="right"/>
        </w:trPr>
        <w:tc>
          <w:tcPr>
            <w:tcW w:w="4253" w:type="dxa"/>
            <w:shd w:val="clear" w:color="auto" w:fill="DEEAF6" w:themeFill="accent1" w:themeFillTint="33"/>
            <w:vAlign w:val="center"/>
          </w:tcPr>
          <w:p w14:paraId="30CD71C0" w14:textId="77777777" w:rsidR="00DA2498" w:rsidRPr="00330C68" w:rsidRDefault="00DA2498" w:rsidP="00DA2498">
            <w:pPr>
              <w:spacing w:line="240" w:lineRule="auto"/>
              <w:jc w:val="center"/>
              <w:rPr>
                <w:b/>
                <w:bCs/>
                <w:rtl/>
              </w:rPr>
            </w:pPr>
          </w:p>
          <w:p w14:paraId="5491912A" w14:textId="77777777" w:rsidR="00DA2498" w:rsidRPr="00330C68" w:rsidRDefault="00DA2498" w:rsidP="00DA2498">
            <w:pPr>
              <w:spacing w:line="240" w:lineRule="auto"/>
              <w:jc w:val="center"/>
              <w:rPr>
                <w:b/>
                <w:bCs/>
                <w:rtl/>
              </w:rPr>
            </w:pPr>
            <w:r w:rsidRPr="00330C68">
              <w:rPr>
                <w:rFonts w:hint="cs"/>
                <w:b/>
                <w:bCs/>
                <w:rtl/>
              </w:rPr>
              <w:t>ה</w:t>
            </w:r>
            <w:r w:rsidRPr="00330C68">
              <w:rPr>
                <w:b/>
                <w:bCs/>
                <w:rtl/>
              </w:rPr>
              <w:t>פעילות</w:t>
            </w:r>
          </w:p>
          <w:p w14:paraId="6F7ADDDC" w14:textId="77777777" w:rsidR="00DA2498" w:rsidRPr="00330C68" w:rsidRDefault="00DA2498" w:rsidP="00DA2498">
            <w:pPr>
              <w:spacing w:line="240" w:lineRule="auto"/>
              <w:jc w:val="center"/>
              <w:rPr>
                <w:rtl/>
              </w:rPr>
            </w:pPr>
          </w:p>
        </w:tc>
        <w:tc>
          <w:tcPr>
            <w:tcW w:w="4479" w:type="dxa"/>
            <w:shd w:val="clear" w:color="auto" w:fill="DEEAF6" w:themeFill="accent1" w:themeFillTint="33"/>
            <w:vAlign w:val="center"/>
          </w:tcPr>
          <w:p w14:paraId="579E2673" w14:textId="77777777" w:rsidR="00DA2498" w:rsidRPr="00330C68" w:rsidRDefault="00DA2498" w:rsidP="00DA2498">
            <w:pPr>
              <w:spacing w:line="240" w:lineRule="auto"/>
              <w:jc w:val="center"/>
              <w:rPr>
                <w:b/>
                <w:bCs/>
                <w:rtl/>
              </w:rPr>
            </w:pPr>
            <w:r w:rsidRPr="00330C68">
              <w:rPr>
                <w:rFonts w:hint="cs"/>
                <w:b/>
                <w:bCs/>
                <w:rtl/>
              </w:rPr>
              <w:t>תאריך ושעה</w:t>
            </w:r>
          </w:p>
        </w:tc>
      </w:tr>
      <w:tr w:rsidR="00DA2498" w:rsidRPr="00330C68" w14:paraId="545C2AAA" w14:textId="77777777" w:rsidTr="00DA2498">
        <w:trPr>
          <w:cantSplit/>
          <w:jc w:val="right"/>
        </w:trPr>
        <w:tc>
          <w:tcPr>
            <w:tcW w:w="4253" w:type="dxa"/>
          </w:tcPr>
          <w:p w14:paraId="5421EDCB" w14:textId="4046FE7D" w:rsidR="00DA2498" w:rsidRPr="00330C68" w:rsidRDefault="00DA2498" w:rsidP="00DA2498">
            <w:pPr>
              <w:spacing w:before="60" w:after="60" w:line="240" w:lineRule="auto"/>
              <w:rPr>
                <w:rtl/>
              </w:rPr>
            </w:pPr>
            <w:r w:rsidRPr="00330C68">
              <w:rPr>
                <w:rFonts w:hint="cs"/>
                <w:rtl/>
              </w:rPr>
              <w:t>מכרז מס' 68/2017</w:t>
            </w:r>
          </w:p>
        </w:tc>
        <w:tc>
          <w:tcPr>
            <w:tcW w:w="4479" w:type="dxa"/>
          </w:tcPr>
          <w:p w14:paraId="34AC62EF" w14:textId="77777777" w:rsidR="00DA2498" w:rsidRPr="00330C68" w:rsidRDefault="00DA2498" w:rsidP="00DA2498">
            <w:pPr>
              <w:spacing w:before="60" w:after="60" w:line="240" w:lineRule="auto"/>
              <w:rPr>
                <w:b/>
                <w:bCs/>
                <w:rtl/>
              </w:rPr>
            </w:pPr>
          </w:p>
        </w:tc>
      </w:tr>
      <w:tr w:rsidR="00DA2498" w:rsidRPr="00330C68" w14:paraId="294CAC90" w14:textId="77777777" w:rsidTr="00DA2498">
        <w:trPr>
          <w:cantSplit/>
          <w:jc w:val="right"/>
        </w:trPr>
        <w:tc>
          <w:tcPr>
            <w:tcW w:w="4253" w:type="dxa"/>
          </w:tcPr>
          <w:p w14:paraId="6EDD8C4E" w14:textId="77777777" w:rsidR="00DA2498" w:rsidRPr="00330C68" w:rsidRDefault="00DA2498" w:rsidP="00DA2498">
            <w:pPr>
              <w:spacing w:before="60" w:after="60" w:line="240" w:lineRule="auto"/>
              <w:rPr>
                <w:rtl/>
              </w:rPr>
            </w:pPr>
            <w:r w:rsidRPr="00330C68">
              <w:rPr>
                <w:rFonts w:hint="cs"/>
                <w:rtl/>
              </w:rPr>
              <w:t>מועד פרסום המכרז</w:t>
            </w:r>
          </w:p>
        </w:tc>
        <w:tc>
          <w:tcPr>
            <w:tcW w:w="4479" w:type="dxa"/>
          </w:tcPr>
          <w:p w14:paraId="445C704A" w14:textId="77777777" w:rsidR="00DA2498" w:rsidRPr="00330C68" w:rsidRDefault="00DA2498" w:rsidP="00DA2498">
            <w:pPr>
              <w:spacing w:before="60" w:after="60" w:line="240" w:lineRule="auto"/>
              <w:rPr>
                <w:b/>
                <w:bCs/>
                <w:rtl/>
              </w:rPr>
            </w:pPr>
            <w:r w:rsidRPr="00330C68">
              <w:rPr>
                <w:rFonts w:hint="cs"/>
                <w:b/>
                <w:bCs/>
                <w:rtl/>
              </w:rPr>
              <w:t>19/12/2016</w:t>
            </w:r>
          </w:p>
        </w:tc>
      </w:tr>
      <w:tr w:rsidR="00DA2498" w:rsidRPr="00330C68" w14:paraId="2FD16754" w14:textId="77777777" w:rsidTr="00DA2498">
        <w:trPr>
          <w:cantSplit/>
          <w:jc w:val="right"/>
        </w:trPr>
        <w:tc>
          <w:tcPr>
            <w:tcW w:w="4253" w:type="dxa"/>
          </w:tcPr>
          <w:p w14:paraId="7D84D671" w14:textId="77777777" w:rsidR="00DA2498" w:rsidRPr="00330C68" w:rsidRDefault="00DA2498" w:rsidP="00DA2498">
            <w:pPr>
              <w:spacing w:before="60" w:after="60" w:line="240" w:lineRule="auto"/>
              <w:rPr>
                <w:rtl/>
              </w:rPr>
            </w:pPr>
            <w:r w:rsidRPr="00330C68">
              <w:rPr>
                <w:rtl/>
              </w:rPr>
              <w:t>המועד האחרון ל</w:t>
            </w:r>
            <w:r w:rsidRPr="00330C68">
              <w:rPr>
                <w:rFonts w:hint="eastAsia"/>
                <w:rtl/>
              </w:rPr>
              <w:t>העברת</w:t>
            </w:r>
            <w:r w:rsidRPr="00330C68">
              <w:rPr>
                <w:rtl/>
              </w:rPr>
              <w:t xml:space="preserve"> שאלות הבהרה </w:t>
            </w:r>
          </w:p>
        </w:tc>
        <w:tc>
          <w:tcPr>
            <w:tcW w:w="4479" w:type="dxa"/>
          </w:tcPr>
          <w:p w14:paraId="6C23ADDA" w14:textId="77777777" w:rsidR="00DA2498" w:rsidRPr="00330C68" w:rsidRDefault="00DA2498" w:rsidP="00DA2498">
            <w:pPr>
              <w:spacing w:before="60" w:after="60" w:line="240" w:lineRule="auto"/>
              <w:rPr>
                <w:b/>
                <w:bCs/>
                <w:rtl/>
              </w:rPr>
            </w:pPr>
            <w:r w:rsidRPr="00330C68">
              <w:rPr>
                <w:rFonts w:hint="cs"/>
                <w:b/>
                <w:bCs/>
                <w:rtl/>
              </w:rPr>
              <w:t>1/1/2017</w:t>
            </w:r>
          </w:p>
        </w:tc>
      </w:tr>
      <w:tr w:rsidR="00DA2498" w:rsidRPr="00330C68" w14:paraId="4B635CCF" w14:textId="77777777" w:rsidTr="00DA2498">
        <w:trPr>
          <w:cantSplit/>
          <w:jc w:val="right"/>
        </w:trPr>
        <w:tc>
          <w:tcPr>
            <w:tcW w:w="4253" w:type="dxa"/>
          </w:tcPr>
          <w:p w14:paraId="0F75C0FC" w14:textId="77777777" w:rsidR="00DA2498" w:rsidRPr="00330C68" w:rsidRDefault="00DA2498" w:rsidP="00DA2498">
            <w:pPr>
              <w:spacing w:before="60" w:after="60" w:line="240" w:lineRule="auto"/>
              <w:rPr>
                <w:rtl/>
              </w:rPr>
            </w:pPr>
            <w:r w:rsidRPr="00330C68">
              <w:rPr>
                <w:rFonts w:hint="eastAsia"/>
                <w:rtl/>
              </w:rPr>
              <w:t>המועד</w:t>
            </w:r>
            <w:r w:rsidRPr="00330C68">
              <w:rPr>
                <w:rtl/>
              </w:rPr>
              <w:t xml:space="preserve"> </w:t>
            </w:r>
            <w:r w:rsidRPr="00330C68">
              <w:rPr>
                <w:rFonts w:hint="eastAsia"/>
                <w:rtl/>
              </w:rPr>
              <w:t>האחרון</w:t>
            </w:r>
            <w:r w:rsidRPr="00330C68">
              <w:rPr>
                <w:rtl/>
              </w:rPr>
              <w:t xml:space="preserve"> למענה לשאלות ההבהרה</w:t>
            </w:r>
          </w:p>
        </w:tc>
        <w:tc>
          <w:tcPr>
            <w:tcW w:w="4479" w:type="dxa"/>
          </w:tcPr>
          <w:p w14:paraId="33793141" w14:textId="77777777" w:rsidR="00DA2498" w:rsidRPr="00330C68" w:rsidRDefault="00DA2498" w:rsidP="00DA2498">
            <w:pPr>
              <w:spacing w:before="60" w:after="60" w:line="240" w:lineRule="auto"/>
              <w:rPr>
                <w:b/>
                <w:bCs/>
                <w:rtl/>
              </w:rPr>
            </w:pPr>
            <w:r w:rsidRPr="00330C68">
              <w:rPr>
                <w:rFonts w:hint="cs"/>
                <w:b/>
                <w:bCs/>
                <w:rtl/>
              </w:rPr>
              <w:t>8/1/2017</w:t>
            </w:r>
          </w:p>
        </w:tc>
      </w:tr>
      <w:tr w:rsidR="00DA2498" w:rsidRPr="00330C68" w14:paraId="60CCDD2F" w14:textId="77777777" w:rsidTr="00DA2498">
        <w:trPr>
          <w:cantSplit/>
          <w:jc w:val="right"/>
        </w:trPr>
        <w:tc>
          <w:tcPr>
            <w:tcW w:w="4253" w:type="dxa"/>
          </w:tcPr>
          <w:p w14:paraId="3DEC5501" w14:textId="77777777" w:rsidR="00DA2498" w:rsidRPr="00330C68" w:rsidRDefault="00DA2498" w:rsidP="00DA2498">
            <w:pPr>
              <w:spacing w:before="60" w:after="60" w:line="240" w:lineRule="auto"/>
              <w:rPr>
                <w:rtl/>
              </w:rPr>
            </w:pPr>
            <w:r w:rsidRPr="00330C68">
              <w:rPr>
                <w:rtl/>
              </w:rPr>
              <w:t>המועד האחרון להגשת הצעות</w:t>
            </w:r>
          </w:p>
        </w:tc>
        <w:tc>
          <w:tcPr>
            <w:tcW w:w="4479" w:type="dxa"/>
          </w:tcPr>
          <w:p w14:paraId="2E85DF1B" w14:textId="77777777" w:rsidR="00DA2498" w:rsidRPr="00330C68" w:rsidRDefault="00DA2498" w:rsidP="00DA2498">
            <w:pPr>
              <w:spacing w:before="60" w:after="60" w:line="240" w:lineRule="auto"/>
              <w:rPr>
                <w:b/>
                <w:bCs/>
                <w:rtl/>
              </w:rPr>
            </w:pPr>
            <w:r w:rsidRPr="00330C68">
              <w:rPr>
                <w:rFonts w:hint="cs"/>
                <w:b/>
                <w:bCs/>
                <w:rtl/>
              </w:rPr>
              <w:t>22/1/2017</w:t>
            </w:r>
          </w:p>
        </w:tc>
      </w:tr>
      <w:tr w:rsidR="00DA2498" w:rsidRPr="00330C68" w14:paraId="602587D1" w14:textId="77777777" w:rsidTr="00DA2498">
        <w:trPr>
          <w:cantSplit/>
          <w:jc w:val="right"/>
        </w:trPr>
        <w:tc>
          <w:tcPr>
            <w:tcW w:w="4253" w:type="dxa"/>
          </w:tcPr>
          <w:p w14:paraId="2E4E2DC4" w14:textId="77777777" w:rsidR="00DA2498" w:rsidRPr="00330C68" w:rsidRDefault="00DA2498" w:rsidP="00DA2498">
            <w:pPr>
              <w:spacing w:before="60" w:after="60" w:line="240" w:lineRule="auto"/>
              <w:rPr>
                <w:rtl/>
              </w:rPr>
            </w:pPr>
            <w:r w:rsidRPr="00330C68">
              <w:rPr>
                <w:rFonts w:hint="cs"/>
                <w:rtl/>
              </w:rPr>
              <w:t xml:space="preserve">מועד </w:t>
            </w:r>
            <w:r w:rsidRPr="00330C68">
              <w:rPr>
                <w:rtl/>
              </w:rPr>
              <w:t>תוקף ו</w:t>
            </w:r>
            <w:r w:rsidRPr="00330C68">
              <w:rPr>
                <w:rFonts w:hint="cs"/>
                <w:rtl/>
              </w:rPr>
              <w:t xml:space="preserve">סכום </w:t>
            </w:r>
            <w:r w:rsidRPr="00330C68">
              <w:rPr>
                <w:rtl/>
              </w:rPr>
              <w:t>ערבות ה</w:t>
            </w:r>
            <w:r w:rsidRPr="00330C68">
              <w:rPr>
                <w:rFonts w:hint="cs"/>
                <w:rtl/>
              </w:rPr>
              <w:t>צעה</w:t>
            </w:r>
          </w:p>
        </w:tc>
        <w:tc>
          <w:tcPr>
            <w:tcW w:w="4479" w:type="dxa"/>
          </w:tcPr>
          <w:p w14:paraId="083E7BF1" w14:textId="1FE0668E" w:rsidR="00DA2498" w:rsidRPr="00330C68" w:rsidRDefault="00DA2498" w:rsidP="00DA2498">
            <w:pPr>
              <w:spacing w:before="60" w:after="60" w:line="240" w:lineRule="auto"/>
              <w:rPr>
                <w:b/>
                <w:bCs/>
                <w:rtl/>
              </w:rPr>
            </w:pPr>
            <w:r w:rsidRPr="00330C68">
              <w:rPr>
                <w:rFonts w:hint="cs"/>
                <w:b/>
                <w:bCs/>
                <w:rtl/>
              </w:rPr>
              <w:t xml:space="preserve">22/3/2017  ע"ס של 37,732 ₪ </w:t>
            </w:r>
          </w:p>
        </w:tc>
      </w:tr>
    </w:tbl>
    <w:p w14:paraId="1894EFC4" w14:textId="77777777" w:rsidR="00DA2498" w:rsidRPr="00330C68" w:rsidRDefault="00DA2498" w:rsidP="00DA2498">
      <w:pPr>
        <w:pStyle w:val="HNormal"/>
        <w:rPr>
          <w:rtl/>
        </w:rPr>
      </w:pPr>
    </w:p>
    <w:p w14:paraId="0765DBF3" w14:textId="77777777" w:rsidR="00DA2498" w:rsidRPr="00330C68" w:rsidRDefault="00DA2498" w:rsidP="00DA2498">
      <w:pPr>
        <w:pStyle w:val="HNormal"/>
        <w:rPr>
          <w:rtl/>
        </w:rPr>
      </w:pPr>
    </w:p>
    <w:p w14:paraId="55C20AF4" w14:textId="77777777" w:rsidR="00644A32" w:rsidRPr="00330C68" w:rsidRDefault="00644A32" w:rsidP="00644A32">
      <w:pPr>
        <w:overflowPunct w:val="0"/>
        <w:autoSpaceDE w:val="0"/>
        <w:autoSpaceDN w:val="0"/>
        <w:adjustRightInd w:val="0"/>
        <w:textAlignment w:val="baseline"/>
        <w:rPr>
          <w:rFonts w:ascii="Arial" w:hAnsi="Arial"/>
          <w:b/>
          <w:bCs/>
          <w:rtl/>
        </w:rPr>
      </w:pPr>
      <w:bookmarkStart w:id="26" w:name="_Toc378247205"/>
      <w:bookmarkStart w:id="27" w:name="_Toc378751233"/>
      <w:bookmarkStart w:id="28" w:name="_Toc398494871"/>
      <w:bookmarkStart w:id="29" w:name="_Toc399170772"/>
      <w:bookmarkEnd w:id="25"/>
    </w:p>
    <w:p w14:paraId="102B1C5E" w14:textId="77777777" w:rsidR="00644A32" w:rsidRPr="00330C68" w:rsidRDefault="00644A32" w:rsidP="00644A32">
      <w:pPr>
        <w:overflowPunct w:val="0"/>
        <w:autoSpaceDE w:val="0"/>
        <w:autoSpaceDN w:val="0"/>
        <w:adjustRightInd w:val="0"/>
        <w:ind w:left="567"/>
        <w:textAlignment w:val="baseline"/>
        <w:rPr>
          <w:rFonts w:ascii="Arial" w:hAnsi="Arial"/>
          <w:b/>
          <w:bCs/>
        </w:rPr>
      </w:pPr>
      <w:r w:rsidRPr="00330C68">
        <w:rPr>
          <w:rFonts w:ascii="Arial" w:hAnsi="Arial" w:hint="cs"/>
          <w:b/>
          <w:bCs/>
          <w:rtl/>
        </w:rPr>
        <w:t xml:space="preserve">המזמין </w:t>
      </w:r>
      <w:r w:rsidRPr="00330C68">
        <w:rPr>
          <w:rFonts w:ascii="Arial" w:hAnsi="Arial"/>
          <w:b/>
          <w:bCs/>
          <w:rtl/>
        </w:rPr>
        <w:t>רשאי, על פי שיקול דעת</w:t>
      </w:r>
      <w:r w:rsidRPr="00330C68">
        <w:rPr>
          <w:rFonts w:ascii="Arial" w:hAnsi="Arial" w:hint="cs"/>
          <w:b/>
          <w:bCs/>
          <w:rtl/>
        </w:rPr>
        <w:t>ו</w:t>
      </w:r>
      <w:r w:rsidRPr="00330C68">
        <w:rPr>
          <w:rFonts w:ascii="Arial" w:hAnsi="Arial"/>
          <w:b/>
          <w:bCs/>
          <w:rtl/>
        </w:rPr>
        <w:t xml:space="preserve"> הבלעדי, לדחות ו/או לשנות כל אחד מהמועדים אשר נקבעו בהליך המכרז.</w:t>
      </w:r>
    </w:p>
    <w:p w14:paraId="60EC00F0" w14:textId="77777777" w:rsidR="0045482C" w:rsidRPr="00330C68" w:rsidRDefault="0045482C" w:rsidP="001B5A41">
      <w:pPr>
        <w:pStyle w:val="23"/>
        <w:numPr>
          <w:ilvl w:val="1"/>
          <w:numId w:val="21"/>
        </w:numPr>
        <w:ind w:left="565" w:right="0" w:hanging="565"/>
        <w:rPr>
          <w:sz w:val="28"/>
          <w:rtl/>
        </w:rPr>
      </w:pPr>
      <w:bookmarkStart w:id="30" w:name="_Toc443389188"/>
      <w:bookmarkEnd w:id="26"/>
      <w:bookmarkEnd w:id="27"/>
      <w:bookmarkEnd w:id="28"/>
      <w:bookmarkEnd w:id="29"/>
      <w:r w:rsidRPr="00330C68">
        <w:rPr>
          <w:rFonts w:hint="cs"/>
          <w:sz w:val="28"/>
          <w:rtl/>
        </w:rPr>
        <w:t>כללי</w:t>
      </w:r>
      <w:bookmarkEnd w:id="30"/>
    </w:p>
    <w:p w14:paraId="58ECD944" w14:textId="77777777" w:rsidR="005D4D47" w:rsidRPr="00330C68" w:rsidRDefault="005D4D47" w:rsidP="00A11173">
      <w:pPr>
        <w:numPr>
          <w:ilvl w:val="2"/>
          <w:numId w:val="21"/>
        </w:numPr>
        <w:ind w:left="1076"/>
      </w:pPr>
      <w:r w:rsidRPr="00330C68">
        <w:rPr>
          <w:rFonts w:hint="cs"/>
          <w:rtl/>
        </w:rPr>
        <w:t xml:space="preserve">רקע: </w:t>
      </w:r>
      <w:r w:rsidR="00A11173" w:rsidRPr="00330C68">
        <w:rPr>
          <w:rFonts w:hint="cs"/>
          <w:rtl/>
        </w:rPr>
        <w:t>תשתיות הוירטואליזציה במשרד החקלאות גדלות ומתפתחות</w:t>
      </w:r>
      <w:r w:rsidR="00582930" w:rsidRPr="00330C68">
        <w:rPr>
          <w:rFonts w:hint="cs"/>
          <w:rtl/>
        </w:rPr>
        <w:t>,</w:t>
      </w:r>
      <w:r w:rsidR="00A11173" w:rsidRPr="00330C68">
        <w:rPr>
          <w:rFonts w:hint="cs"/>
          <w:rtl/>
        </w:rPr>
        <w:t xml:space="preserve"> ולכן</w:t>
      </w:r>
      <w:r w:rsidR="00582930" w:rsidRPr="00330C68">
        <w:rPr>
          <w:rFonts w:hint="cs"/>
          <w:rtl/>
        </w:rPr>
        <w:t xml:space="preserve"> משרד החקלאות ופיתוח </w:t>
      </w:r>
      <w:r w:rsidR="00582930" w:rsidRPr="00330C68">
        <w:rPr>
          <w:rFonts w:hint="cs"/>
          <w:sz w:val="22"/>
          <w:szCs w:val="22"/>
          <w:rtl/>
        </w:rPr>
        <w:t>הכפר</w:t>
      </w:r>
      <w:r w:rsidR="00582930" w:rsidRPr="00330C68">
        <w:rPr>
          <w:rFonts w:hint="cs"/>
          <w:sz w:val="36"/>
          <w:szCs w:val="36"/>
          <w:rtl/>
        </w:rPr>
        <w:t xml:space="preserve"> </w:t>
      </w:r>
      <w:r w:rsidR="00582930" w:rsidRPr="00330C68">
        <w:rPr>
          <w:sz w:val="22"/>
          <w:szCs w:val="22"/>
          <w:rtl/>
        </w:rPr>
        <w:t>(</w:t>
      </w:r>
      <w:r w:rsidR="00582930" w:rsidRPr="00330C68">
        <w:rPr>
          <w:rFonts w:hint="eastAsia"/>
          <w:sz w:val="22"/>
          <w:szCs w:val="22"/>
          <w:rtl/>
        </w:rPr>
        <w:t>להלן</w:t>
      </w:r>
      <w:r w:rsidR="00582930" w:rsidRPr="00330C68">
        <w:rPr>
          <w:sz w:val="22"/>
          <w:szCs w:val="22"/>
          <w:rtl/>
        </w:rPr>
        <w:t>- "</w:t>
      </w:r>
      <w:r w:rsidR="00582930" w:rsidRPr="00330C68">
        <w:rPr>
          <w:rFonts w:hint="eastAsia"/>
          <w:sz w:val="22"/>
          <w:szCs w:val="22"/>
          <w:rtl/>
        </w:rPr>
        <w:t>עורך</w:t>
      </w:r>
      <w:r w:rsidR="00582930" w:rsidRPr="00330C68">
        <w:rPr>
          <w:sz w:val="22"/>
          <w:szCs w:val="22"/>
          <w:rtl/>
        </w:rPr>
        <w:t xml:space="preserve"> </w:t>
      </w:r>
      <w:r w:rsidR="00582930" w:rsidRPr="00330C68">
        <w:rPr>
          <w:rFonts w:hint="eastAsia"/>
          <w:sz w:val="22"/>
          <w:szCs w:val="22"/>
          <w:rtl/>
        </w:rPr>
        <w:t>המכרז</w:t>
      </w:r>
      <w:r w:rsidR="00582930" w:rsidRPr="00330C68">
        <w:rPr>
          <w:sz w:val="22"/>
          <w:szCs w:val="22"/>
          <w:rtl/>
        </w:rPr>
        <w:t xml:space="preserve">") </w:t>
      </w:r>
      <w:r w:rsidR="00582930" w:rsidRPr="00330C68">
        <w:rPr>
          <w:rFonts w:hint="eastAsia"/>
          <w:sz w:val="22"/>
          <w:szCs w:val="22"/>
          <w:rtl/>
        </w:rPr>
        <w:t>מעוניין</w:t>
      </w:r>
      <w:r w:rsidR="00582930" w:rsidRPr="00330C68">
        <w:rPr>
          <w:sz w:val="22"/>
          <w:szCs w:val="22"/>
          <w:rtl/>
        </w:rPr>
        <w:t xml:space="preserve"> </w:t>
      </w:r>
      <w:r w:rsidR="00582930" w:rsidRPr="00330C68">
        <w:rPr>
          <w:rFonts w:hint="eastAsia"/>
          <w:sz w:val="22"/>
          <w:szCs w:val="22"/>
          <w:rtl/>
        </w:rPr>
        <w:t>לבחור</w:t>
      </w:r>
      <w:r w:rsidR="00582930" w:rsidRPr="00330C68">
        <w:rPr>
          <w:sz w:val="22"/>
          <w:szCs w:val="22"/>
          <w:rtl/>
        </w:rPr>
        <w:t xml:space="preserve"> </w:t>
      </w:r>
      <w:r w:rsidR="00582930" w:rsidRPr="00330C68">
        <w:rPr>
          <w:rFonts w:hint="eastAsia"/>
          <w:sz w:val="22"/>
          <w:szCs w:val="22"/>
          <w:rtl/>
        </w:rPr>
        <w:t>בספק</w:t>
      </w:r>
      <w:r w:rsidR="00582930" w:rsidRPr="00330C68">
        <w:rPr>
          <w:rFonts w:hint="cs"/>
          <w:sz w:val="22"/>
          <w:szCs w:val="22"/>
          <w:rtl/>
        </w:rPr>
        <w:t>/ים</w:t>
      </w:r>
      <w:r w:rsidR="00582930" w:rsidRPr="00330C68">
        <w:rPr>
          <w:sz w:val="22"/>
          <w:szCs w:val="22"/>
          <w:rtl/>
        </w:rPr>
        <w:t xml:space="preserve"> </w:t>
      </w:r>
      <w:r w:rsidR="00582930" w:rsidRPr="00330C68">
        <w:rPr>
          <w:rFonts w:hint="eastAsia"/>
          <w:sz w:val="22"/>
          <w:szCs w:val="22"/>
          <w:rtl/>
        </w:rPr>
        <w:t>זוכ</w:t>
      </w:r>
      <w:r w:rsidR="00582930" w:rsidRPr="00330C68">
        <w:rPr>
          <w:rFonts w:hint="cs"/>
          <w:sz w:val="22"/>
          <w:szCs w:val="22"/>
          <w:rtl/>
        </w:rPr>
        <w:t>/ים</w:t>
      </w:r>
      <w:r w:rsidR="00582930" w:rsidRPr="00330C68">
        <w:rPr>
          <w:sz w:val="22"/>
          <w:szCs w:val="22"/>
          <w:rtl/>
        </w:rPr>
        <w:t xml:space="preserve"> </w:t>
      </w:r>
      <w:r w:rsidR="00582930" w:rsidRPr="00330C68">
        <w:rPr>
          <w:rFonts w:hint="eastAsia"/>
          <w:sz w:val="22"/>
          <w:szCs w:val="22"/>
          <w:rtl/>
        </w:rPr>
        <w:t>עבור</w:t>
      </w:r>
      <w:r w:rsidR="00582930" w:rsidRPr="00330C68">
        <w:rPr>
          <w:sz w:val="22"/>
          <w:szCs w:val="22"/>
          <w:rtl/>
        </w:rPr>
        <w:t xml:space="preserve"> </w:t>
      </w:r>
      <w:r w:rsidR="0069485C" w:rsidRPr="00330C68">
        <w:rPr>
          <w:rFonts w:hint="cs"/>
          <w:sz w:val="22"/>
          <w:szCs w:val="22"/>
          <w:u w:val="single"/>
          <w:rtl/>
        </w:rPr>
        <w:t xml:space="preserve">רישוי </w:t>
      </w:r>
      <w:r w:rsidR="0069485C" w:rsidRPr="00330C68">
        <w:rPr>
          <w:sz w:val="22"/>
          <w:szCs w:val="22"/>
          <w:u w:val="single"/>
        </w:rPr>
        <w:t>VMWARE</w:t>
      </w:r>
      <w:r w:rsidR="00582930" w:rsidRPr="00330C68">
        <w:rPr>
          <w:rFonts w:hint="cs"/>
          <w:sz w:val="22"/>
          <w:szCs w:val="22"/>
          <w:u w:val="single"/>
          <w:rtl/>
        </w:rPr>
        <w:t>.</w:t>
      </w:r>
    </w:p>
    <w:p w14:paraId="1157FCFE" w14:textId="77777777" w:rsidR="00582930" w:rsidRPr="00330C68" w:rsidRDefault="00582930" w:rsidP="001B5A41">
      <w:pPr>
        <w:numPr>
          <w:ilvl w:val="2"/>
          <w:numId w:val="21"/>
        </w:numPr>
        <w:ind w:left="1076"/>
      </w:pPr>
      <w:r w:rsidRPr="00330C68">
        <w:rPr>
          <w:rFonts w:hint="cs"/>
          <w:rtl/>
        </w:rPr>
        <w:t xml:space="preserve">במהלך תקופת ההתקשרות יהא עורך המכרז רשאי לרכוש רכיבים נוספים למערכת בהתאם למפורט במפרט הטכני. מחיר פריט לרכישות עתידיות יחושב עפ"י </w:t>
      </w:r>
      <w:r w:rsidRPr="00330C68">
        <w:rPr>
          <w:rtl/>
        </w:rPr>
        <w:t>מחיר הפריט כמופיע במחירון ה</w:t>
      </w:r>
      <w:r w:rsidRPr="00330C68">
        <w:rPr>
          <w:rFonts w:hint="cs"/>
          <w:rtl/>
        </w:rPr>
        <w:t>רשמי</w:t>
      </w:r>
      <w:r w:rsidRPr="00330C68">
        <w:rPr>
          <w:rtl/>
        </w:rPr>
        <w:t xml:space="preserve"> בחיסור </w:t>
      </w:r>
      <w:r w:rsidRPr="00330C68">
        <w:rPr>
          <w:rFonts w:hint="cs"/>
          <w:rtl/>
        </w:rPr>
        <w:t xml:space="preserve">אחוז </w:t>
      </w:r>
      <w:r w:rsidRPr="00330C68">
        <w:rPr>
          <w:rtl/>
        </w:rPr>
        <w:t xml:space="preserve">ההנחה </w:t>
      </w:r>
      <w:r w:rsidRPr="00330C68">
        <w:rPr>
          <w:rFonts w:hint="cs"/>
          <w:rtl/>
        </w:rPr>
        <w:t xml:space="preserve">המשוקלל </w:t>
      </w:r>
      <w:r w:rsidRPr="00330C68">
        <w:rPr>
          <w:rtl/>
        </w:rPr>
        <w:t>כפי שהוצע על ידי המציע שדורג במקום הראשון.</w:t>
      </w:r>
    </w:p>
    <w:p w14:paraId="77915657" w14:textId="77777777" w:rsidR="000937E3" w:rsidRPr="00330C68" w:rsidRDefault="000937E3" w:rsidP="001B5A41">
      <w:pPr>
        <w:numPr>
          <w:ilvl w:val="2"/>
          <w:numId w:val="21"/>
        </w:numPr>
        <w:ind w:left="1076"/>
      </w:pPr>
      <w:r w:rsidRPr="00330C68">
        <w:rPr>
          <w:rFonts w:hint="cs"/>
          <w:rtl/>
        </w:rPr>
        <w:t xml:space="preserve">רשאים להגיש הצעות לפי מכרז זה תאגיד, הרשום בישראל, או </w:t>
      </w:r>
      <w:r w:rsidR="00AA1B70" w:rsidRPr="00330C68">
        <w:rPr>
          <w:rFonts w:hint="cs"/>
          <w:rtl/>
        </w:rPr>
        <w:t>עצמאי</w:t>
      </w:r>
      <w:r w:rsidRPr="00330C68">
        <w:rPr>
          <w:rFonts w:hint="cs"/>
          <w:rtl/>
        </w:rPr>
        <w:t xml:space="preserve"> הממלאים את כל תנאי הסף לפי מכרז זה.</w:t>
      </w:r>
    </w:p>
    <w:p w14:paraId="72999583" w14:textId="01202195" w:rsidR="00AE7294" w:rsidRPr="00330C68" w:rsidRDefault="00D12C93" w:rsidP="00D12C93">
      <w:pPr>
        <w:numPr>
          <w:ilvl w:val="2"/>
          <w:numId w:val="21"/>
        </w:numPr>
        <w:shd w:val="clear" w:color="auto" w:fill="92D050"/>
        <w:ind w:left="1076"/>
      </w:pPr>
      <w:bookmarkStart w:id="31" w:name="קבלני_משנה"/>
      <w:r>
        <w:rPr>
          <w:rFonts w:hint="cs"/>
          <w:rtl/>
        </w:rPr>
        <w:t>המשרד שומר לעצמו את הזכות לעשות שימוש</w:t>
      </w:r>
      <w:r w:rsidR="00AE7294" w:rsidRPr="00330C68">
        <w:rPr>
          <w:rFonts w:hint="cs"/>
          <w:rtl/>
        </w:rPr>
        <w:t xml:space="preserve"> </w:t>
      </w:r>
      <w:r w:rsidR="00AE7294" w:rsidRPr="00330C68">
        <w:rPr>
          <w:rFonts w:hint="cs"/>
          <w:b/>
          <w:bCs/>
          <w:u w:val="single"/>
          <w:rtl/>
        </w:rPr>
        <w:t>בהסכם המחירים המירביים</w:t>
      </w:r>
      <w:r w:rsidR="00AE7294" w:rsidRPr="00330C68">
        <w:rPr>
          <w:rFonts w:hint="cs"/>
          <w:rtl/>
        </w:rPr>
        <w:t xml:space="preserve"> </w:t>
      </w:r>
      <w:r w:rsidR="00920C30" w:rsidRPr="00330C68">
        <w:rPr>
          <w:rFonts w:hint="cs"/>
          <w:rtl/>
        </w:rPr>
        <w:t xml:space="preserve">עם חברת </w:t>
      </w:r>
      <w:r w:rsidR="00920C30" w:rsidRPr="00330C68">
        <w:t>VMware International Limited</w:t>
      </w:r>
      <w:r w:rsidR="00920C30" w:rsidRPr="00330C68">
        <w:rPr>
          <w:rFonts w:hint="cs"/>
          <w:rtl/>
        </w:rPr>
        <w:t xml:space="preserve"> , ע"פ הורא</w:t>
      </w:r>
      <w:r w:rsidR="002231B3" w:rsidRPr="00330C68">
        <w:rPr>
          <w:rFonts w:hint="cs"/>
          <w:rtl/>
        </w:rPr>
        <w:t xml:space="preserve">ת שעה מס' </w:t>
      </w:r>
      <w:r w:rsidR="00920C30" w:rsidRPr="00330C68">
        <w:rPr>
          <w:rFonts w:hint="cs"/>
          <w:rtl/>
        </w:rPr>
        <w:t xml:space="preserve">16.2.17,  </w:t>
      </w:r>
      <w:r w:rsidR="00AE7294" w:rsidRPr="00330C68">
        <w:rPr>
          <w:rFonts w:hint="cs"/>
          <w:rtl/>
        </w:rPr>
        <w:t>כפי שפ</w:t>
      </w:r>
      <w:r w:rsidR="002231B3" w:rsidRPr="00330C68">
        <w:rPr>
          <w:rFonts w:hint="cs"/>
          <w:rtl/>
        </w:rPr>
        <w:t xml:space="preserve">ירסם </w:t>
      </w:r>
      <w:r w:rsidR="00AE7294" w:rsidRPr="00330C68">
        <w:rPr>
          <w:rFonts w:hint="cs"/>
          <w:rtl/>
        </w:rPr>
        <w:t>מנהל הרכש</w:t>
      </w:r>
      <w:r w:rsidR="00920C30" w:rsidRPr="00330C68">
        <w:rPr>
          <w:rFonts w:hint="cs"/>
          <w:rtl/>
        </w:rPr>
        <w:t>, ובהתאם לעדכונים שיהי</w:t>
      </w:r>
      <w:r>
        <w:rPr>
          <w:rFonts w:hint="cs"/>
          <w:rtl/>
        </w:rPr>
        <w:t>ו לה מעת לעת</w:t>
      </w:r>
      <w:r w:rsidR="00AE7294" w:rsidRPr="00330C68">
        <w:rPr>
          <w:rFonts w:hint="cs"/>
          <w:rtl/>
        </w:rPr>
        <w:t>.</w:t>
      </w:r>
    </w:p>
    <w:p w14:paraId="1DAA3F0B" w14:textId="77777777" w:rsidR="004E3B9C" w:rsidRPr="00330C68" w:rsidRDefault="003336F8" w:rsidP="001B5A41">
      <w:pPr>
        <w:numPr>
          <w:ilvl w:val="2"/>
          <w:numId w:val="21"/>
        </w:numPr>
        <w:ind w:left="1076"/>
        <w:rPr>
          <w:rtl/>
        </w:rPr>
      </w:pPr>
      <w:r w:rsidRPr="00330C68">
        <w:rPr>
          <w:rFonts w:hint="cs"/>
          <w:rtl/>
        </w:rPr>
        <w:t>הספק</w:t>
      </w:r>
      <w:r w:rsidR="004E3B9C" w:rsidRPr="00330C68">
        <w:rPr>
          <w:rtl/>
        </w:rPr>
        <w:t xml:space="preserve"> </w:t>
      </w:r>
      <w:r w:rsidR="004E3B9C" w:rsidRPr="00330C68">
        <w:rPr>
          <w:rFonts w:hint="eastAsia"/>
          <w:rtl/>
        </w:rPr>
        <w:t>אינו</w:t>
      </w:r>
      <w:r w:rsidR="004E3B9C" w:rsidRPr="00330C68">
        <w:rPr>
          <w:rtl/>
        </w:rPr>
        <w:t xml:space="preserve"> </w:t>
      </w:r>
      <w:r w:rsidR="004E3B9C" w:rsidRPr="00330C68">
        <w:rPr>
          <w:rFonts w:hint="eastAsia"/>
          <w:rtl/>
        </w:rPr>
        <w:t>רשאי</w:t>
      </w:r>
      <w:r w:rsidR="004E3B9C" w:rsidRPr="00330C68">
        <w:rPr>
          <w:rtl/>
        </w:rPr>
        <w:t xml:space="preserve"> </w:t>
      </w:r>
      <w:r w:rsidR="004E3B9C" w:rsidRPr="00330C68">
        <w:rPr>
          <w:rFonts w:hint="eastAsia"/>
          <w:rtl/>
        </w:rPr>
        <w:t>להפעיל</w:t>
      </w:r>
      <w:r w:rsidR="004E3B9C" w:rsidRPr="00330C68">
        <w:rPr>
          <w:rtl/>
        </w:rPr>
        <w:t xml:space="preserve"> </w:t>
      </w:r>
      <w:r w:rsidR="004E3B9C" w:rsidRPr="00330C68">
        <w:rPr>
          <w:rFonts w:hint="eastAsia"/>
          <w:rtl/>
        </w:rPr>
        <w:t>קבלני</w:t>
      </w:r>
      <w:r w:rsidR="004E3B9C" w:rsidRPr="00330C68">
        <w:rPr>
          <w:rtl/>
        </w:rPr>
        <w:t xml:space="preserve"> </w:t>
      </w:r>
      <w:r w:rsidR="004E3B9C" w:rsidRPr="00330C68">
        <w:rPr>
          <w:rFonts w:hint="eastAsia"/>
          <w:rtl/>
        </w:rPr>
        <w:t>משנה</w:t>
      </w:r>
      <w:r w:rsidR="004E3B9C" w:rsidRPr="00330C68">
        <w:rPr>
          <w:rtl/>
        </w:rPr>
        <w:t xml:space="preserve"> </w:t>
      </w:r>
      <w:r w:rsidR="00865CF1" w:rsidRPr="00330C68">
        <w:rPr>
          <w:rFonts w:hint="eastAsia"/>
          <w:rtl/>
        </w:rPr>
        <w:t>בביצוע</w:t>
      </w:r>
      <w:r w:rsidR="004E3B9C" w:rsidRPr="00330C68">
        <w:rPr>
          <w:rtl/>
        </w:rPr>
        <w:t xml:space="preserve"> ה</w:t>
      </w:r>
      <w:r w:rsidR="00956702" w:rsidRPr="00330C68">
        <w:rPr>
          <w:rFonts w:hint="eastAsia"/>
          <w:rtl/>
        </w:rPr>
        <w:t>שירותים</w:t>
      </w:r>
      <w:r w:rsidR="004E3B9C" w:rsidRPr="00330C68">
        <w:rPr>
          <w:rtl/>
        </w:rPr>
        <w:t xml:space="preserve"> לפי מכרז זה</w:t>
      </w:r>
      <w:r w:rsidR="00EA2CEC" w:rsidRPr="00330C68">
        <w:rPr>
          <w:rFonts w:hint="cs"/>
          <w:rtl/>
        </w:rPr>
        <w:t xml:space="preserve">, </w:t>
      </w:r>
      <w:r w:rsidR="00EA2CEC" w:rsidRPr="00330C68">
        <w:rPr>
          <w:rtl/>
        </w:rPr>
        <w:t>אלא בכפוף לקבלת אישור מראש ובכתב מהמשרד</w:t>
      </w:r>
      <w:bookmarkEnd w:id="31"/>
      <w:r w:rsidR="004E3B9C" w:rsidRPr="00330C68">
        <w:rPr>
          <w:rtl/>
        </w:rPr>
        <w:t xml:space="preserve">. </w:t>
      </w:r>
      <w:r w:rsidR="00AA1B70" w:rsidRPr="00330C68">
        <w:rPr>
          <w:rFonts w:hint="cs"/>
          <w:rtl/>
        </w:rPr>
        <w:t xml:space="preserve">ההצעה תוגש ע"י המציע בלבד והוא שיהיה האחראי הבלעדי </w:t>
      </w:r>
      <w:r w:rsidR="00AA1B70" w:rsidRPr="00330C68">
        <w:rPr>
          <w:rtl/>
        </w:rPr>
        <w:t>לכל הפעילויות והתוצרים, המהווים חלק ממתן השירותים, נ</w:t>
      </w:r>
      <w:r w:rsidR="00AA1B70" w:rsidRPr="00330C68">
        <w:rPr>
          <w:rFonts w:hint="cs"/>
          <w:rtl/>
        </w:rPr>
        <w:t>ו</w:t>
      </w:r>
      <w:r w:rsidR="00AA1B70" w:rsidRPr="00330C68">
        <w:rPr>
          <w:rtl/>
        </w:rPr>
        <w:t xml:space="preserve">שא מכרז זה, והוא בלבד יחתום על ההסכם עם </w:t>
      </w:r>
      <w:r w:rsidR="00AA1B70" w:rsidRPr="00330C68">
        <w:rPr>
          <w:rFonts w:hint="cs"/>
          <w:rtl/>
        </w:rPr>
        <w:t>המשרד</w:t>
      </w:r>
      <w:r w:rsidR="00AA1B70" w:rsidRPr="00330C68">
        <w:rPr>
          <w:rtl/>
        </w:rPr>
        <w:t>.</w:t>
      </w:r>
    </w:p>
    <w:p w14:paraId="27415127" w14:textId="77777777" w:rsidR="00D3557D" w:rsidRPr="00330C68" w:rsidRDefault="00AA1B70" w:rsidP="001B5A41">
      <w:pPr>
        <w:numPr>
          <w:ilvl w:val="2"/>
          <w:numId w:val="21"/>
        </w:numPr>
        <w:ind w:left="1076"/>
      </w:pPr>
      <w:r w:rsidRPr="00330C68">
        <w:rPr>
          <w:rFonts w:hint="cs"/>
          <w:rtl/>
        </w:rPr>
        <w:t xml:space="preserve">יובהר, כי בין המציע או מי מנותני השירותים מטעמו למשרד לא יתקיימו יחסי </w:t>
      </w:r>
      <w:r w:rsidR="0075230B" w:rsidRPr="00330C68">
        <w:rPr>
          <w:rFonts w:hint="cs"/>
          <w:rtl/>
        </w:rPr>
        <w:t>עבודה</w:t>
      </w:r>
      <w:r w:rsidR="00863503" w:rsidRPr="00330C68">
        <w:rPr>
          <w:rFonts w:hint="cs"/>
          <w:rtl/>
        </w:rPr>
        <w:t>.</w:t>
      </w:r>
    </w:p>
    <w:p w14:paraId="0FD31BF0" w14:textId="77777777" w:rsidR="00C843A3" w:rsidRPr="00330C68" w:rsidRDefault="00C843A3" w:rsidP="00862F87">
      <w:pPr>
        <w:numPr>
          <w:ilvl w:val="2"/>
          <w:numId w:val="21"/>
        </w:numPr>
        <w:ind w:left="1076"/>
        <w:rPr>
          <w:color w:val="000000"/>
        </w:rPr>
      </w:pPr>
      <w:r w:rsidRPr="00330C68">
        <w:rPr>
          <w:rFonts w:hint="cs"/>
          <w:b/>
          <w:bCs/>
          <w:rtl/>
        </w:rPr>
        <w:t>המכרז</w:t>
      </w:r>
      <w:r w:rsidRPr="00330C68">
        <w:rPr>
          <w:b/>
          <w:bCs/>
          <w:rtl/>
        </w:rPr>
        <w:t xml:space="preserve"> </w:t>
      </w:r>
      <w:r w:rsidRPr="00330C68">
        <w:rPr>
          <w:rFonts w:hint="cs"/>
          <w:b/>
          <w:bCs/>
          <w:rtl/>
        </w:rPr>
        <w:t>הינו</w:t>
      </w:r>
      <w:r w:rsidRPr="00330C68">
        <w:rPr>
          <w:b/>
          <w:bCs/>
          <w:rtl/>
        </w:rPr>
        <w:t xml:space="preserve"> </w:t>
      </w:r>
      <w:r w:rsidRPr="00330C68">
        <w:rPr>
          <w:rFonts w:hint="cs"/>
          <w:b/>
          <w:bCs/>
          <w:rtl/>
        </w:rPr>
        <w:t>מכרז</w:t>
      </w:r>
      <w:r w:rsidRPr="00330C68">
        <w:rPr>
          <w:b/>
          <w:bCs/>
          <w:rtl/>
        </w:rPr>
        <w:t xml:space="preserve"> </w:t>
      </w:r>
      <w:r w:rsidRPr="00330C68">
        <w:rPr>
          <w:rFonts w:hint="cs"/>
          <w:b/>
          <w:bCs/>
          <w:rtl/>
        </w:rPr>
        <w:t>דו</w:t>
      </w:r>
      <w:r w:rsidR="009F1505" w:rsidRPr="00330C68">
        <w:rPr>
          <w:rFonts w:hint="cs"/>
          <w:b/>
          <w:bCs/>
          <w:rtl/>
        </w:rPr>
        <w:t>-</w:t>
      </w:r>
      <w:r w:rsidRPr="00330C68">
        <w:rPr>
          <w:rFonts w:hint="cs"/>
          <w:b/>
          <w:bCs/>
          <w:rtl/>
        </w:rPr>
        <w:t>שלבי</w:t>
      </w:r>
      <w:r w:rsidRPr="00330C68">
        <w:rPr>
          <w:rtl/>
        </w:rPr>
        <w:t xml:space="preserve">. </w:t>
      </w:r>
      <w:r w:rsidRPr="00330C68">
        <w:rPr>
          <w:rFonts w:hint="cs"/>
          <w:rtl/>
        </w:rPr>
        <w:t>בשלב</w:t>
      </w:r>
      <w:r w:rsidRPr="00330C68">
        <w:rPr>
          <w:rtl/>
        </w:rPr>
        <w:t xml:space="preserve"> </w:t>
      </w:r>
      <w:r w:rsidRPr="00330C68">
        <w:rPr>
          <w:rFonts w:hint="cs"/>
          <w:rtl/>
        </w:rPr>
        <w:t>ראשון</w:t>
      </w:r>
      <w:r w:rsidRPr="00330C68">
        <w:rPr>
          <w:rtl/>
        </w:rPr>
        <w:t xml:space="preserve"> </w:t>
      </w:r>
      <w:r w:rsidRPr="00330C68">
        <w:rPr>
          <w:rFonts w:hint="cs"/>
          <w:rtl/>
        </w:rPr>
        <w:t>תיבחן</w:t>
      </w:r>
      <w:r w:rsidRPr="00330C68">
        <w:rPr>
          <w:rtl/>
        </w:rPr>
        <w:t xml:space="preserve"> </w:t>
      </w:r>
      <w:r w:rsidRPr="00330C68">
        <w:rPr>
          <w:rFonts w:hint="cs"/>
          <w:rtl/>
        </w:rPr>
        <w:t>העמידה</w:t>
      </w:r>
      <w:r w:rsidRPr="00330C68">
        <w:rPr>
          <w:rtl/>
        </w:rPr>
        <w:t xml:space="preserve"> </w:t>
      </w:r>
      <w:r w:rsidRPr="00330C68">
        <w:rPr>
          <w:rFonts w:hint="cs"/>
          <w:rtl/>
        </w:rPr>
        <w:t>של</w:t>
      </w:r>
      <w:r w:rsidRPr="00330C68">
        <w:rPr>
          <w:rtl/>
        </w:rPr>
        <w:t xml:space="preserve"> </w:t>
      </w:r>
      <w:r w:rsidRPr="00330C68">
        <w:rPr>
          <w:rFonts w:hint="cs"/>
          <w:rtl/>
        </w:rPr>
        <w:t>ההצעות</w:t>
      </w:r>
      <w:r w:rsidRPr="00330C68">
        <w:rPr>
          <w:rtl/>
        </w:rPr>
        <w:t xml:space="preserve"> </w:t>
      </w:r>
      <w:r w:rsidRPr="00330C68">
        <w:rPr>
          <w:rFonts w:hint="cs"/>
          <w:rtl/>
        </w:rPr>
        <w:t>בתנאי</w:t>
      </w:r>
      <w:r w:rsidRPr="00330C68">
        <w:rPr>
          <w:rtl/>
        </w:rPr>
        <w:t xml:space="preserve"> </w:t>
      </w:r>
      <w:r w:rsidRPr="00330C68">
        <w:rPr>
          <w:rFonts w:hint="cs"/>
          <w:rtl/>
        </w:rPr>
        <w:t>הסף</w:t>
      </w:r>
      <w:r w:rsidRPr="00330C68">
        <w:rPr>
          <w:rtl/>
        </w:rPr>
        <w:t xml:space="preserve"> </w:t>
      </w:r>
      <w:r w:rsidRPr="00330C68">
        <w:rPr>
          <w:rFonts w:hint="cs"/>
          <w:rtl/>
        </w:rPr>
        <w:t>עפ</w:t>
      </w:r>
      <w:r w:rsidRPr="00330C68">
        <w:rPr>
          <w:rtl/>
        </w:rPr>
        <w:t>"</w:t>
      </w:r>
      <w:r w:rsidRPr="00330C68">
        <w:rPr>
          <w:rFonts w:hint="cs"/>
          <w:rtl/>
        </w:rPr>
        <w:t>י</w:t>
      </w:r>
      <w:r w:rsidRPr="00330C68">
        <w:rPr>
          <w:rtl/>
        </w:rPr>
        <w:t xml:space="preserve"> </w:t>
      </w:r>
      <w:r w:rsidRPr="00330C68">
        <w:rPr>
          <w:rFonts w:hint="cs"/>
          <w:rtl/>
        </w:rPr>
        <w:t>אמות</w:t>
      </w:r>
      <w:r w:rsidRPr="00330C68">
        <w:rPr>
          <w:rtl/>
        </w:rPr>
        <w:t xml:space="preserve"> </w:t>
      </w:r>
      <w:r w:rsidRPr="00330C68">
        <w:rPr>
          <w:rFonts w:hint="cs"/>
          <w:rtl/>
        </w:rPr>
        <w:t>המידה</w:t>
      </w:r>
      <w:r w:rsidRPr="00330C68">
        <w:rPr>
          <w:rtl/>
        </w:rPr>
        <w:t xml:space="preserve"> </w:t>
      </w:r>
      <w:r w:rsidRPr="00330C68">
        <w:rPr>
          <w:rFonts w:hint="cs"/>
          <w:rtl/>
        </w:rPr>
        <w:t>המפורטות</w:t>
      </w:r>
      <w:r w:rsidRPr="00330C68">
        <w:rPr>
          <w:rtl/>
        </w:rPr>
        <w:t xml:space="preserve"> </w:t>
      </w:r>
      <w:r w:rsidR="00DE0781" w:rsidRPr="00330C68">
        <w:rPr>
          <w:rFonts w:hint="cs"/>
          <w:rtl/>
        </w:rPr>
        <w:t>במכרז זה</w:t>
      </w:r>
      <w:r w:rsidRPr="00330C68">
        <w:rPr>
          <w:rtl/>
        </w:rPr>
        <w:t xml:space="preserve">. </w:t>
      </w:r>
      <w:r w:rsidRPr="00330C68">
        <w:rPr>
          <w:rFonts w:hint="cs"/>
          <w:rtl/>
        </w:rPr>
        <w:t>לאחר</w:t>
      </w:r>
      <w:r w:rsidRPr="00330C68">
        <w:rPr>
          <w:rtl/>
        </w:rPr>
        <w:t xml:space="preserve"> </w:t>
      </w:r>
      <w:r w:rsidRPr="00330C68">
        <w:rPr>
          <w:rFonts w:hint="cs"/>
          <w:rtl/>
        </w:rPr>
        <w:t>מכן</w:t>
      </w:r>
      <w:r w:rsidRPr="00330C68">
        <w:rPr>
          <w:rtl/>
        </w:rPr>
        <w:t xml:space="preserve"> </w:t>
      </w:r>
      <w:r w:rsidRPr="00330C68">
        <w:rPr>
          <w:rFonts w:hint="cs"/>
          <w:rtl/>
        </w:rPr>
        <w:t>ייפתחו</w:t>
      </w:r>
      <w:r w:rsidRPr="00330C68">
        <w:rPr>
          <w:rtl/>
        </w:rPr>
        <w:t xml:space="preserve"> </w:t>
      </w:r>
      <w:r w:rsidRPr="00330C68">
        <w:rPr>
          <w:rFonts w:hint="cs"/>
          <w:rtl/>
        </w:rPr>
        <w:t>מעטפות</w:t>
      </w:r>
      <w:r w:rsidRPr="00330C68">
        <w:rPr>
          <w:rtl/>
        </w:rPr>
        <w:t xml:space="preserve"> </w:t>
      </w:r>
      <w:r w:rsidRPr="00330C68">
        <w:rPr>
          <w:rFonts w:hint="cs"/>
          <w:rtl/>
        </w:rPr>
        <w:t>המחיר</w:t>
      </w:r>
      <w:r w:rsidRPr="00330C68">
        <w:rPr>
          <w:rtl/>
        </w:rPr>
        <w:t xml:space="preserve"> </w:t>
      </w:r>
      <w:r w:rsidRPr="00330C68">
        <w:rPr>
          <w:rFonts w:hint="cs"/>
          <w:rtl/>
        </w:rPr>
        <w:t>וייערך</w:t>
      </w:r>
      <w:r w:rsidRPr="00330C68">
        <w:rPr>
          <w:rtl/>
        </w:rPr>
        <w:t xml:space="preserve"> </w:t>
      </w:r>
      <w:r w:rsidRPr="00330C68">
        <w:rPr>
          <w:rFonts w:hint="cs"/>
          <w:rtl/>
        </w:rPr>
        <w:t>שקלול</w:t>
      </w:r>
      <w:r w:rsidRPr="00330C68">
        <w:rPr>
          <w:rtl/>
        </w:rPr>
        <w:t xml:space="preserve"> </w:t>
      </w:r>
      <w:r w:rsidR="00862F87" w:rsidRPr="00330C68">
        <w:rPr>
          <w:rFonts w:hint="cs"/>
          <w:rtl/>
        </w:rPr>
        <w:t>ה</w:t>
      </w:r>
      <w:r w:rsidRPr="00330C68">
        <w:rPr>
          <w:rFonts w:hint="cs"/>
          <w:rtl/>
        </w:rPr>
        <w:t>עלות</w:t>
      </w:r>
      <w:r w:rsidRPr="00330C68">
        <w:rPr>
          <w:rtl/>
        </w:rPr>
        <w:t>.</w:t>
      </w:r>
      <w:r w:rsidRPr="00330C68">
        <w:rPr>
          <w:rFonts w:hint="cs"/>
          <w:rtl/>
        </w:rPr>
        <w:t xml:space="preserve"> </w:t>
      </w:r>
    </w:p>
    <w:p w14:paraId="30E386B4" w14:textId="77777777" w:rsidR="0045482C" w:rsidRPr="00330C68" w:rsidRDefault="009226C8" w:rsidP="001B5A41">
      <w:pPr>
        <w:numPr>
          <w:ilvl w:val="2"/>
          <w:numId w:val="21"/>
        </w:numPr>
        <w:ind w:left="1076"/>
      </w:pPr>
      <w:r w:rsidRPr="00330C68">
        <w:rPr>
          <w:rtl/>
        </w:rPr>
        <w:t>בכל מקום במכרז זה, בו ננקטה לשון זכר, הכוונה היא גם ללשון נקבה ולהיפך.</w:t>
      </w:r>
    </w:p>
    <w:p w14:paraId="0B906AB2" w14:textId="77777777" w:rsidR="0045482C" w:rsidRPr="00330C68" w:rsidRDefault="0045482C" w:rsidP="001B5A41">
      <w:pPr>
        <w:pStyle w:val="23"/>
        <w:numPr>
          <w:ilvl w:val="1"/>
          <w:numId w:val="21"/>
        </w:numPr>
        <w:ind w:left="565" w:right="0" w:hanging="565"/>
        <w:rPr>
          <w:sz w:val="28"/>
          <w:rtl/>
        </w:rPr>
      </w:pPr>
      <w:bookmarkStart w:id="32" w:name="_Toc443389189"/>
      <w:r w:rsidRPr="00330C68">
        <w:rPr>
          <w:rFonts w:hint="cs"/>
          <w:sz w:val="28"/>
          <w:rtl/>
        </w:rPr>
        <w:t>פירוט השירותים הנדרשים</w:t>
      </w:r>
      <w:bookmarkEnd w:id="32"/>
    </w:p>
    <w:p w14:paraId="3E59E92F" w14:textId="77777777" w:rsidR="00AA716D" w:rsidRPr="00330C68" w:rsidRDefault="00862F87" w:rsidP="00862F87">
      <w:pPr>
        <w:numPr>
          <w:ilvl w:val="2"/>
          <w:numId w:val="21"/>
        </w:numPr>
        <w:ind w:left="1076"/>
        <w:rPr>
          <w:rtl/>
        </w:rPr>
      </w:pPr>
      <w:bookmarkStart w:id="33" w:name="_Toc378751235"/>
      <w:bookmarkStart w:id="34" w:name="_Toc398494872"/>
      <w:bookmarkStart w:id="35" w:name="_Toc399170773"/>
      <w:bookmarkStart w:id="36" w:name="_Toc443389190"/>
      <w:r w:rsidRPr="00330C68">
        <w:rPr>
          <w:rFonts w:hint="cs"/>
          <w:rtl/>
        </w:rPr>
        <w:t xml:space="preserve">מכרז </w:t>
      </w:r>
      <w:r w:rsidR="008546BA" w:rsidRPr="00330C68">
        <w:rPr>
          <w:rFonts w:hint="cs"/>
          <w:rtl/>
        </w:rPr>
        <w:t xml:space="preserve">זה </w:t>
      </w:r>
      <w:r w:rsidRPr="00330C68">
        <w:rPr>
          <w:rFonts w:hint="cs"/>
          <w:rtl/>
        </w:rPr>
        <w:t xml:space="preserve">הינו עבור </w:t>
      </w:r>
      <w:r w:rsidR="008546BA" w:rsidRPr="00330C68">
        <w:rPr>
          <w:rFonts w:hint="cs"/>
          <w:rtl/>
        </w:rPr>
        <w:t xml:space="preserve"> רכש רישוי של חברת </w:t>
      </w:r>
      <w:r w:rsidR="008546BA" w:rsidRPr="00330C68">
        <w:t>VMware</w:t>
      </w:r>
      <w:r w:rsidR="008546BA" w:rsidRPr="00330C68">
        <w:rPr>
          <w:rFonts w:hint="cs"/>
          <w:rtl/>
        </w:rPr>
        <w:t xml:space="preserve"> מתוך סל מוצרי החברה</w:t>
      </w:r>
      <w:r w:rsidR="00AA716D" w:rsidRPr="00330C68">
        <w:rPr>
          <w:rFonts w:hint="cs"/>
          <w:rtl/>
        </w:rPr>
        <w:t>.</w:t>
      </w:r>
    </w:p>
    <w:p w14:paraId="1A538499" w14:textId="77777777" w:rsidR="008546BA" w:rsidRPr="00330C68" w:rsidRDefault="008546BA" w:rsidP="001B5A41">
      <w:pPr>
        <w:numPr>
          <w:ilvl w:val="2"/>
          <w:numId w:val="21"/>
        </w:numPr>
        <w:ind w:left="1076"/>
        <w:rPr>
          <w:rtl/>
        </w:rPr>
      </w:pPr>
      <w:r w:rsidRPr="00330C68">
        <w:rPr>
          <w:rFonts w:hint="cs"/>
          <w:rtl/>
        </w:rPr>
        <w:t xml:space="preserve">במהלך תקופת ההתקשרות יהא עורך המכרז רשאי לרכוש פריטים נוספים בהתאם למפורט במפרט הטכני עפ"י אחוז ההנחה המשוקלל המגולם בהצעה הזוכה. מחיר פריט לרכישות עתידיות יחושב עפ"י </w:t>
      </w:r>
      <w:r w:rsidRPr="00330C68">
        <w:rPr>
          <w:rtl/>
        </w:rPr>
        <w:t>מחיר הפריט כמופיע במחירון ה</w:t>
      </w:r>
      <w:r w:rsidRPr="00330C68">
        <w:rPr>
          <w:rFonts w:hint="cs"/>
          <w:rtl/>
        </w:rPr>
        <w:t>רשמי  באותה התקופה</w:t>
      </w:r>
      <w:r w:rsidRPr="00330C68">
        <w:rPr>
          <w:rtl/>
        </w:rPr>
        <w:t xml:space="preserve">, בחיסור </w:t>
      </w:r>
      <w:r w:rsidRPr="00330C68">
        <w:rPr>
          <w:rFonts w:hint="cs"/>
          <w:rtl/>
        </w:rPr>
        <w:t xml:space="preserve">אחוז </w:t>
      </w:r>
      <w:r w:rsidRPr="00330C68">
        <w:rPr>
          <w:rtl/>
        </w:rPr>
        <w:t xml:space="preserve">ההנחה </w:t>
      </w:r>
      <w:r w:rsidRPr="00330C68">
        <w:rPr>
          <w:rFonts w:hint="cs"/>
          <w:rtl/>
        </w:rPr>
        <w:t xml:space="preserve">המשוקלל </w:t>
      </w:r>
      <w:r w:rsidRPr="00330C68">
        <w:rPr>
          <w:rtl/>
        </w:rPr>
        <w:t>כפי שהוצע על ידי ה</w:t>
      </w:r>
      <w:r w:rsidRPr="00330C68">
        <w:rPr>
          <w:rFonts w:hint="cs"/>
          <w:rtl/>
        </w:rPr>
        <w:t>זוכה</w:t>
      </w:r>
      <w:r w:rsidRPr="00330C68">
        <w:rPr>
          <w:rtl/>
        </w:rPr>
        <w:t>.</w:t>
      </w:r>
    </w:p>
    <w:p w14:paraId="111290DD" w14:textId="77777777" w:rsidR="008546BA" w:rsidRPr="00330C68" w:rsidRDefault="008546BA" w:rsidP="001B5A41">
      <w:pPr>
        <w:numPr>
          <w:ilvl w:val="2"/>
          <w:numId w:val="21"/>
        </w:numPr>
        <w:ind w:left="1076"/>
      </w:pPr>
      <w:r w:rsidRPr="00330C68">
        <w:rPr>
          <w:rtl/>
        </w:rPr>
        <w:tab/>
      </w:r>
      <w:r w:rsidRPr="00330C68">
        <w:rPr>
          <w:rFonts w:hint="cs"/>
          <w:rtl/>
        </w:rPr>
        <w:t>אחוז ההנחה המשוקלל המגולם בהצעה יחושב עפ"י היחס בין סה"כ מחיר מחירון ארה"ב לפריטים הנדרשים לבין סה"כ המחיר המוצע לפריטים אלו בהתאם להצעת המחיר שתוגש.</w:t>
      </w:r>
    </w:p>
    <w:p w14:paraId="104C395E" w14:textId="77777777" w:rsidR="004A0D07" w:rsidRPr="00330C68" w:rsidRDefault="004A0D07" w:rsidP="001B5A41">
      <w:pPr>
        <w:pStyle w:val="23"/>
        <w:numPr>
          <w:ilvl w:val="1"/>
          <w:numId w:val="21"/>
        </w:numPr>
        <w:ind w:left="565" w:right="0" w:hanging="565"/>
        <w:rPr>
          <w:sz w:val="28"/>
          <w:rtl/>
        </w:rPr>
      </w:pPr>
      <w:r w:rsidRPr="00330C68">
        <w:rPr>
          <w:rFonts w:hint="eastAsia"/>
          <w:sz w:val="28"/>
          <w:rtl/>
        </w:rPr>
        <w:t>הגדרות</w:t>
      </w:r>
      <w:bookmarkEnd w:id="33"/>
      <w:bookmarkEnd w:id="34"/>
      <w:bookmarkEnd w:id="35"/>
      <w:bookmarkEnd w:id="36"/>
    </w:p>
    <w:tbl>
      <w:tblPr>
        <w:bidiVisual/>
        <w:tblW w:w="8856" w:type="dxa"/>
        <w:tblInd w:w="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464"/>
        <w:gridCol w:w="6392"/>
      </w:tblGrid>
      <w:tr w:rsidR="00373A38" w:rsidRPr="00330C68" w14:paraId="28A9EC48" w14:textId="77777777" w:rsidTr="00B20669">
        <w:trPr>
          <w:cantSplit/>
          <w:trHeight w:val="1062"/>
        </w:trPr>
        <w:tc>
          <w:tcPr>
            <w:tcW w:w="2464" w:type="dxa"/>
          </w:tcPr>
          <w:p w14:paraId="57417EC6" w14:textId="77777777" w:rsidR="00373A38" w:rsidRPr="00330C68" w:rsidRDefault="00373A38" w:rsidP="00EC76CE">
            <w:pPr>
              <w:rPr>
                <w:b/>
                <w:bCs/>
                <w:rtl/>
              </w:rPr>
            </w:pPr>
            <w:r w:rsidRPr="00330C68">
              <w:rPr>
                <w:rFonts w:hint="cs"/>
                <w:b/>
                <w:bCs/>
                <w:rtl/>
              </w:rPr>
              <w:t>"דיני העבודה"</w:t>
            </w:r>
          </w:p>
        </w:tc>
        <w:tc>
          <w:tcPr>
            <w:tcW w:w="6392" w:type="dxa"/>
          </w:tcPr>
          <w:p w14:paraId="06A9518B" w14:textId="77777777" w:rsidR="00373A38" w:rsidRPr="00330C68" w:rsidRDefault="00373A38" w:rsidP="003336F8">
            <w:pPr>
              <w:rPr>
                <w:rtl/>
              </w:rPr>
            </w:pPr>
            <w:r w:rsidRPr="00330C68">
              <w:rPr>
                <w:rFonts w:hint="cs"/>
                <w:rtl/>
              </w:rPr>
              <w:t xml:space="preserve">החיקוקים המפורטים בתוספת השניה לחוק בית הדין לעבודה, התשכ"ט-1969, ששר </w:t>
            </w:r>
            <w:r w:rsidR="003336F8" w:rsidRPr="00330C68">
              <w:rPr>
                <w:rFonts w:hint="cs"/>
                <w:rtl/>
              </w:rPr>
              <w:t>הכלכלה</w:t>
            </w:r>
            <w:r w:rsidRPr="00330C68">
              <w:rPr>
                <w:rFonts w:hint="cs"/>
                <w:rtl/>
              </w:rPr>
              <w:t xml:space="preserve"> ממונה על ביצועם וכן חוק הביטוח הלאומי [נוסח משולב], התשנ"ה-1995;</w:t>
            </w:r>
          </w:p>
        </w:tc>
      </w:tr>
      <w:tr w:rsidR="00373A38" w:rsidRPr="00330C68" w14:paraId="7F8834F0" w14:textId="77777777" w:rsidTr="00B20669">
        <w:trPr>
          <w:cantSplit/>
          <w:trHeight w:val="708"/>
        </w:trPr>
        <w:tc>
          <w:tcPr>
            <w:tcW w:w="2464" w:type="dxa"/>
          </w:tcPr>
          <w:p w14:paraId="19DA5522" w14:textId="77777777" w:rsidR="00373A38" w:rsidRPr="00330C68" w:rsidRDefault="00373A38" w:rsidP="00EC76CE">
            <w:pPr>
              <w:rPr>
                <w:b/>
                <w:bCs/>
                <w:rtl/>
              </w:rPr>
            </w:pPr>
            <w:bookmarkStart w:id="37" w:name="_Toc378246952"/>
            <w:bookmarkStart w:id="38" w:name="_Toc378247207"/>
            <w:bookmarkStart w:id="39" w:name="_Toc378246953"/>
            <w:bookmarkStart w:id="40" w:name="_Toc378247208"/>
            <w:bookmarkStart w:id="41" w:name="_Toc378246954"/>
            <w:bookmarkStart w:id="42" w:name="_Toc378247209"/>
            <w:bookmarkEnd w:id="37"/>
            <w:bookmarkEnd w:id="38"/>
            <w:bookmarkEnd w:id="39"/>
            <w:bookmarkEnd w:id="40"/>
            <w:bookmarkEnd w:id="41"/>
            <w:bookmarkEnd w:id="42"/>
            <w:r w:rsidRPr="00330C68">
              <w:rPr>
                <w:rFonts w:hint="cs"/>
                <w:b/>
                <w:bCs/>
                <w:rtl/>
              </w:rPr>
              <w:t>"ההסכם"</w:t>
            </w:r>
          </w:p>
        </w:tc>
        <w:tc>
          <w:tcPr>
            <w:tcW w:w="6392" w:type="dxa"/>
          </w:tcPr>
          <w:p w14:paraId="6800BE0F" w14:textId="77777777" w:rsidR="00373A38" w:rsidRPr="00330C68" w:rsidRDefault="00316D48" w:rsidP="00516598">
            <w:pPr>
              <w:rPr>
                <w:rtl/>
              </w:rPr>
            </w:pPr>
            <w:r w:rsidRPr="00330C68">
              <w:rPr>
                <w:rtl/>
              </w:rPr>
              <w:fldChar w:fldCharType="begin"/>
            </w:r>
            <w:r w:rsidRPr="00330C68">
              <w:rPr>
                <w:rtl/>
              </w:rPr>
              <w:instrText xml:space="preserve"> </w:instrText>
            </w:r>
            <w:r w:rsidRPr="00330C68">
              <w:instrText>REF</w:instrText>
            </w:r>
            <w:r w:rsidRPr="00330C68">
              <w:rPr>
                <w:rtl/>
              </w:rPr>
              <w:instrText xml:space="preserve"> נספח_הסכם \</w:instrText>
            </w:r>
            <w:r w:rsidRPr="00330C68">
              <w:instrText>h</w:instrText>
            </w:r>
            <w:r w:rsidRPr="00330C68">
              <w:rPr>
                <w:rtl/>
              </w:rPr>
              <w:instrText xml:space="preserve">  \* </w:instrText>
            </w:r>
            <w:r w:rsidRPr="00330C68">
              <w:instrText>MERGEFORMAT</w:instrText>
            </w:r>
            <w:r w:rsidRPr="00330C68">
              <w:rPr>
                <w:rtl/>
              </w:rPr>
              <w:instrText xml:space="preserve"> </w:instrText>
            </w:r>
            <w:r w:rsidRPr="00330C68">
              <w:rPr>
                <w:rtl/>
              </w:rPr>
            </w:r>
            <w:r w:rsidRPr="00330C68">
              <w:rPr>
                <w:rtl/>
              </w:rPr>
              <w:fldChar w:fldCharType="separate"/>
            </w:r>
            <w:r w:rsidR="00AA146E" w:rsidRPr="00AA146E">
              <w:rPr>
                <w:rFonts w:hint="cs"/>
                <w:b/>
                <w:bCs/>
                <w:rtl/>
              </w:rPr>
              <w:t xml:space="preserve">נספח </w:t>
            </w:r>
            <w:r w:rsidRPr="00330C68">
              <w:rPr>
                <w:rtl/>
              </w:rPr>
              <w:fldChar w:fldCharType="end"/>
            </w:r>
            <w:r w:rsidRPr="00330C68">
              <w:rPr>
                <w:rFonts w:hint="cs"/>
                <w:rtl/>
              </w:rPr>
              <w:t xml:space="preserve"> </w:t>
            </w:r>
            <w:r w:rsidR="00373A38" w:rsidRPr="00330C68">
              <w:rPr>
                <w:rFonts w:hint="cs"/>
                <w:rtl/>
              </w:rPr>
              <w:t xml:space="preserve">להלן, על כל </w:t>
            </w:r>
            <w:r w:rsidR="00694CC8" w:rsidRPr="00330C68">
              <w:rPr>
                <w:rFonts w:hint="cs"/>
                <w:rtl/>
              </w:rPr>
              <w:t>נספחיו</w:t>
            </w:r>
            <w:r w:rsidR="00373A38" w:rsidRPr="00330C68">
              <w:rPr>
                <w:rFonts w:hint="cs"/>
                <w:rtl/>
              </w:rPr>
              <w:t xml:space="preserve"> </w:t>
            </w:r>
            <w:r w:rsidR="00A7727F" w:rsidRPr="00330C68">
              <w:rPr>
                <w:rtl/>
              </w:rPr>
              <w:t>–</w:t>
            </w:r>
            <w:r w:rsidR="00373A38" w:rsidRPr="00330C68">
              <w:rPr>
                <w:rFonts w:hint="cs"/>
                <w:rtl/>
              </w:rPr>
              <w:t xml:space="preserve"> המסמך, המגדיר את השירותים ואת אופן המימוש שלהם והמסדיר את תנאי ההתקשרות לפי מכרז זה;</w:t>
            </w:r>
          </w:p>
        </w:tc>
      </w:tr>
      <w:tr w:rsidR="00373A38" w:rsidRPr="00330C68" w14:paraId="276F1284" w14:textId="77777777" w:rsidTr="00B20669">
        <w:trPr>
          <w:cantSplit/>
          <w:trHeight w:val="1062"/>
        </w:trPr>
        <w:tc>
          <w:tcPr>
            <w:tcW w:w="2464" w:type="dxa"/>
          </w:tcPr>
          <w:p w14:paraId="2763E62E" w14:textId="77777777" w:rsidR="00373A38" w:rsidRPr="00330C68" w:rsidRDefault="00373A38" w:rsidP="00EC76CE">
            <w:pPr>
              <w:rPr>
                <w:b/>
                <w:bCs/>
                <w:rtl/>
              </w:rPr>
            </w:pPr>
            <w:r w:rsidRPr="00330C68">
              <w:rPr>
                <w:rFonts w:hint="cs"/>
                <w:b/>
                <w:bCs/>
                <w:rtl/>
              </w:rPr>
              <w:t>"ה</w:t>
            </w:r>
            <w:r w:rsidRPr="00330C68">
              <w:rPr>
                <w:b/>
                <w:bCs/>
                <w:rtl/>
              </w:rPr>
              <w:t>מכרז</w:t>
            </w:r>
            <w:r w:rsidRPr="00330C68">
              <w:rPr>
                <w:rFonts w:hint="cs"/>
                <w:b/>
                <w:bCs/>
                <w:rtl/>
              </w:rPr>
              <w:t>"</w:t>
            </w:r>
          </w:p>
        </w:tc>
        <w:tc>
          <w:tcPr>
            <w:tcW w:w="6392" w:type="dxa"/>
          </w:tcPr>
          <w:p w14:paraId="3E824A74" w14:textId="77777777" w:rsidR="00373A38" w:rsidRPr="00330C68" w:rsidRDefault="00373A38" w:rsidP="00EC76CE">
            <w:pPr>
              <w:rPr>
                <w:rtl/>
              </w:rPr>
            </w:pPr>
            <w:r w:rsidRPr="00330C68">
              <w:rPr>
                <w:rFonts w:hint="cs"/>
                <w:rtl/>
              </w:rPr>
              <w:t>פנייה זו</w:t>
            </w:r>
            <w:r w:rsidRPr="00330C68">
              <w:rPr>
                <w:rtl/>
              </w:rPr>
              <w:t xml:space="preserve"> ל</w:t>
            </w:r>
            <w:r w:rsidRPr="00330C68">
              <w:rPr>
                <w:rFonts w:hint="cs"/>
                <w:rtl/>
              </w:rPr>
              <w:t xml:space="preserve">קבלת </w:t>
            </w:r>
            <w:r w:rsidRPr="00330C68">
              <w:rPr>
                <w:rtl/>
              </w:rPr>
              <w:t>הצעות</w:t>
            </w:r>
            <w:r w:rsidRPr="00330C68">
              <w:rPr>
                <w:rFonts w:hint="cs"/>
                <w:rtl/>
              </w:rPr>
              <w:t xml:space="preserve"> וכל הנספחים הנלווים אליה, לרבות </w:t>
            </w:r>
            <w:r w:rsidR="00EE7967" w:rsidRPr="00330C68">
              <w:rPr>
                <w:rFonts w:hint="cs"/>
                <w:rtl/>
              </w:rPr>
              <w:t xml:space="preserve">מודעת הפרסום, </w:t>
            </w:r>
            <w:r w:rsidRPr="00330C68">
              <w:rPr>
                <w:rFonts w:hint="cs"/>
                <w:rtl/>
              </w:rPr>
              <w:t>ההסכם וכן מענה לשאלות הבהרה וכל מידע אחר שנמסר על ידי המשרד במסגרת הליכי מכרז זה;</w:t>
            </w:r>
          </w:p>
        </w:tc>
      </w:tr>
      <w:tr w:rsidR="00373A38" w:rsidRPr="00330C68" w14:paraId="6C09FA7A" w14:textId="77777777" w:rsidTr="00B20669">
        <w:trPr>
          <w:cantSplit/>
          <w:trHeight w:val="354"/>
        </w:trPr>
        <w:tc>
          <w:tcPr>
            <w:tcW w:w="2464" w:type="dxa"/>
          </w:tcPr>
          <w:p w14:paraId="6B262BA4" w14:textId="77777777" w:rsidR="00373A38" w:rsidRPr="00330C68" w:rsidRDefault="00373A38" w:rsidP="00EC76CE">
            <w:pPr>
              <w:rPr>
                <w:b/>
                <w:bCs/>
              </w:rPr>
            </w:pPr>
            <w:r w:rsidRPr="00330C68">
              <w:rPr>
                <w:rFonts w:hint="cs"/>
                <w:b/>
                <w:bCs/>
                <w:rtl/>
              </w:rPr>
              <w:t>"</w:t>
            </w:r>
            <w:r w:rsidRPr="00330C68">
              <w:rPr>
                <w:b/>
                <w:bCs/>
                <w:rtl/>
              </w:rPr>
              <w:t>המשרד</w:t>
            </w:r>
            <w:r w:rsidRPr="00330C68">
              <w:rPr>
                <w:rFonts w:hint="cs"/>
                <w:b/>
                <w:bCs/>
                <w:rtl/>
              </w:rPr>
              <w:t>"</w:t>
            </w:r>
          </w:p>
        </w:tc>
        <w:tc>
          <w:tcPr>
            <w:tcW w:w="6392" w:type="dxa"/>
          </w:tcPr>
          <w:p w14:paraId="32651CAE" w14:textId="77777777" w:rsidR="00373A38" w:rsidRPr="00330C68" w:rsidRDefault="00960A93" w:rsidP="00960A93">
            <w:pPr>
              <w:spacing w:line="240" w:lineRule="auto"/>
            </w:pPr>
            <w:r w:rsidRPr="00330C68">
              <w:rPr>
                <w:rtl/>
              </w:rPr>
              <w:t xml:space="preserve">משרד </w:t>
            </w:r>
            <w:r w:rsidRPr="00330C68">
              <w:rPr>
                <w:rFonts w:hint="cs"/>
                <w:rtl/>
              </w:rPr>
              <w:t>החקלאות ופיתוח הכפר</w:t>
            </w:r>
            <w:r w:rsidRPr="00330C68">
              <w:t>;</w:t>
            </w:r>
          </w:p>
        </w:tc>
      </w:tr>
      <w:tr w:rsidR="00373A38" w:rsidRPr="00330C68" w14:paraId="560ECDDE" w14:textId="77777777" w:rsidTr="00B20669">
        <w:trPr>
          <w:cantSplit/>
          <w:trHeight w:val="354"/>
        </w:trPr>
        <w:tc>
          <w:tcPr>
            <w:tcW w:w="2464" w:type="dxa"/>
          </w:tcPr>
          <w:p w14:paraId="55DB0E29" w14:textId="77777777" w:rsidR="00373A38" w:rsidRPr="00330C68" w:rsidRDefault="00373A38" w:rsidP="00EC76CE">
            <w:pPr>
              <w:rPr>
                <w:b/>
                <w:bCs/>
                <w:rtl/>
              </w:rPr>
            </w:pPr>
            <w:r w:rsidRPr="00330C68">
              <w:rPr>
                <w:rFonts w:hint="cs"/>
                <w:b/>
                <w:bCs/>
                <w:rtl/>
              </w:rPr>
              <w:t>"ה</w:t>
            </w:r>
            <w:r w:rsidRPr="00330C68">
              <w:rPr>
                <w:b/>
                <w:bCs/>
                <w:rtl/>
              </w:rPr>
              <w:t>ספק</w:t>
            </w:r>
            <w:r w:rsidRPr="00330C68">
              <w:rPr>
                <w:rFonts w:hint="cs"/>
                <w:b/>
                <w:bCs/>
                <w:rtl/>
              </w:rPr>
              <w:t>"</w:t>
            </w:r>
          </w:p>
        </w:tc>
        <w:tc>
          <w:tcPr>
            <w:tcW w:w="6392" w:type="dxa"/>
          </w:tcPr>
          <w:p w14:paraId="4FBB0DD7" w14:textId="77777777" w:rsidR="00373A38" w:rsidRPr="00330C68" w:rsidRDefault="00373A38" w:rsidP="00EC76CE">
            <w:pPr>
              <w:rPr>
                <w:rtl/>
              </w:rPr>
            </w:pPr>
            <w:r w:rsidRPr="00330C68">
              <w:rPr>
                <w:rFonts w:hint="cs"/>
                <w:rtl/>
              </w:rPr>
              <w:t>המציע אשר נבחר ע"י המשרד כזוכה לפי מכרז זה;</w:t>
            </w:r>
          </w:p>
        </w:tc>
      </w:tr>
      <w:tr w:rsidR="00373A38" w:rsidRPr="00330C68" w14:paraId="311A7A3C" w14:textId="77777777" w:rsidTr="00B20669">
        <w:trPr>
          <w:cantSplit/>
          <w:trHeight w:val="354"/>
        </w:trPr>
        <w:tc>
          <w:tcPr>
            <w:tcW w:w="2464" w:type="dxa"/>
          </w:tcPr>
          <w:p w14:paraId="10FC928C" w14:textId="77777777" w:rsidR="00373A38" w:rsidRPr="00330C68" w:rsidRDefault="00373A38" w:rsidP="00EC76CE">
            <w:pPr>
              <w:rPr>
                <w:b/>
                <w:bCs/>
                <w:rtl/>
              </w:rPr>
            </w:pPr>
            <w:r w:rsidRPr="00330C68">
              <w:rPr>
                <w:rFonts w:hint="cs"/>
                <w:b/>
                <w:bCs/>
                <w:rtl/>
              </w:rPr>
              <w:t>"חוק הגנת הפרטיות"</w:t>
            </w:r>
          </w:p>
        </w:tc>
        <w:tc>
          <w:tcPr>
            <w:tcW w:w="6392" w:type="dxa"/>
          </w:tcPr>
          <w:p w14:paraId="448EB09E" w14:textId="77777777" w:rsidR="00373A38" w:rsidRPr="00330C68" w:rsidRDefault="00373A38" w:rsidP="00EC76CE">
            <w:pPr>
              <w:rPr>
                <w:rtl/>
              </w:rPr>
            </w:pPr>
            <w:r w:rsidRPr="00330C68">
              <w:rPr>
                <w:rFonts w:hint="cs"/>
                <w:rtl/>
              </w:rPr>
              <w:t>חוק הגנת הפרטיות, התשמ"א-1981;</w:t>
            </w:r>
          </w:p>
        </w:tc>
      </w:tr>
      <w:tr w:rsidR="00373A38" w:rsidRPr="00330C68" w14:paraId="200CBFE8" w14:textId="77777777" w:rsidTr="00B20669">
        <w:trPr>
          <w:cantSplit/>
          <w:trHeight w:val="354"/>
        </w:trPr>
        <w:tc>
          <w:tcPr>
            <w:tcW w:w="2464" w:type="dxa"/>
          </w:tcPr>
          <w:p w14:paraId="5FD02BA8" w14:textId="77777777" w:rsidR="00373A38" w:rsidRPr="00330C68" w:rsidRDefault="00373A38" w:rsidP="00EC76CE">
            <w:pPr>
              <w:rPr>
                <w:b/>
                <w:bCs/>
                <w:rtl/>
              </w:rPr>
            </w:pPr>
            <w:r w:rsidRPr="00330C68">
              <w:rPr>
                <w:rFonts w:hint="cs"/>
                <w:b/>
                <w:bCs/>
                <w:rtl/>
              </w:rPr>
              <w:t>"חוק עובדים זרים"</w:t>
            </w:r>
          </w:p>
        </w:tc>
        <w:tc>
          <w:tcPr>
            <w:tcW w:w="6392" w:type="dxa"/>
          </w:tcPr>
          <w:p w14:paraId="5027C065" w14:textId="77777777" w:rsidR="00373A38" w:rsidRPr="00330C68" w:rsidRDefault="00373A38" w:rsidP="00EC76CE">
            <w:pPr>
              <w:rPr>
                <w:rtl/>
              </w:rPr>
            </w:pPr>
            <w:r w:rsidRPr="00330C68">
              <w:rPr>
                <w:rFonts w:hint="cs"/>
                <w:rtl/>
              </w:rPr>
              <w:t>חוק עובדים זרים, התשנ"א-1991;</w:t>
            </w:r>
          </w:p>
        </w:tc>
      </w:tr>
      <w:tr w:rsidR="00373A38" w:rsidRPr="00330C68" w14:paraId="42394362" w14:textId="77777777" w:rsidTr="00B20669">
        <w:trPr>
          <w:cantSplit/>
          <w:trHeight w:val="708"/>
        </w:trPr>
        <w:tc>
          <w:tcPr>
            <w:tcW w:w="2464" w:type="dxa"/>
          </w:tcPr>
          <w:p w14:paraId="242AD943" w14:textId="77777777" w:rsidR="00373A38" w:rsidRPr="00330C68" w:rsidRDefault="00373A38" w:rsidP="00EC76CE">
            <w:pPr>
              <w:rPr>
                <w:b/>
                <w:bCs/>
                <w:rtl/>
              </w:rPr>
            </w:pPr>
            <w:r w:rsidRPr="00330C68">
              <w:rPr>
                <w:rFonts w:hint="cs"/>
                <w:b/>
                <w:bCs/>
                <w:rtl/>
              </w:rPr>
              <w:t>"חוק עסקאות גופים ציבוריים"</w:t>
            </w:r>
          </w:p>
        </w:tc>
        <w:tc>
          <w:tcPr>
            <w:tcW w:w="6392" w:type="dxa"/>
          </w:tcPr>
          <w:p w14:paraId="1ADD98BD" w14:textId="77777777" w:rsidR="00373A38" w:rsidRPr="00330C68" w:rsidRDefault="00373A38" w:rsidP="00EC76CE">
            <w:pPr>
              <w:rPr>
                <w:rtl/>
              </w:rPr>
            </w:pPr>
            <w:r w:rsidRPr="00330C68">
              <w:rPr>
                <w:rtl/>
              </w:rPr>
              <w:t xml:space="preserve">חוק עסקאות גופים ציבוריים, </w:t>
            </w:r>
            <w:r w:rsidRPr="00330C68">
              <w:rPr>
                <w:rFonts w:hint="cs"/>
                <w:rtl/>
              </w:rPr>
              <w:t>ה</w:t>
            </w:r>
            <w:r w:rsidRPr="00330C68">
              <w:rPr>
                <w:rtl/>
              </w:rPr>
              <w:t>תשל"ו-1976</w:t>
            </w:r>
            <w:r w:rsidRPr="00330C68">
              <w:rPr>
                <w:rFonts w:hint="cs"/>
                <w:rtl/>
              </w:rPr>
              <w:t>;</w:t>
            </w:r>
          </w:p>
        </w:tc>
      </w:tr>
      <w:tr w:rsidR="00373A38" w:rsidRPr="00330C68" w14:paraId="1B8DB87B" w14:textId="77777777" w:rsidTr="00B20669">
        <w:trPr>
          <w:cantSplit/>
          <w:trHeight w:val="354"/>
        </w:trPr>
        <w:tc>
          <w:tcPr>
            <w:tcW w:w="2464" w:type="dxa"/>
          </w:tcPr>
          <w:p w14:paraId="29DACD56" w14:textId="77777777" w:rsidR="00373A38" w:rsidRPr="00330C68" w:rsidRDefault="00373A38" w:rsidP="00EC76CE">
            <w:pPr>
              <w:rPr>
                <w:b/>
                <w:bCs/>
                <w:rtl/>
              </w:rPr>
            </w:pPr>
            <w:r w:rsidRPr="00330C68">
              <w:rPr>
                <w:rFonts w:hint="cs"/>
                <w:b/>
                <w:bCs/>
                <w:rtl/>
              </w:rPr>
              <w:t>"חוק שכר מינימום"</w:t>
            </w:r>
          </w:p>
        </w:tc>
        <w:tc>
          <w:tcPr>
            <w:tcW w:w="6392" w:type="dxa"/>
          </w:tcPr>
          <w:p w14:paraId="4A0421B3" w14:textId="77777777" w:rsidR="00373A38" w:rsidRPr="00330C68" w:rsidRDefault="00373A38" w:rsidP="00EC76CE">
            <w:pPr>
              <w:rPr>
                <w:rtl/>
              </w:rPr>
            </w:pPr>
            <w:r w:rsidRPr="00330C68">
              <w:rPr>
                <w:rFonts w:hint="cs"/>
                <w:rtl/>
              </w:rPr>
              <w:t>חוק שכר מינימום, התשמ"ז-1987;</w:t>
            </w:r>
          </w:p>
        </w:tc>
      </w:tr>
      <w:tr w:rsidR="002853F6" w:rsidRPr="00330C68" w14:paraId="79C21479" w14:textId="77777777" w:rsidTr="00B20669">
        <w:trPr>
          <w:cantSplit/>
          <w:trHeight w:val="354"/>
        </w:trPr>
        <w:tc>
          <w:tcPr>
            <w:tcW w:w="2464" w:type="dxa"/>
          </w:tcPr>
          <w:p w14:paraId="26EB021B" w14:textId="77777777" w:rsidR="002853F6" w:rsidRPr="00330C68" w:rsidRDefault="002853F6" w:rsidP="00EC76CE">
            <w:pPr>
              <w:rPr>
                <w:b/>
                <w:bCs/>
                <w:rtl/>
              </w:rPr>
            </w:pPr>
            <w:r w:rsidRPr="00330C68">
              <w:rPr>
                <w:rFonts w:hint="cs"/>
                <w:b/>
                <w:bCs/>
                <w:rtl/>
              </w:rPr>
              <w:t>"מציע"</w:t>
            </w:r>
          </w:p>
        </w:tc>
        <w:tc>
          <w:tcPr>
            <w:tcW w:w="6392" w:type="dxa"/>
          </w:tcPr>
          <w:p w14:paraId="20BC7ADC" w14:textId="77777777" w:rsidR="002853F6" w:rsidRPr="00330C68" w:rsidRDefault="002853F6" w:rsidP="00EC76CE">
            <w:pPr>
              <w:rPr>
                <w:rtl/>
              </w:rPr>
            </w:pPr>
            <w:r w:rsidRPr="00330C68">
              <w:rPr>
                <w:rFonts w:hint="cs"/>
                <w:rtl/>
              </w:rPr>
              <w:t>תאגיד או אדם פרטי, המגיש הצעה במענה למכרז זה;</w:t>
            </w:r>
          </w:p>
        </w:tc>
      </w:tr>
      <w:tr w:rsidR="002853F6" w:rsidRPr="00330C68" w14:paraId="5FD71CC9" w14:textId="77777777" w:rsidTr="00B20669">
        <w:trPr>
          <w:cantSplit/>
          <w:trHeight w:val="354"/>
        </w:trPr>
        <w:tc>
          <w:tcPr>
            <w:tcW w:w="2464" w:type="dxa"/>
          </w:tcPr>
          <w:p w14:paraId="25985BE5" w14:textId="77777777" w:rsidR="002853F6" w:rsidRPr="00330C68" w:rsidRDefault="002853F6" w:rsidP="00EC76CE">
            <w:pPr>
              <w:rPr>
                <w:b/>
                <w:bCs/>
                <w:rtl/>
              </w:rPr>
            </w:pPr>
            <w:r w:rsidRPr="00330C68">
              <w:rPr>
                <w:rFonts w:hint="cs"/>
                <w:b/>
                <w:bCs/>
                <w:rtl/>
              </w:rPr>
              <w:t>"נותן-שירות"</w:t>
            </w:r>
          </w:p>
        </w:tc>
        <w:tc>
          <w:tcPr>
            <w:tcW w:w="6392" w:type="dxa"/>
          </w:tcPr>
          <w:p w14:paraId="610A366F" w14:textId="77777777" w:rsidR="002853F6" w:rsidRPr="00330C68" w:rsidRDefault="002853F6" w:rsidP="00EC76CE">
            <w:pPr>
              <w:rPr>
                <w:rtl/>
              </w:rPr>
            </w:pPr>
            <w:r w:rsidRPr="00330C68">
              <w:rPr>
                <w:rFonts w:hint="cs"/>
                <w:rtl/>
              </w:rPr>
              <w:t>גורם</w:t>
            </w:r>
            <w:r w:rsidRPr="00330C68">
              <w:rPr>
                <w:rtl/>
              </w:rPr>
              <w:t xml:space="preserve"> הנותן שירות למשרד מטעם הספק בהתאם למכרז זה</w:t>
            </w:r>
            <w:r w:rsidRPr="00330C68">
              <w:rPr>
                <w:rFonts w:hint="cs"/>
                <w:rtl/>
              </w:rPr>
              <w:t>;</w:t>
            </w:r>
          </w:p>
        </w:tc>
      </w:tr>
      <w:tr w:rsidR="002853F6" w:rsidRPr="00330C68" w14:paraId="3DDE8585" w14:textId="77777777" w:rsidTr="00B20669">
        <w:trPr>
          <w:cantSplit/>
          <w:trHeight w:val="1771"/>
        </w:trPr>
        <w:tc>
          <w:tcPr>
            <w:tcW w:w="2464" w:type="dxa"/>
          </w:tcPr>
          <w:p w14:paraId="5A782A67" w14:textId="77777777" w:rsidR="002853F6" w:rsidRPr="00330C68" w:rsidRDefault="002853F6" w:rsidP="00EC76CE">
            <w:pPr>
              <w:rPr>
                <w:b/>
                <w:bCs/>
                <w:rtl/>
              </w:rPr>
            </w:pPr>
            <w:r w:rsidRPr="00330C68">
              <w:rPr>
                <w:rFonts w:hint="cs"/>
                <w:b/>
                <w:bCs/>
                <w:rtl/>
              </w:rPr>
              <w:t>"תואר אקדמי"</w:t>
            </w:r>
          </w:p>
        </w:tc>
        <w:tc>
          <w:tcPr>
            <w:tcW w:w="6392" w:type="dxa"/>
          </w:tcPr>
          <w:p w14:paraId="4EFF9406" w14:textId="77777777" w:rsidR="00E94DBF" w:rsidRPr="00330C68" w:rsidRDefault="002853F6" w:rsidP="00AD41E6">
            <w:pPr>
              <w:rPr>
                <w:rtl/>
              </w:rPr>
            </w:pPr>
            <w:r w:rsidRPr="00330C68">
              <w:rPr>
                <w:rtl/>
              </w:rPr>
              <w:t>ת</w:t>
            </w:r>
            <w:r w:rsidRPr="00330C68">
              <w:rPr>
                <w:rFonts w:hint="cs"/>
                <w:rtl/>
              </w:rPr>
              <w:t>ו</w:t>
            </w:r>
            <w:r w:rsidRPr="00330C68">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330C68">
              <w:rPr>
                <w:rFonts w:hint="cs"/>
                <w:rtl/>
              </w:rPr>
              <w:t>;</w:t>
            </w:r>
          </w:p>
        </w:tc>
      </w:tr>
      <w:tr w:rsidR="00B45989" w:rsidRPr="00330C68" w14:paraId="7E5EF786" w14:textId="77777777" w:rsidTr="00B20669">
        <w:trPr>
          <w:cantSplit/>
          <w:trHeight w:val="2125"/>
        </w:trPr>
        <w:tc>
          <w:tcPr>
            <w:tcW w:w="2464" w:type="dxa"/>
          </w:tcPr>
          <w:p w14:paraId="1CB502E7" w14:textId="77777777" w:rsidR="00B45989" w:rsidRPr="00330C68" w:rsidRDefault="00B45989" w:rsidP="00C81805">
            <w:pPr>
              <w:rPr>
                <w:b/>
                <w:bCs/>
                <w:rtl/>
              </w:rPr>
            </w:pPr>
            <w:r w:rsidRPr="00330C68">
              <w:rPr>
                <w:rFonts w:hint="cs"/>
                <w:b/>
                <w:bCs/>
                <w:rtl/>
              </w:rPr>
              <w:t>"תקנות חובת המכרזים"</w:t>
            </w:r>
          </w:p>
          <w:p w14:paraId="673D2B9C" w14:textId="77777777" w:rsidR="00B45989" w:rsidRPr="00330C68" w:rsidRDefault="00B45989" w:rsidP="00C81805">
            <w:pPr>
              <w:rPr>
                <w:b/>
                <w:bCs/>
                <w:rtl/>
              </w:rPr>
            </w:pPr>
            <w:r w:rsidRPr="00330C68">
              <w:rPr>
                <w:rFonts w:hint="cs"/>
                <w:b/>
                <w:bCs/>
                <w:rtl/>
              </w:rPr>
              <w:t>"ערבות הצעה"</w:t>
            </w:r>
          </w:p>
          <w:p w14:paraId="30BEFBC1" w14:textId="77777777" w:rsidR="00B45989" w:rsidRPr="00330C68" w:rsidRDefault="00B45989" w:rsidP="00C81805">
            <w:pPr>
              <w:rPr>
                <w:b/>
                <w:bCs/>
                <w:rtl/>
              </w:rPr>
            </w:pPr>
          </w:p>
          <w:p w14:paraId="29CCED29" w14:textId="77777777" w:rsidR="00B45989" w:rsidRPr="00330C68" w:rsidRDefault="00B45989" w:rsidP="00C81805">
            <w:pPr>
              <w:rPr>
                <w:b/>
                <w:bCs/>
                <w:rtl/>
              </w:rPr>
            </w:pPr>
            <w:r w:rsidRPr="00330C68">
              <w:rPr>
                <w:rFonts w:hint="cs"/>
                <w:b/>
                <w:bCs/>
                <w:rtl/>
              </w:rPr>
              <w:t>"ערבות ביצוע"</w:t>
            </w:r>
          </w:p>
        </w:tc>
        <w:tc>
          <w:tcPr>
            <w:tcW w:w="6392" w:type="dxa"/>
          </w:tcPr>
          <w:p w14:paraId="35B313C3" w14:textId="77777777" w:rsidR="00B45989" w:rsidRPr="00330C68" w:rsidRDefault="00B45989" w:rsidP="00C81805">
            <w:pPr>
              <w:rPr>
                <w:rtl/>
              </w:rPr>
            </w:pPr>
            <w:r w:rsidRPr="00330C68">
              <w:rPr>
                <w:rFonts w:hint="eastAsia"/>
                <w:rtl/>
              </w:rPr>
              <w:t>תקנות</w:t>
            </w:r>
            <w:r w:rsidRPr="00330C68">
              <w:rPr>
                <w:rtl/>
              </w:rPr>
              <w:t xml:space="preserve"> </w:t>
            </w:r>
            <w:r w:rsidRPr="00330C68">
              <w:rPr>
                <w:rFonts w:hint="eastAsia"/>
                <w:rtl/>
              </w:rPr>
              <w:t>חובת</w:t>
            </w:r>
            <w:r w:rsidRPr="00330C68">
              <w:rPr>
                <w:rtl/>
              </w:rPr>
              <w:t xml:space="preserve"> </w:t>
            </w:r>
            <w:r w:rsidRPr="00330C68">
              <w:rPr>
                <w:rFonts w:hint="eastAsia"/>
                <w:rtl/>
              </w:rPr>
              <w:t>המכרזים</w:t>
            </w:r>
            <w:r w:rsidRPr="00330C68">
              <w:rPr>
                <w:rtl/>
              </w:rPr>
              <w:t xml:space="preserve">, </w:t>
            </w:r>
            <w:r w:rsidRPr="00330C68">
              <w:rPr>
                <w:rFonts w:hint="eastAsia"/>
                <w:rtl/>
              </w:rPr>
              <w:t>התשנ</w:t>
            </w:r>
            <w:r w:rsidRPr="00330C68">
              <w:rPr>
                <w:rtl/>
              </w:rPr>
              <w:t>"ג-1993.</w:t>
            </w:r>
          </w:p>
          <w:p w14:paraId="3209FFD3" w14:textId="77777777" w:rsidR="00B45989" w:rsidRPr="00330C68" w:rsidRDefault="00B45989" w:rsidP="00C81805">
            <w:pPr>
              <w:rPr>
                <w:rtl/>
              </w:rPr>
            </w:pPr>
            <w:r w:rsidRPr="00330C68">
              <w:rPr>
                <w:rtl/>
              </w:rPr>
              <w:t>ערבות בסכום נקוב, המיועדת להבטיח את קיום ההצעה וחתימה על חוזה התקשרות במקרה של זכייה</w:t>
            </w:r>
            <w:r w:rsidRPr="00330C68">
              <w:rPr>
                <w:rFonts w:hint="cs"/>
                <w:rtl/>
              </w:rPr>
              <w:t>, כמוגדר בהוראת התכ"ם 7.7.1.</w:t>
            </w:r>
          </w:p>
          <w:p w14:paraId="44A80F47" w14:textId="77777777" w:rsidR="00B45989" w:rsidRPr="00330C68" w:rsidRDefault="00B45989" w:rsidP="00516598">
            <w:pPr>
              <w:jc w:val="left"/>
              <w:rPr>
                <w:rtl/>
              </w:rPr>
            </w:pPr>
            <w:r w:rsidRPr="00330C68">
              <w:rPr>
                <w:rFonts w:hint="cs"/>
                <w:rtl/>
              </w:rPr>
              <w:t>ערבות</w:t>
            </w:r>
            <w:r w:rsidRPr="00330C68">
              <w:rPr>
                <w:rtl/>
              </w:rPr>
              <w:t xml:space="preserve"> </w:t>
            </w:r>
            <w:r w:rsidRPr="00330C68">
              <w:rPr>
                <w:rFonts w:hint="cs"/>
                <w:rtl/>
              </w:rPr>
              <w:t>בסכום</w:t>
            </w:r>
            <w:r w:rsidRPr="00330C68">
              <w:rPr>
                <w:rtl/>
              </w:rPr>
              <w:t xml:space="preserve"> </w:t>
            </w:r>
            <w:r w:rsidRPr="00330C68">
              <w:rPr>
                <w:rFonts w:hint="cs"/>
                <w:rtl/>
              </w:rPr>
              <w:t>נקוב</w:t>
            </w:r>
            <w:r w:rsidRPr="00330C68">
              <w:rPr>
                <w:rtl/>
              </w:rPr>
              <w:t xml:space="preserve">, </w:t>
            </w:r>
            <w:r w:rsidRPr="00330C68">
              <w:rPr>
                <w:rFonts w:hint="cs"/>
                <w:rtl/>
              </w:rPr>
              <w:t>המבטיחה</w:t>
            </w:r>
            <w:r w:rsidRPr="00330C68">
              <w:rPr>
                <w:rtl/>
              </w:rPr>
              <w:t xml:space="preserve"> </w:t>
            </w:r>
            <w:r w:rsidRPr="00330C68">
              <w:rPr>
                <w:rFonts w:hint="cs"/>
                <w:rtl/>
              </w:rPr>
              <w:t>את</w:t>
            </w:r>
            <w:r w:rsidRPr="00330C68">
              <w:rPr>
                <w:rtl/>
              </w:rPr>
              <w:t xml:space="preserve"> </w:t>
            </w:r>
            <w:r w:rsidRPr="00330C68">
              <w:rPr>
                <w:rFonts w:hint="cs"/>
                <w:rtl/>
              </w:rPr>
              <w:t>מילוי</w:t>
            </w:r>
            <w:r w:rsidRPr="00330C68">
              <w:rPr>
                <w:rtl/>
              </w:rPr>
              <w:t xml:space="preserve"> </w:t>
            </w:r>
            <w:r w:rsidRPr="00330C68">
              <w:rPr>
                <w:rFonts w:hint="cs"/>
                <w:rtl/>
              </w:rPr>
              <w:t>התחייבויות</w:t>
            </w:r>
            <w:r w:rsidRPr="00330C68">
              <w:rPr>
                <w:rtl/>
              </w:rPr>
              <w:t xml:space="preserve"> </w:t>
            </w:r>
            <w:r w:rsidRPr="00330C68">
              <w:rPr>
                <w:rFonts w:hint="cs"/>
                <w:rtl/>
              </w:rPr>
              <w:t>הזוכה</w:t>
            </w:r>
            <w:r w:rsidRPr="00330C68">
              <w:rPr>
                <w:rtl/>
              </w:rPr>
              <w:t xml:space="preserve"> </w:t>
            </w:r>
            <w:r w:rsidRPr="00330C68">
              <w:rPr>
                <w:rFonts w:hint="cs"/>
                <w:rtl/>
              </w:rPr>
              <w:t>עפ</w:t>
            </w:r>
            <w:r w:rsidRPr="00330C68">
              <w:rPr>
                <w:rtl/>
              </w:rPr>
              <w:t>"</w:t>
            </w:r>
            <w:r w:rsidRPr="00330C68">
              <w:rPr>
                <w:rFonts w:hint="cs"/>
                <w:rtl/>
              </w:rPr>
              <w:t>י</w:t>
            </w:r>
            <w:r w:rsidRPr="00330C68">
              <w:rPr>
                <w:rtl/>
              </w:rPr>
              <w:t xml:space="preserve"> </w:t>
            </w:r>
            <w:r w:rsidRPr="00330C68">
              <w:rPr>
                <w:rFonts w:hint="cs"/>
                <w:rtl/>
              </w:rPr>
              <w:t>תנאי</w:t>
            </w:r>
            <w:r w:rsidRPr="00330C68">
              <w:rPr>
                <w:rtl/>
              </w:rPr>
              <w:t xml:space="preserve"> </w:t>
            </w:r>
            <w:r w:rsidRPr="00330C68">
              <w:rPr>
                <w:rFonts w:hint="cs"/>
                <w:rtl/>
              </w:rPr>
              <w:t>המכרז</w:t>
            </w:r>
            <w:r w:rsidRPr="00330C68">
              <w:rPr>
                <w:rtl/>
              </w:rPr>
              <w:t xml:space="preserve"> </w:t>
            </w:r>
            <w:r w:rsidRPr="00330C68">
              <w:rPr>
                <w:rFonts w:hint="cs"/>
                <w:rtl/>
              </w:rPr>
              <w:t>ועפ</w:t>
            </w:r>
            <w:r w:rsidRPr="00330C68">
              <w:rPr>
                <w:rtl/>
              </w:rPr>
              <w:t>"</w:t>
            </w:r>
            <w:r w:rsidRPr="00330C68">
              <w:rPr>
                <w:rFonts w:hint="cs"/>
                <w:rtl/>
              </w:rPr>
              <w:t>י</w:t>
            </w:r>
            <w:r w:rsidRPr="00330C68">
              <w:rPr>
                <w:rtl/>
              </w:rPr>
              <w:t xml:space="preserve"> </w:t>
            </w:r>
            <w:r w:rsidRPr="00330C68">
              <w:rPr>
                <w:rFonts w:hint="cs"/>
                <w:rtl/>
              </w:rPr>
              <w:t>הצעתו</w:t>
            </w:r>
            <w:r w:rsidRPr="00330C68">
              <w:rPr>
                <w:rtl/>
              </w:rPr>
              <w:t xml:space="preserve"> </w:t>
            </w:r>
            <w:r w:rsidRPr="00330C68">
              <w:rPr>
                <w:rFonts w:hint="cs"/>
                <w:rtl/>
              </w:rPr>
              <w:t>כפי</w:t>
            </w:r>
            <w:r w:rsidRPr="00330C68">
              <w:rPr>
                <w:rtl/>
              </w:rPr>
              <w:t xml:space="preserve"> </w:t>
            </w:r>
            <w:r w:rsidRPr="00330C68">
              <w:rPr>
                <w:rFonts w:hint="cs"/>
                <w:rtl/>
              </w:rPr>
              <w:t>שאושרה</w:t>
            </w:r>
            <w:r w:rsidRPr="00330C68">
              <w:rPr>
                <w:rtl/>
              </w:rPr>
              <w:t xml:space="preserve"> </w:t>
            </w:r>
            <w:r w:rsidRPr="00330C68">
              <w:rPr>
                <w:rFonts w:hint="cs"/>
                <w:rtl/>
              </w:rPr>
              <w:t>ע</w:t>
            </w:r>
            <w:r w:rsidRPr="00330C68">
              <w:rPr>
                <w:rtl/>
              </w:rPr>
              <w:t>"</w:t>
            </w:r>
            <w:r w:rsidRPr="00330C68">
              <w:rPr>
                <w:rFonts w:hint="cs"/>
                <w:rtl/>
              </w:rPr>
              <w:t>י</w:t>
            </w:r>
            <w:r w:rsidRPr="00330C68">
              <w:rPr>
                <w:rtl/>
              </w:rPr>
              <w:t xml:space="preserve"> </w:t>
            </w:r>
            <w:r w:rsidRPr="00330C68">
              <w:rPr>
                <w:rFonts w:hint="cs"/>
                <w:rtl/>
              </w:rPr>
              <w:t>ועדת</w:t>
            </w:r>
            <w:r w:rsidRPr="00330C68">
              <w:rPr>
                <w:rtl/>
              </w:rPr>
              <w:t xml:space="preserve"> </w:t>
            </w:r>
            <w:r w:rsidRPr="00330C68">
              <w:rPr>
                <w:rFonts w:hint="cs"/>
                <w:rtl/>
              </w:rPr>
              <w:t>המכרזים</w:t>
            </w:r>
            <w:r w:rsidRPr="00330C68">
              <w:rPr>
                <w:rtl/>
              </w:rPr>
              <w:t xml:space="preserve"> </w:t>
            </w:r>
            <w:r w:rsidRPr="00330C68">
              <w:rPr>
                <w:rFonts w:hint="cs"/>
                <w:rtl/>
              </w:rPr>
              <w:t>וחוזה</w:t>
            </w:r>
            <w:r w:rsidRPr="00330C68">
              <w:rPr>
                <w:rtl/>
              </w:rPr>
              <w:t xml:space="preserve"> </w:t>
            </w:r>
            <w:r w:rsidRPr="00330C68">
              <w:rPr>
                <w:rFonts w:hint="cs"/>
                <w:rtl/>
              </w:rPr>
              <w:t>ההתקשרות</w:t>
            </w:r>
            <w:r w:rsidRPr="00330C68">
              <w:rPr>
                <w:rtl/>
              </w:rPr>
              <w:t>.</w:t>
            </w:r>
            <w:r w:rsidRPr="00330C68">
              <w:rPr>
                <w:rFonts w:hint="cs"/>
                <w:rtl/>
              </w:rPr>
              <w:t xml:space="preserve"> כמוגדר בהוראת התכ"ם 7.7.1.</w:t>
            </w:r>
          </w:p>
        </w:tc>
      </w:tr>
      <w:tr w:rsidR="00BD24D8" w:rsidRPr="00330C68" w14:paraId="0DE88EC2" w14:textId="77777777" w:rsidTr="00B20669">
        <w:trPr>
          <w:cantSplit/>
          <w:trHeight w:val="371"/>
        </w:trPr>
        <w:tc>
          <w:tcPr>
            <w:tcW w:w="2464" w:type="dxa"/>
          </w:tcPr>
          <w:p w14:paraId="6809B8CB" w14:textId="77777777" w:rsidR="00BD24D8" w:rsidRPr="00330C68" w:rsidRDefault="00BD24D8" w:rsidP="00C81805">
            <w:pPr>
              <w:rPr>
                <w:b/>
                <w:bCs/>
                <w:rtl/>
              </w:rPr>
            </w:pPr>
          </w:p>
        </w:tc>
        <w:tc>
          <w:tcPr>
            <w:tcW w:w="6392" w:type="dxa"/>
          </w:tcPr>
          <w:p w14:paraId="580333D6" w14:textId="77777777" w:rsidR="00BD24D8" w:rsidRPr="00330C68" w:rsidRDefault="00BD24D8" w:rsidP="00C81805">
            <w:pPr>
              <w:rPr>
                <w:rtl/>
              </w:rPr>
            </w:pPr>
          </w:p>
        </w:tc>
      </w:tr>
    </w:tbl>
    <w:p w14:paraId="11E5C09D" w14:textId="77777777" w:rsidR="00582930" w:rsidRPr="00330C68" w:rsidRDefault="00582930" w:rsidP="00AA716D">
      <w:pPr>
        <w:pStyle w:val="23"/>
        <w:ind w:left="565" w:right="0"/>
        <w:rPr>
          <w:sz w:val="28"/>
          <w:rtl/>
        </w:rPr>
      </w:pPr>
      <w:bookmarkStart w:id="43" w:name="_Toc443389191"/>
      <w:bookmarkStart w:id="44" w:name="_Toc378247206"/>
      <w:bookmarkStart w:id="45" w:name="_Toc378751234"/>
      <w:bookmarkStart w:id="46" w:name="_Toc398494873"/>
      <w:bookmarkStart w:id="47" w:name="_Toc399170774"/>
      <w:bookmarkStart w:id="48" w:name="_Toc273834900"/>
      <w:bookmarkStart w:id="49" w:name="_Toc280124814"/>
      <w:bookmarkStart w:id="50" w:name="_Toc378247238"/>
      <w:bookmarkStart w:id="51" w:name="_Toc378751236"/>
    </w:p>
    <w:p w14:paraId="361B1004" w14:textId="77777777" w:rsidR="00582930" w:rsidRPr="00330C68" w:rsidRDefault="00582930" w:rsidP="00582930">
      <w:pPr>
        <w:pStyle w:val="a4"/>
        <w:bidi w:val="0"/>
        <w:rPr>
          <w:noProof/>
          <w:szCs w:val="28"/>
          <w:u w:val="single"/>
          <w:rtl/>
        </w:rPr>
      </w:pPr>
      <w:r w:rsidRPr="00330C68">
        <w:rPr>
          <w:rtl/>
        </w:rPr>
        <w:br w:type="page"/>
      </w:r>
    </w:p>
    <w:p w14:paraId="47424025" w14:textId="77777777" w:rsidR="000B15CA" w:rsidRPr="00330C68" w:rsidRDefault="000B15CA" w:rsidP="001B5A41">
      <w:pPr>
        <w:pStyle w:val="23"/>
        <w:numPr>
          <w:ilvl w:val="1"/>
          <w:numId w:val="21"/>
        </w:numPr>
        <w:ind w:left="565" w:right="0" w:hanging="565"/>
        <w:rPr>
          <w:rtl/>
        </w:rPr>
      </w:pPr>
      <w:r w:rsidRPr="00330C68">
        <w:rPr>
          <w:rFonts w:hint="cs"/>
          <w:sz w:val="28"/>
          <w:rtl/>
        </w:rPr>
        <w:t>רקע</w:t>
      </w:r>
      <w:bookmarkEnd w:id="43"/>
      <w:r w:rsidRPr="00330C68">
        <w:rPr>
          <w:rFonts w:hint="cs"/>
          <w:rtl/>
        </w:rPr>
        <w:t xml:space="preserve"> </w:t>
      </w:r>
    </w:p>
    <w:p w14:paraId="53A3AB59" w14:textId="77777777" w:rsidR="00E45B48" w:rsidRPr="00330C68" w:rsidRDefault="00E45B48" w:rsidP="00E45B48">
      <w:pPr>
        <w:ind w:left="1076"/>
      </w:pPr>
      <w:bookmarkStart w:id="52" w:name="_Toc443389192"/>
      <w:r w:rsidRPr="00330C68">
        <w:rPr>
          <w:rFonts w:hint="cs"/>
          <w:rtl/>
        </w:rPr>
        <w:t xml:space="preserve">תשתיות הוירטואליזציה במשרד החקלאות גדלות ומתפתחות, ולכן משרד החקלאות ופיתוח </w:t>
      </w:r>
      <w:r w:rsidRPr="00330C68">
        <w:rPr>
          <w:rFonts w:hint="cs"/>
          <w:sz w:val="22"/>
          <w:szCs w:val="22"/>
          <w:rtl/>
        </w:rPr>
        <w:t>הכפר</w:t>
      </w:r>
      <w:r w:rsidRPr="00330C68">
        <w:rPr>
          <w:rFonts w:hint="cs"/>
          <w:sz w:val="36"/>
          <w:szCs w:val="36"/>
          <w:rtl/>
        </w:rPr>
        <w:t xml:space="preserve"> </w:t>
      </w:r>
      <w:r w:rsidRPr="00330C68">
        <w:rPr>
          <w:sz w:val="22"/>
          <w:szCs w:val="22"/>
          <w:rtl/>
        </w:rPr>
        <w:t>(</w:t>
      </w:r>
      <w:r w:rsidRPr="00330C68">
        <w:rPr>
          <w:rFonts w:hint="eastAsia"/>
          <w:sz w:val="22"/>
          <w:szCs w:val="22"/>
          <w:rtl/>
        </w:rPr>
        <w:t>להלן</w:t>
      </w:r>
      <w:r w:rsidRPr="00330C68">
        <w:rPr>
          <w:sz w:val="22"/>
          <w:szCs w:val="22"/>
          <w:rtl/>
        </w:rPr>
        <w:t>- "</w:t>
      </w:r>
      <w:r w:rsidRPr="00330C68">
        <w:rPr>
          <w:rFonts w:hint="eastAsia"/>
          <w:sz w:val="22"/>
          <w:szCs w:val="22"/>
          <w:rtl/>
        </w:rPr>
        <w:t>עורך</w:t>
      </w:r>
      <w:r w:rsidRPr="00330C68">
        <w:rPr>
          <w:sz w:val="22"/>
          <w:szCs w:val="22"/>
          <w:rtl/>
        </w:rPr>
        <w:t xml:space="preserve"> </w:t>
      </w:r>
      <w:r w:rsidRPr="00330C68">
        <w:rPr>
          <w:rFonts w:hint="eastAsia"/>
          <w:sz w:val="22"/>
          <w:szCs w:val="22"/>
          <w:rtl/>
        </w:rPr>
        <w:t>המכרז</w:t>
      </w:r>
      <w:r w:rsidRPr="00330C68">
        <w:rPr>
          <w:sz w:val="22"/>
          <w:szCs w:val="22"/>
          <w:rtl/>
        </w:rPr>
        <w:t xml:space="preserve">") </w:t>
      </w:r>
      <w:r w:rsidRPr="00330C68">
        <w:rPr>
          <w:rFonts w:hint="eastAsia"/>
          <w:sz w:val="22"/>
          <w:szCs w:val="22"/>
          <w:rtl/>
        </w:rPr>
        <w:t>מעוניין</w:t>
      </w:r>
      <w:r w:rsidRPr="00330C68">
        <w:rPr>
          <w:sz w:val="22"/>
          <w:szCs w:val="22"/>
          <w:rtl/>
        </w:rPr>
        <w:t xml:space="preserve"> </w:t>
      </w:r>
      <w:r w:rsidRPr="00330C68">
        <w:rPr>
          <w:rFonts w:hint="eastAsia"/>
          <w:sz w:val="22"/>
          <w:szCs w:val="22"/>
          <w:rtl/>
        </w:rPr>
        <w:t>לבחור</w:t>
      </w:r>
      <w:r w:rsidRPr="00330C68">
        <w:rPr>
          <w:sz w:val="22"/>
          <w:szCs w:val="22"/>
          <w:rtl/>
        </w:rPr>
        <w:t xml:space="preserve"> </w:t>
      </w:r>
      <w:r w:rsidRPr="00330C68">
        <w:rPr>
          <w:rFonts w:hint="eastAsia"/>
          <w:sz w:val="22"/>
          <w:szCs w:val="22"/>
          <w:rtl/>
        </w:rPr>
        <w:t>בספק</w:t>
      </w:r>
      <w:r w:rsidRPr="00330C68">
        <w:rPr>
          <w:rFonts w:hint="cs"/>
          <w:sz w:val="22"/>
          <w:szCs w:val="22"/>
          <w:rtl/>
        </w:rPr>
        <w:t>/ים</w:t>
      </w:r>
      <w:r w:rsidRPr="00330C68">
        <w:rPr>
          <w:sz w:val="22"/>
          <w:szCs w:val="22"/>
          <w:rtl/>
        </w:rPr>
        <w:t xml:space="preserve"> </w:t>
      </w:r>
      <w:r w:rsidRPr="00330C68">
        <w:rPr>
          <w:rFonts w:hint="eastAsia"/>
          <w:sz w:val="22"/>
          <w:szCs w:val="22"/>
          <w:rtl/>
        </w:rPr>
        <w:t>זוכ</w:t>
      </w:r>
      <w:r w:rsidRPr="00330C68">
        <w:rPr>
          <w:rFonts w:hint="cs"/>
          <w:sz w:val="22"/>
          <w:szCs w:val="22"/>
          <w:rtl/>
        </w:rPr>
        <w:t>/ים</w:t>
      </w:r>
      <w:r w:rsidRPr="00330C68">
        <w:rPr>
          <w:sz w:val="22"/>
          <w:szCs w:val="22"/>
          <w:rtl/>
        </w:rPr>
        <w:t xml:space="preserve"> </w:t>
      </w:r>
      <w:r w:rsidRPr="00330C68">
        <w:rPr>
          <w:rFonts w:hint="eastAsia"/>
          <w:sz w:val="22"/>
          <w:szCs w:val="22"/>
          <w:rtl/>
        </w:rPr>
        <w:t>עבור</w:t>
      </w:r>
      <w:r w:rsidRPr="00330C68">
        <w:rPr>
          <w:sz w:val="22"/>
          <w:szCs w:val="22"/>
          <w:rtl/>
        </w:rPr>
        <w:t xml:space="preserve"> </w:t>
      </w:r>
      <w:r w:rsidRPr="00330C68">
        <w:rPr>
          <w:rFonts w:hint="cs"/>
          <w:sz w:val="22"/>
          <w:szCs w:val="22"/>
          <w:u w:val="single"/>
          <w:rtl/>
        </w:rPr>
        <w:t xml:space="preserve">רישוי </w:t>
      </w:r>
      <w:r w:rsidRPr="00330C68">
        <w:rPr>
          <w:sz w:val="22"/>
          <w:szCs w:val="22"/>
          <w:u w:val="single"/>
        </w:rPr>
        <w:t>VMWARE</w:t>
      </w:r>
      <w:r w:rsidRPr="00330C68">
        <w:rPr>
          <w:rFonts w:hint="cs"/>
          <w:sz w:val="22"/>
          <w:szCs w:val="22"/>
          <w:u w:val="single"/>
          <w:rtl/>
        </w:rPr>
        <w:t>.</w:t>
      </w:r>
    </w:p>
    <w:p w14:paraId="48F1625A" w14:textId="77777777" w:rsidR="000937E3" w:rsidRPr="00330C68" w:rsidRDefault="000937E3" w:rsidP="001B5A41">
      <w:pPr>
        <w:pStyle w:val="23"/>
        <w:numPr>
          <w:ilvl w:val="1"/>
          <w:numId w:val="31"/>
        </w:numPr>
        <w:ind w:left="990" w:right="0" w:hanging="600"/>
        <w:rPr>
          <w:sz w:val="28"/>
          <w:rtl/>
        </w:rPr>
      </w:pPr>
      <w:r w:rsidRPr="00330C68">
        <w:rPr>
          <w:rFonts w:hint="eastAsia"/>
          <w:sz w:val="28"/>
          <w:rtl/>
        </w:rPr>
        <w:t>תקופת</w:t>
      </w:r>
      <w:r w:rsidRPr="00330C68">
        <w:rPr>
          <w:sz w:val="28"/>
          <w:rtl/>
        </w:rPr>
        <w:t xml:space="preserve"> </w:t>
      </w:r>
      <w:r w:rsidRPr="00330C68">
        <w:rPr>
          <w:rFonts w:hint="eastAsia"/>
          <w:sz w:val="28"/>
          <w:rtl/>
        </w:rPr>
        <w:t>ההתקשרות</w:t>
      </w:r>
      <w:bookmarkEnd w:id="44"/>
      <w:bookmarkEnd w:id="45"/>
      <w:bookmarkEnd w:id="46"/>
      <w:bookmarkEnd w:id="47"/>
      <w:bookmarkEnd w:id="52"/>
    </w:p>
    <w:p w14:paraId="6F56FB8C" w14:textId="77777777" w:rsidR="0039132F" w:rsidRPr="00330C68" w:rsidRDefault="0039132F" w:rsidP="00934965">
      <w:pPr>
        <w:numPr>
          <w:ilvl w:val="2"/>
          <w:numId w:val="31"/>
        </w:numPr>
        <w:ind w:left="1076"/>
      </w:pPr>
      <w:r w:rsidRPr="00330C68">
        <w:rPr>
          <w:rFonts w:hint="cs"/>
          <w:rtl/>
        </w:rPr>
        <w:t xml:space="preserve">תקופת ההתקשרות הינה תקופה בת שלושים ושישה (36) חודשים </w:t>
      </w:r>
      <w:r w:rsidR="00072A4B" w:rsidRPr="00330C68">
        <w:rPr>
          <w:rtl/>
        </w:rPr>
        <w:t xml:space="preserve">מיום החתימה על הסכם ההתקשרות </w:t>
      </w:r>
      <w:r w:rsidR="00072A4B" w:rsidRPr="00330C68">
        <w:rPr>
          <w:rFonts w:hint="cs"/>
          <w:rtl/>
        </w:rPr>
        <w:t>על ידי חשב/ת המשרד</w:t>
      </w:r>
      <w:r w:rsidRPr="00330C68">
        <w:rPr>
          <w:rFonts w:hint="cs"/>
          <w:rtl/>
        </w:rPr>
        <w:t xml:space="preserve">. לעורך המכרז זכות </w:t>
      </w:r>
      <w:r w:rsidR="00072A4B" w:rsidRPr="00330C68">
        <w:rPr>
          <w:rFonts w:hint="cs"/>
          <w:rtl/>
        </w:rPr>
        <w:t xml:space="preserve">ברירה חד צדדית </w:t>
      </w:r>
      <w:r w:rsidRPr="00330C68">
        <w:rPr>
          <w:rFonts w:hint="cs"/>
          <w:rtl/>
        </w:rPr>
        <w:t xml:space="preserve">להאריך תקופה זו במספר תקופות </w:t>
      </w:r>
      <w:r w:rsidR="00072A4B" w:rsidRPr="00330C68">
        <w:rPr>
          <w:rFonts w:hint="cs"/>
          <w:rtl/>
        </w:rPr>
        <w:t xml:space="preserve">, </w:t>
      </w:r>
      <w:r w:rsidR="00072A4B" w:rsidRPr="00330C68">
        <w:rPr>
          <w:rtl/>
        </w:rPr>
        <w:t>שנה</w:t>
      </w:r>
      <w:r w:rsidR="00072A4B" w:rsidRPr="00330C68">
        <w:rPr>
          <w:rFonts w:hint="cs"/>
          <w:rtl/>
        </w:rPr>
        <w:t xml:space="preserve"> או חלק ממנה </w:t>
      </w:r>
      <w:r w:rsidR="00072A4B" w:rsidRPr="00330C68">
        <w:rPr>
          <w:rtl/>
        </w:rPr>
        <w:t>בכל פעם</w:t>
      </w:r>
      <w:r w:rsidR="00072A4B" w:rsidRPr="00330C68">
        <w:rPr>
          <w:rFonts w:hint="cs"/>
          <w:rtl/>
        </w:rPr>
        <w:t xml:space="preserve"> , </w:t>
      </w:r>
      <w:r w:rsidRPr="00330C68">
        <w:rPr>
          <w:rFonts w:hint="cs"/>
          <w:rtl/>
        </w:rPr>
        <w:t xml:space="preserve">שלא יעלו יחד על שלושים ושישה (36) חודשים נוספים </w:t>
      </w:r>
      <w:r w:rsidR="00072A4B" w:rsidRPr="00330C68">
        <w:rPr>
          <w:rFonts w:hint="cs"/>
          <w:rtl/>
        </w:rPr>
        <w:t xml:space="preserve">במצטבר </w:t>
      </w:r>
      <w:r w:rsidR="00072A4B" w:rsidRPr="00330C68">
        <w:rPr>
          <w:rtl/>
        </w:rPr>
        <w:t xml:space="preserve"> </w:t>
      </w:r>
      <w:r w:rsidR="00072A4B" w:rsidRPr="00330C68">
        <w:rPr>
          <w:rFonts w:hint="cs"/>
          <w:rtl/>
        </w:rPr>
        <w:t xml:space="preserve">, עד לסך כולל של  </w:t>
      </w:r>
      <w:sdt>
        <w:sdtPr>
          <w:rPr>
            <w:rFonts w:hint="cs"/>
            <w:rtl/>
          </w:rPr>
          <w:id w:val="-1716032783"/>
          <w:placeholder>
            <w:docPart w:val="AC24B7101368492FB4479C419A7A583C"/>
          </w:placeholder>
        </w:sdtPr>
        <w:sdtEndPr/>
        <w:sdtContent>
          <w:r w:rsidR="00072A4B" w:rsidRPr="00330C68">
            <w:rPr>
              <w:rFonts w:hint="cs"/>
              <w:rtl/>
            </w:rPr>
            <w:t>72 חודשים שיימנו מיום תחילת ההתקשרות</w:t>
          </w:r>
        </w:sdtContent>
      </w:sdt>
      <w:r w:rsidR="00072A4B" w:rsidRPr="00330C68">
        <w:rPr>
          <w:rFonts w:hint="cs"/>
          <w:rtl/>
        </w:rPr>
        <w:t xml:space="preserve"> </w:t>
      </w:r>
      <w:r w:rsidRPr="00330C68">
        <w:rPr>
          <w:rFonts w:hint="cs"/>
          <w:rtl/>
        </w:rPr>
        <w:t>.</w:t>
      </w:r>
    </w:p>
    <w:p w14:paraId="008AE408" w14:textId="77777777" w:rsidR="00683BCD" w:rsidRPr="00330C68" w:rsidRDefault="00683BCD" w:rsidP="001B5A41">
      <w:pPr>
        <w:numPr>
          <w:ilvl w:val="2"/>
          <w:numId w:val="31"/>
        </w:numPr>
        <w:ind w:left="1076"/>
      </w:pPr>
      <w:r w:rsidRPr="00330C68">
        <w:rPr>
          <w:rFonts w:hint="cs"/>
          <w:rtl/>
        </w:rPr>
        <w:t>ההתקשרות כולה כפופה</w:t>
      </w:r>
      <w:r w:rsidRPr="00330C68">
        <w:rPr>
          <w:rtl/>
        </w:rPr>
        <w:t xml:space="preserve"> לאישור ועדת המכרזים המשרדית, אישור תקציב המד</w:t>
      </w:r>
      <w:r w:rsidR="00FE68AE" w:rsidRPr="00330C68">
        <w:rPr>
          <w:rtl/>
        </w:rPr>
        <w:t>ינה מידי שנה וקיום תקציב בפועל.</w:t>
      </w:r>
    </w:p>
    <w:p w14:paraId="6B5AC28C" w14:textId="77777777" w:rsidR="00003E44" w:rsidRPr="00330C68" w:rsidRDefault="007719A7" w:rsidP="001B5A41">
      <w:pPr>
        <w:numPr>
          <w:ilvl w:val="2"/>
          <w:numId w:val="31"/>
        </w:numPr>
        <w:ind w:left="1076"/>
      </w:pPr>
      <w:r w:rsidRPr="00330C68">
        <w:rPr>
          <w:rFonts w:hint="cs"/>
          <w:rtl/>
        </w:rPr>
        <w:t xml:space="preserve">למזמין שמורה </w:t>
      </w:r>
      <w:r w:rsidR="00003E44" w:rsidRPr="00330C68">
        <w:rPr>
          <w:rFonts w:hint="cs"/>
          <w:rtl/>
        </w:rPr>
        <w:t>בכל עת ה</w:t>
      </w:r>
      <w:r w:rsidRPr="00330C68">
        <w:rPr>
          <w:rFonts w:hint="cs"/>
          <w:rtl/>
        </w:rPr>
        <w:t xml:space="preserve">זכות </w:t>
      </w:r>
      <w:r w:rsidR="00003E44" w:rsidRPr="00330C68">
        <w:rPr>
          <w:rFonts w:hint="cs"/>
          <w:rtl/>
        </w:rPr>
        <w:t>ה</w:t>
      </w:r>
      <w:r w:rsidRPr="00330C68">
        <w:rPr>
          <w:rFonts w:hint="cs"/>
          <w:rtl/>
        </w:rPr>
        <w:t>חד צדדית</w:t>
      </w:r>
      <w:r w:rsidR="00D32888" w:rsidRPr="00330C68">
        <w:rPr>
          <w:rtl/>
        </w:rPr>
        <w:t xml:space="preserve"> לבטל</w:t>
      </w:r>
      <w:r w:rsidR="00003E44" w:rsidRPr="00330C68">
        <w:rPr>
          <w:rFonts w:hint="cs"/>
          <w:rtl/>
        </w:rPr>
        <w:t xml:space="preserve"> את ההתקשרות</w:t>
      </w:r>
      <w:r w:rsidR="00D32888" w:rsidRPr="00330C68">
        <w:rPr>
          <w:rtl/>
        </w:rPr>
        <w:t xml:space="preserve"> מכל סיבה שהיא</w:t>
      </w:r>
      <w:r w:rsidR="00003E44" w:rsidRPr="00330C68">
        <w:rPr>
          <w:rFonts w:hint="cs"/>
          <w:rtl/>
        </w:rPr>
        <w:t xml:space="preserve">, </w:t>
      </w:r>
      <w:r w:rsidRPr="00330C68">
        <w:rPr>
          <w:rFonts w:hint="cs"/>
          <w:rtl/>
        </w:rPr>
        <w:t>במ</w:t>
      </w:r>
      <w:r w:rsidR="009049A2" w:rsidRPr="00330C68">
        <w:rPr>
          <w:rFonts w:hint="cs"/>
          <w:rtl/>
        </w:rPr>
        <w:t>י</w:t>
      </w:r>
      <w:r w:rsidRPr="00330C68">
        <w:rPr>
          <w:rFonts w:hint="cs"/>
          <w:rtl/>
        </w:rPr>
        <w:t xml:space="preserve">דה </w:t>
      </w:r>
      <w:r w:rsidR="00003E44" w:rsidRPr="00330C68">
        <w:rPr>
          <w:rFonts w:hint="cs"/>
          <w:rtl/>
        </w:rPr>
        <w:t>ויוחלט</w:t>
      </w:r>
      <w:r w:rsidRPr="00330C68">
        <w:rPr>
          <w:rFonts w:hint="cs"/>
          <w:rtl/>
        </w:rPr>
        <w:t xml:space="preserve"> על כך,</w:t>
      </w:r>
      <w:r w:rsidR="00D32888" w:rsidRPr="00330C68">
        <w:rPr>
          <w:rtl/>
        </w:rPr>
        <w:t xml:space="preserve"> יודיע </w:t>
      </w:r>
      <w:r w:rsidR="00003E44" w:rsidRPr="00330C68">
        <w:rPr>
          <w:rFonts w:hint="cs"/>
          <w:rtl/>
        </w:rPr>
        <w:t xml:space="preserve">המזמין </w:t>
      </w:r>
      <w:r w:rsidR="00D32888" w:rsidRPr="00330C68">
        <w:rPr>
          <w:rtl/>
        </w:rPr>
        <w:t>בכתב לצד השני</w:t>
      </w:r>
      <w:r w:rsidR="00003E44" w:rsidRPr="00330C68">
        <w:rPr>
          <w:rFonts w:hint="cs"/>
          <w:rtl/>
        </w:rPr>
        <w:t xml:space="preserve"> כ-</w:t>
      </w:r>
      <w:r w:rsidR="00D32888" w:rsidRPr="00330C68">
        <w:rPr>
          <w:rtl/>
        </w:rPr>
        <w:t xml:space="preserve"> 30 יום מראש. </w:t>
      </w:r>
    </w:p>
    <w:p w14:paraId="13E6652E" w14:textId="77777777" w:rsidR="00D32888" w:rsidRPr="00330C68" w:rsidRDefault="00D32888" w:rsidP="001B5A41">
      <w:pPr>
        <w:numPr>
          <w:ilvl w:val="2"/>
          <w:numId w:val="31"/>
        </w:numPr>
        <w:ind w:left="1076"/>
        <w:rPr>
          <w:rtl/>
        </w:rPr>
      </w:pPr>
      <w:r w:rsidRPr="00330C68">
        <w:rPr>
          <w:rtl/>
        </w:rPr>
        <w:t>הודעה על המשך התקשרות, ככל שיחליט על כך המזמין, תינתן ע"י המזמין 30 יום מראש.</w:t>
      </w:r>
    </w:p>
    <w:p w14:paraId="08C45F85" w14:textId="77777777" w:rsidR="00370B32" w:rsidRPr="00330C68" w:rsidRDefault="00370B32" w:rsidP="00370B32">
      <w:pPr>
        <w:rPr>
          <w:rtl/>
        </w:rPr>
      </w:pPr>
    </w:p>
    <w:p w14:paraId="70912191" w14:textId="77777777" w:rsidR="00370B32" w:rsidRPr="00330C68" w:rsidRDefault="00370B32" w:rsidP="00370B32">
      <w:pPr>
        <w:rPr>
          <w:rtl/>
        </w:rPr>
      </w:pPr>
    </w:p>
    <w:p w14:paraId="0AC1B6FC" w14:textId="77777777" w:rsidR="00370B32" w:rsidRPr="00330C68" w:rsidRDefault="00370B32" w:rsidP="00370B32">
      <w:pPr>
        <w:rPr>
          <w:rtl/>
        </w:rPr>
      </w:pPr>
    </w:p>
    <w:p w14:paraId="44958609" w14:textId="77777777" w:rsidR="00370B32" w:rsidRPr="00330C68" w:rsidRDefault="00370B32" w:rsidP="00370B32">
      <w:pPr>
        <w:rPr>
          <w:rtl/>
        </w:rPr>
      </w:pPr>
    </w:p>
    <w:p w14:paraId="3743F2B8" w14:textId="77777777" w:rsidR="00291977" w:rsidRPr="00330C68" w:rsidRDefault="008D6EF0" w:rsidP="001B5A41">
      <w:pPr>
        <w:pStyle w:val="12"/>
        <w:numPr>
          <w:ilvl w:val="0"/>
          <w:numId w:val="31"/>
        </w:numPr>
        <w:rPr>
          <w:rtl/>
        </w:rPr>
      </w:pPr>
      <w:bookmarkStart w:id="53" w:name="_Toc398494875"/>
      <w:bookmarkStart w:id="54" w:name="_Toc399170776"/>
      <w:bookmarkStart w:id="55" w:name="_Toc443389193"/>
      <w:r w:rsidRPr="00330C68">
        <w:rPr>
          <w:rFonts w:hint="cs"/>
          <w:rtl/>
        </w:rPr>
        <w:t xml:space="preserve">פרק </w:t>
      </w:r>
      <w:r w:rsidR="00FE6C91" w:rsidRPr="00330C68">
        <w:rPr>
          <w:rFonts w:hint="eastAsia"/>
          <w:rtl/>
        </w:rPr>
        <w:t>תנאי</w:t>
      </w:r>
      <w:r w:rsidR="00FE6C91" w:rsidRPr="00330C68">
        <w:rPr>
          <w:rtl/>
        </w:rPr>
        <w:t>-</w:t>
      </w:r>
      <w:r w:rsidR="00FE6C91" w:rsidRPr="00330C68">
        <w:rPr>
          <w:rFonts w:hint="eastAsia"/>
          <w:rtl/>
        </w:rPr>
        <w:t>סף</w:t>
      </w:r>
      <w:bookmarkEnd w:id="48"/>
      <w:bookmarkEnd w:id="49"/>
      <w:bookmarkEnd w:id="50"/>
      <w:bookmarkEnd w:id="51"/>
      <w:bookmarkEnd w:id="53"/>
      <w:bookmarkEnd w:id="54"/>
      <w:bookmarkEnd w:id="55"/>
    </w:p>
    <w:p w14:paraId="44C34274" w14:textId="77777777" w:rsidR="001E6A40" w:rsidRPr="00330C68" w:rsidRDefault="00AA1B70" w:rsidP="001E6A40">
      <w:pPr>
        <w:rPr>
          <w:b/>
          <w:bCs/>
          <w:rtl/>
        </w:rPr>
      </w:pPr>
      <w:r w:rsidRPr="00330C68">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330C68">
        <w:rPr>
          <w:rFonts w:hint="cs"/>
          <w:b/>
          <w:bCs/>
          <w:rtl/>
        </w:rPr>
        <w:t xml:space="preserve"> </w:t>
      </w:r>
      <w:r w:rsidR="00031FCE" w:rsidRPr="00330C68">
        <w:rPr>
          <w:rFonts w:ascii="Arial" w:hAnsi="Arial" w:hint="eastAsia"/>
          <w:b/>
          <w:bCs/>
          <w:rtl/>
        </w:rPr>
        <w:t>על</w:t>
      </w:r>
      <w:r w:rsidR="00031FCE" w:rsidRPr="00330C68">
        <w:rPr>
          <w:b/>
          <w:bCs/>
          <w:rtl/>
        </w:rPr>
        <w:t xml:space="preserve"> </w:t>
      </w:r>
      <w:r w:rsidR="00031FCE" w:rsidRPr="00330C68">
        <w:rPr>
          <w:rFonts w:ascii="Arial" w:hAnsi="Arial" w:hint="eastAsia"/>
          <w:b/>
          <w:bCs/>
          <w:rtl/>
        </w:rPr>
        <w:t>המציע</w:t>
      </w:r>
      <w:r w:rsidR="00031FCE" w:rsidRPr="00330C68">
        <w:rPr>
          <w:b/>
          <w:bCs/>
          <w:rtl/>
        </w:rPr>
        <w:t xml:space="preserve"> </w:t>
      </w:r>
      <w:r w:rsidR="00031FCE" w:rsidRPr="00330C68">
        <w:rPr>
          <w:rFonts w:ascii="Arial" w:hAnsi="Arial" w:hint="eastAsia"/>
          <w:b/>
          <w:bCs/>
          <w:rtl/>
        </w:rPr>
        <w:t>להגיש</w:t>
      </w:r>
      <w:r w:rsidR="00031FCE" w:rsidRPr="00330C68">
        <w:rPr>
          <w:b/>
          <w:bCs/>
          <w:rtl/>
        </w:rPr>
        <w:t xml:space="preserve"> </w:t>
      </w:r>
      <w:r w:rsidR="00031FCE" w:rsidRPr="00330C68">
        <w:rPr>
          <w:rFonts w:ascii="Arial" w:hAnsi="Arial" w:hint="eastAsia"/>
          <w:b/>
          <w:bCs/>
          <w:rtl/>
        </w:rPr>
        <w:t>הצעה</w:t>
      </w:r>
      <w:r w:rsidR="00031FCE" w:rsidRPr="00330C68">
        <w:rPr>
          <w:b/>
          <w:bCs/>
          <w:rtl/>
        </w:rPr>
        <w:t xml:space="preserve"> </w:t>
      </w:r>
      <w:r w:rsidR="00031FCE" w:rsidRPr="00330C68">
        <w:rPr>
          <w:rFonts w:ascii="Arial" w:hAnsi="Arial" w:hint="eastAsia"/>
          <w:b/>
          <w:bCs/>
          <w:rtl/>
        </w:rPr>
        <w:t>מלאה</w:t>
      </w:r>
      <w:r w:rsidR="00031FCE" w:rsidRPr="00330C68">
        <w:rPr>
          <w:b/>
          <w:bCs/>
          <w:rtl/>
        </w:rPr>
        <w:t xml:space="preserve"> </w:t>
      </w:r>
      <w:r w:rsidR="00031FCE" w:rsidRPr="00330C68">
        <w:rPr>
          <w:rFonts w:ascii="Arial" w:hAnsi="Arial" w:hint="eastAsia"/>
          <w:b/>
          <w:bCs/>
          <w:rtl/>
        </w:rPr>
        <w:t>וחתומה</w:t>
      </w:r>
      <w:r w:rsidR="00031FCE" w:rsidRPr="00330C68">
        <w:rPr>
          <w:b/>
          <w:bCs/>
          <w:rtl/>
        </w:rPr>
        <w:t xml:space="preserve"> </w:t>
      </w:r>
      <w:r w:rsidR="00031FCE" w:rsidRPr="00330C68">
        <w:rPr>
          <w:rFonts w:ascii="Arial" w:hAnsi="Arial" w:hint="eastAsia"/>
          <w:b/>
          <w:bCs/>
          <w:rtl/>
        </w:rPr>
        <w:t>כנדרש</w:t>
      </w:r>
      <w:r w:rsidR="00031FCE" w:rsidRPr="00330C68">
        <w:rPr>
          <w:b/>
          <w:bCs/>
          <w:rtl/>
        </w:rPr>
        <w:t xml:space="preserve">, </w:t>
      </w:r>
      <w:r w:rsidR="00031FCE" w:rsidRPr="00330C68">
        <w:rPr>
          <w:rFonts w:ascii="Arial" w:hAnsi="Arial" w:hint="eastAsia"/>
          <w:b/>
          <w:bCs/>
          <w:rtl/>
        </w:rPr>
        <w:t>כמפורט</w:t>
      </w:r>
      <w:r w:rsidR="00031FCE" w:rsidRPr="00330C68">
        <w:rPr>
          <w:b/>
          <w:bCs/>
          <w:rtl/>
        </w:rPr>
        <w:t xml:space="preserve"> </w:t>
      </w:r>
      <w:r w:rsidR="00031FCE" w:rsidRPr="00330C68">
        <w:rPr>
          <w:rFonts w:ascii="Arial" w:hAnsi="Arial" w:hint="eastAsia"/>
          <w:b/>
          <w:bCs/>
          <w:rtl/>
        </w:rPr>
        <w:t>בסעיף</w:t>
      </w:r>
      <w:r w:rsidR="00031FCE" w:rsidRPr="00330C68">
        <w:rPr>
          <w:b/>
          <w:bCs/>
          <w:rtl/>
        </w:rPr>
        <w:t xml:space="preserve"> </w:t>
      </w:r>
      <w:r w:rsidR="00031FCE" w:rsidRPr="00330C68">
        <w:rPr>
          <w:b/>
          <w:bCs/>
          <w:rtl/>
        </w:rPr>
        <w:fldChar w:fldCharType="begin"/>
      </w:r>
      <w:r w:rsidR="00031FCE" w:rsidRPr="00330C68">
        <w:rPr>
          <w:b/>
          <w:bCs/>
          <w:rtl/>
        </w:rPr>
        <w:instrText xml:space="preserve"> </w:instrText>
      </w:r>
      <w:r w:rsidR="00031FCE" w:rsidRPr="00330C68">
        <w:rPr>
          <w:b/>
          <w:bCs/>
        </w:rPr>
        <w:instrText>REF</w:instrText>
      </w:r>
      <w:r w:rsidR="00031FCE" w:rsidRPr="00330C68">
        <w:rPr>
          <w:b/>
          <w:bCs/>
          <w:rtl/>
        </w:rPr>
        <w:instrText xml:space="preserve"> _</w:instrText>
      </w:r>
      <w:r w:rsidR="00031FCE" w:rsidRPr="00330C68">
        <w:rPr>
          <w:b/>
          <w:bCs/>
        </w:rPr>
        <w:instrText>Ref384551961 \n \h</w:instrText>
      </w:r>
      <w:r w:rsidR="00031FCE" w:rsidRPr="00330C68">
        <w:rPr>
          <w:b/>
          <w:bCs/>
          <w:rtl/>
        </w:rPr>
        <w:instrText xml:space="preserve">  \* </w:instrText>
      </w:r>
      <w:r w:rsidR="00031FCE" w:rsidRPr="00330C68">
        <w:rPr>
          <w:b/>
          <w:bCs/>
        </w:rPr>
        <w:instrText>MERGEFORMAT</w:instrText>
      </w:r>
      <w:r w:rsidR="00031FCE" w:rsidRPr="00330C68">
        <w:rPr>
          <w:b/>
          <w:bCs/>
          <w:rtl/>
        </w:rPr>
        <w:instrText xml:space="preserve"> </w:instrText>
      </w:r>
      <w:r w:rsidR="00031FCE" w:rsidRPr="00330C68">
        <w:rPr>
          <w:b/>
          <w:bCs/>
          <w:rtl/>
        </w:rPr>
      </w:r>
      <w:r w:rsidR="00031FCE" w:rsidRPr="00330C68">
        <w:rPr>
          <w:b/>
          <w:bCs/>
          <w:rtl/>
        </w:rPr>
        <w:fldChar w:fldCharType="separate"/>
      </w:r>
      <w:r w:rsidR="00AA146E">
        <w:rPr>
          <w:b/>
          <w:bCs/>
          <w:cs/>
        </w:rPr>
        <w:t>‎</w:t>
      </w:r>
      <w:r w:rsidR="00AA146E">
        <w:rPr>
          <w:b/>
          <w:bCs/>
        </w:rPr>
        <w:t>4.3</w:t>
      </w:r>
      <w:r w:rsidR="00031FCE" w:rsidRPr="00330C68">
        <w:rPr>
          <w:b/>
          <w:bCs/>
          <w:rtl/>
        </w:rPr>
        <w:fldChar w:fldCharType="end"/>
      </w:r>
      <w:r w:rsidR="00031FCE" w:rsidRPr="00330C68">
        <w:rPr>
          <w:b/>
          <w:bCs/>
          <w:rtl/>
        </w:rPr>
        <w:t xml:space="preserve"> </w:t>
      </w:r>
      <w:r w:rsidR="00031FCE" w:rsidRPr="00330C68">
        <w:rPr>
          <w:rFonts w:ascii="Arial" w:hAnsi="Arial" w:hint="eastAsia"/>
          <w:b/>
          <w:bCs/>
          <w:rtl/>
        </w:rPr>
        <w:t>להלן</w:t>
      </w:r>
      <w:r w:rsidR="00031FCE" w:rsidRPr="00330C68">
        <w:rPr>
          <w:b/>
          <w:bCs/>
          <w:rtl/>
        </w:rPr>
        <w:t xml:space="preserve"> </w:t>
      </w:r>
      <w:r w:rsidR="00031FCE" w:rsidRPr="00330C68">
        <w:rPr>
          <w:rFonts w:ascii="Arial" w:hAnsi="Arial" w:hint="eastAsia"/>
          <w:b/>
          <w:bCs/>
          <w:rtl/>
        </w:rPr>
        <w:t>ובשאר</w:t>
      </w:r>
      <w:r w:rsidR="00031FCE" w:rsidRPr="00330C68">
        <w:rPr>
          <w:b/>
          <w:bCs/>
          <w:rtl/>
        </w:rPr>
        <w:t xml:space="preserve"> </w:t>
      </w:r>
      <w:r w:rsidR="00031FCE" w:rsidRPr="00330C68">
        <w:rPr>
          <w:rFonts w:ascii="Arial" w:hAnsi="Arial" w:hint="eastAsia"/>
          <w:b/>
          <w:bCs/>
          <w:rtl/>
        </w:rPr>
        <w:t>הסעיפים</w:t>
      </w:r>
      <w:r w:rsidR="00031FCE" w:rsidRPr="00330C68">
        <w:rPr>
          <w:b/>
          <w:bCs/>
          <w:rtl/>
        </w:rPr>
        <w:t xml:space="preserve"> </w:t>
      </w:r>
      <w:r w:rsidR="00031FCE" w:rsidRPr="00330C68">
        <w:rPr>
          <w:rFonts w:ascii="Arial" w:hAnsi="Arial" w:hint="eastAsia"/>
          <w:b/>
          <w:bCs/>
          <w:rtl/>
        </w:rPr>
        <w:t>במכרז</w:t>
      </w:r>
      <w:r w:rsidR="00031FCE" w:rsidRPr="00330C68">
        <w:rPr>
          <w:b/>
          <w:bCs/>
          <w:rtl/>
        </w:rPr>
        <w:t xml:space="preserve"> </w:t>
      </w:r>
      <w:r w:rsidR="00031FCE" w:rsidRPr="00330C68">
        <w:rPr>
          <w:rFonts w:ascii="Arial" w:hAnsi="Arial" w:hint="eastAsia"/>
          <w:b/>
          <w:bCs/>
          <w:rtl/>
        </w:rPr>
        <w:t>זה</w:t>
      </w:r>
      <w:r w:rsidR="00031FCE" w:rsidRPr="00330C68">
        <w:rPr>
          <w:b/>
          <w:bCs/>
          <w:rtl/>
        </w:rPr>
        <w:t>.</w:t>
      </w:r>
      <w:bookmarkStart w:id="56" w:name="_Toc398494876"/>
      <w:bookmarkStart w:id="57" w:name="_Toc399170777"/>
    </w:p>
    <w:p w14:paraId="11D92C2B" w14:textId="77777777" w:rsidR="001E6A40" w:rsidRPr="00330C68" w:rsidRDefault="001E6A40" w:rsidP="001E6A40">
      <w:pPr>
        <w:pStyle w:val="a4"/>
      </w:pPr>
    </w:p>
    <w:p w14:paraId="538020CC" w14:textId="77777777" w:rsidR="001E6A40" w:rsidRPr="00330C68" w:rsidRDefault="00AA1B70" w:rsidP="001B5A41">
      <w:pPr>
        <w:pStyle w:val="23"/>
        <w:numPr>
          <w:ilvl w:val="1"/>
          <w:numId w:val="32"/>
        </w:numPr>
        <w:ind w:left="990" w:right="0" w:hanging="600"/>
        <w:rPr>
          <w:sz w:val="28"/>
          <w:rtl/>
        </w:rPr>
      </w:pPr>
      <w:bookmarkStart w:id="58" w:name="_Toc443389194"/>
      <w:r w:rsidRPr="00330C68">
        <w:rPr>
          <w:rFonts w:hint="cs"/>
          <w:noProof w:val="0"/>
          <w:sz w:val="28"/>
          <w:rtl/>
        </w:rPr>
        <w:t>תנאי</w:t>
      </w:r>
      <w:r w:rsidRPr="00330C68">
        <w:rPr>
          <w:rFonts w:hint="cs"/>
          <w:sz w:val="28"/>
          <w:rtl/>
        </w:rPr>
        <w:t xml:space="preserve"> סף </w:t>
      </w:r>
      <w:bookmarkEnd w:id="56"/>
      <w:bookmarkEnd w:id="57"/>
      <w:r w:rsidR="00D32888" w:rsidRPr="00330C68">
        <w:rPr>
          <w:rFonts w:hint="cs"/>
          <w:sz w:val="28"/>
          <w:rtl/>
        </w:rPr>
        <w:t>מנהליים</w:t>
      </w:r>
      <w:bookmarkEnd w:id="58"/>
    </w:p>
    <w:p w14:paraId="75770E45" w14:textId="77777777" w:rsidR="00AA1B70" w:rsidRPr="00330C68" w:rsidRDefault="00AA1B70" w:rsidP="001B5A41">
      <w:pPr>
        <w:numPr>
          <w:ilvl w:val="2"/>
          <w:numId w:val="32"/>
        </w:numPr>
        <w:ind w:left="1076"/>
        <w:rPr>
          <w:rtl/>
        </w:rPr>
      </w:pPr>
      <w:r w:rsidRPr="00330C68">
        <w:rPr>
          <w:rFonts w:hint="cs"/>
          <w:rtl/>
        </w:rPr>
        <w:t xml:space="preserve">על המציע להיות תאגיד הרשום בישראל או </w:t>
      </w:r>
      <w:r w:rsidR="007147EE" w:rsidRPr="00330C68">
        <w:rPr>
          <w:rFonts w:hint="cs"/>
          <w:rtl/>
        </w:rPr>
        <w:t>עוסק מורשה</w:t>
      </w:r>
      <w:r w:rsidRPr="00330C68">
        <w:rPr>
          <w:rFonts w:hint="cs"/>
          <w:rtl/>
        </w:rPr>
        <w:t>.</w:t>
      </w:r>
      <w:r w:rsidR="00870DBC" w:rsidRPr="00330C68">
        <w:rPr>
          <w:rFonts w:hint="cs"/>
          <w:rtl/>
        </w:rPr>
        <w:t xml:space="preserve"> להוכחת עמידתו בתנאי סף זה, </w:t>
      </w:r>
      <w:bookmarkStart w:id="59" w:name="_Ref384665050"/>
      <w:r w:rsidRPr="00330C68">
        <w:rPr>
          <w:rFonts w:hint="cs"/>
          <w:rtl/>
        </w:rPr>
        <w:t xml:space="preserve">על המציע לצרף להצעתו </w:t>
      </w:r>
      <w:bookmarkStart w:id="60" w:name="תנאי_סף_אישור_רישום_במרשם"/>
      <w:r w:rsidRPr="00330C68">
        <w:rPr>
          <w:rFonts w:hint="cs"/>
          <w:rtl/>
        </w:rPr>
        <w:t>אישור על רישום המציע במרשם הרלוונטי, בהתאם לדין החל עליו</w:t>
      </w:r>
      <w:bookmarkEnd w:id="60"/>
      <w:r w:rsidRPr="00330C68">
        <w:rPr>
          <w:rFonts w:hint="cs"/>
          <w:rtl/>
        </w:rPr>
        <w:t>.</w:t>
      </w:r>
      <w:bookmarkEnd w:id="59"/>
      <w:r w:rsidRPr="00330C68">
        <w:t xml:space="preserve"> </w:t>
      </w:r>
    </w:p>
    <w:p w14:paraId="736B56F0" w14:textId="77777777" w:rsidR="00AA1B70" w:rsidRPr="00330C68" w:rsidRDefault="00AA1B70" w:rsidP="001B5A41">
      <w:pPr>
        <w:numPr>
          <w:ilvl w:val="2"/>
          <w:numId w:val="32"/>
        </w:numPr>
        <w:ind w:left="1076"/>
      </w:pPr>
      <w:bookmarkStart w:id="61" w:name="_Ref384665052"/>
      <w:r w:rsidRPr="00330C68">
        <w:rPr>
          <w:rFonts w:hint="cs"/>
          <w:rtl/>
        </w:rPr>
        <w:t xml:space="preserve">על המציע </w:t>
      </w:r>
      <w:r w:rsidR="004F73DD" w:rsidRPr="00330C68">
        <w:rPr>
          <w:rFonts w:hint="cs"/>
          <w:rtl/>
        </w:rPr>
        <w:t xml:space="preserve">להיות בעל </w:t>
      </w:r>
      <w:bookmarkStart w:id="62" w:name="תנאי_סף_אישור_ניהול_ספרים"/>
      <w:r w:rsidR="004F73DD" w:rsidRPr="00330C68">
        <w:rPr>
          <w:rFonts w:hint="cs"/>
          <w:rtl/>
        </w:rPr>
        <w:t>אישור עדכני ותקף על נהול ספרים</w:t>
      </w:r>
      <w:r w:rsidR="00242BCD" w:rsidRPr="00330C68">
        <w:rPr>
          <w:rFonts w:hint="cs"/>
          <w:rtl/>
        </w:rPr>
        <w:t xml:space="preserve">, </w:t>
      </w:r>
      <w:r w:rsidR="004F73DD" w:rsidRPr="00330C68">
        <w:rPr>
          <w:rFonts w:hint="cs"/>
          <w:rtl/>
        </w:rPr>
        <w:t>ניכוי מס במקור</w:t>
      </w:r>
      <w:r w:rsidR="00242BCD" w:rsidRPr="00330C68">
        <w:rPr>
          <w:rFonts w:hint="cs"/>
          <w:rtl/>
        </w:rPr>
        <w:t xml:space="preserve"> ורישום במע"מ</w:t>
      </w:r>
      <w:r w:rsidR="004F73DD" w:rsidRPr="00330C68">
        <w:rPr>
          <w:rFonts w:hint="cs"/>
          <w:rtl/>
        </w:rPr>
        <w:t xml:space="preserve">, </w:t>
      </w:r>
      <w:r w:rsidR="00242BCD" w:rsidRPr="00330C68">
        <w:rPr>
          <w:rFonts w:hint="cs"/>
          <w:rtl/>
        </w:rPr>
        <w:t>כ</w:t>
      </w:r>
      <w:r w:rsidR="004F73DD" w:rsidRPr="00330C68">
        <w:rPr>
          <w:rFonts w:hint="cs"/>
          <w:rtl/>
        </w:rPr>
        <w:t>נדרש לפי חוק עסקאות גופים ציבוריים</w:t>
      </w:r>
      <w:bookmarkEnd w:id="62"/>
      <w:r w:rsidR="004F73DD" w:rsidRPr="00330C68">
        <w:rPr>
          <w:rFonts w:hint="cs"/>
          <w:rtl/>
        </w:rPr>
        <w:t xml:space="preserve">. להוכחת עמידתו בתנאי סף זה על המציע </w:t>
      </w:r>
      <w:r w:rsidRPr="00330C68">
        <w:rPr>
          <w:rFonts w:hint="cs"/>
          <w:rtl/>
        </w:rPr>
        <w:t>לצרף להצעתו</w:t>
      </w:r>
      <w:r w:rsidR="004F73DD" w:rsidRPr="00330C68">
        <w:rPr>
          <w:rFonts w:hint="cs"/>
          <w:rtl/>
        </w:rPr>
        <w:t xml:space="preserve"> אישורים מתאימים.</w:t>
      </w:r>
      <w:r w:rsidRPr="00330C68">
        <w:rPr>
          <w:rFonts w:hint="cs"/>
          <w:rtl/>
        </w:rPr>
        <w:t xml:space="preserve"> </w:t>
      </w:r>
      <w:bookmarkEnd w:id="61"/>
    </w:p>
    <w:p w14:paraId="77F32859" w14:textId="77777777" w:rsidR="006E227F" w:rsidRPr="00330C68" w:rsidRDefault="00AA1B70" w:rsidP="001B5A41">
      <w:pPr>
        <w:numPr>
          <w:ilvl w:val="2"/>
          <w:numId w:val="32"/>
        </w:numPr>
        <w:ind w:left="1076"/>
        <w:rPr>
          <w:rtl/>
        </w:rPr>
      </w:pPr>
      <w:bookmarkStart w:id="63" w:name="_Ref384665056"/>
      <w:r w:rsidRPr="00330C68">
        <w:rPr>
          <w:rFonts w:hint="cs"/>
          <w:rtl/>
        </w:rPr>
        <w:t>אם המציע הינו חברה/שותפות</w:t>
      </w:r>
      <w:r w:rsidR="006E227F" w:rsidRPr="00330C68">
        <w:rPr>
          <w:rFonts w:hint="cs"/>
          <w:rtl/>
        </w:rPr>
        <w:t xml:space="preserve">, </w:t>
      </w:r>
      <w:r w:rsidR="00576F96" w:rsidRPr="00330C68">
        <w:rPr>
          <w:rFonts w:hint="cs"/>
          <w:rtl/>
        </w:rPr>
        <w:t>תנאי סף נוסף עבורו הינו היעדר</w:t>
      </w:r>
      <w:r w:rsidR="00576F96" w:rsidRPr="00330C68">
        <w:rPr>
          <w:rtl/>
        </w:rPr>
        <w:t xml:space="preserve"> חובות אגרה שנתית </w:t>
      </w:r>
      <w:r w:rsidR="00576F96" w:rsidRPr="00330C68">
        <w:rPr>
          <w:rFonts w:hint="cs"/>
          <w:rtl/>
        </w:rPr>
        <w:t>בשנה שקדמה למועד הגשת</w:t>
      </w:r>
      <w:r w:rsidR="00576F96" w:rsidRPr="00330C68">
        <w:rPr>
          <w:rtl/>
        </w:rPr>
        <w:t xml:space="preserve"> ההצעה</w:t>
      </w:r>
      <w:r w:rsidR="0010661B" w:rsidRPr="00330C68">
        <w:rPr>
          <w:rFonts w:hint="cs"/>
          <w:rtl/>
        </w:rPr>
        <w:t xml:space="preserve">, </w:t>
      </w:r>
      <w:r w:rsidR="00B156E1" w:rsidRPr="00330C68">
        <w:rPr>
          <w:rFonts w:hint="cs"/>
          <w:rtl/>
        </w:rPr>
        <w:t>והיות</w:t>
      </w:r>
      <w:r w:rsidR="000D5241" w:rsidRPr="00330C68">
        <w:rPr>
          <w:rFonts w:hint="cs"/>
          <w:rtl/>
        </w:rPr>
        <w:t>ו</w:t>
      </w:r>
      <w:r w:rsidR="00B156E1" w:rsidRPr="00330C68">
        <w:rPr>
          <w:rFonts w:hint="cs"/>
          <w:rtl/>
        </w:rPr>
        <w:t xml:space="preserve"> "חברה שאינה מפרת חוק" ואינה בהתראה לפני רישום כחברה מפרת חוק, </w:t>
      </w:r>
      <w:r w:rsidR="0010661B" w:rsidRPr="00330C68">
        <w:rPr>
          <w:rFonts w:hint="cs"/>
          <w:rtl/>
        </w:rPr>
        <w:t>בהתאם למפורט בהוראת תכ"מ 7.4.6</w:t>
      </w:r>
      <w:r w:rsidR="00E42425" w:rsidRPr="00330C68">
        <w:rPr>
          <w:rFonts w:hint="cs"/>
          <w:rtl/>
        </w:rPr>
        <w:t xml:space="preserve">. להוכחת עמידתו בתנאי סף זה, </w:t>
      </w:r>
      <w:r w:rsidR="006E227F" w:rsidRPr="00330C68">
        <w:rPr>
          <w:rFonts w:hint="cs"/>
          <w:rtl/>
        </w:rPr>
        <w:t xml:space="preserve">עליו לצרף </w:t>
      </w:r>
      <w:bookmarkStart w:id="64" w:name="תנאי_סף_נסח_חברה"/>
      <w:r w:rsidRPr="00330C68">
        <w:rPr>
          <w:rtl/>
        </w:rPr>
        <w:t>נסח חברה/שותפות עדכני</w:t>
      </w:r>
      <w:r w:rsidR="0013684D" w:rsidRPr="00330C68">
        <w:rPr>
          <w:rtl/>
        </w:rPr>
        <w:t xml:space="preserve">. </w:t>
      </w:r>
      <w:r w:rsidR="006E227F" w:rsidRPr="00330C68">
        <w:rPr>
          <w:rFonts w:hint="cs"/>
          <w:rtl/>
        </w:rPr>
        <w:t xml:space="preserve">הנסח </w:t>
      </w:r>
      <w:r w:rsidR="006E227F" w:rsidRPr="00330C68">
        <w:rPr>
          <w:rtl/>
        </w:rPr>
        <w:t xml:space="preserve">ניתן להפקה דרך </w:t>
      </w:r>
      <w:hyperlink r:id="rId9" w:history="1">
        <w:r w:rsidR="006E227F" w:rsidRPr="00330C68">
          <w:rPr>
            <w:rStyle w:val="Hyperlink"/>
            <w:rtl/>
          </w:rPr>
          <w:t>אתר האינטרנט של רשות התאגידים</w:t>
        </w:r>
      </w:hyperlink>
      <w:r w:rsidR="006E227F" w:rsidRPr="00330C68">
        <w:rPr>
          <w:rFonts w:hint="cs"/>
          <w:rtl/>
        </w:rPr>
        <w:t xml:space="preserve"> בכתובת </w:t>
      </w:r>
      <w:hyperlink r:id="rId10" w:history="1">
        <w:r w:rsidR="006E227F" w:rsidRPr="00330C68">
          <w:rPr>
            <w:rStyle w:val="Hyperlink"/>
          </w:rPr>
          <w:t>www.justice.gov.il/mojheb/rasuthataagidim</w:t>
        </w:r>
      </w:hyperlink>
      <w:bookmarkEnd w:id="63"/>
      <w:bookmarkEnd w:id="64"/>
      <w:r w:rsidR="000D5241" w:rsidRPr="00330C68">
        <w:rPr>
          <w:rFonts w:hint="cs"/>
          <w:rtl/>
        </w:rPr>
        <w:t>.</w:t>
      </w:r>
    </w:p>
    <w:p w14:paraId="465FE594" w14:textId="77777777" w:rsidR="00AA1B70" w:rsidRPr="00330C68" w:rsidRDefault="00AA1B70" w:rsidP="001B5A41">
      <w:pPr>
        <w:numPr>
          <w:ilvl w:val="2"/>
          <w:numId w:val="32"/>
        </w:numPr>
        <w:ind w:left="1076"/>
      </w:pPr>
      <w:bookmarkStart w:id="65" w:name="_Ref384665078"/>
      <w:r w:rsidRPr="00330C68">
        <w:rPr>
          <w:rFonts w:hint="cs"/>
          <w:rtl/>
        </w:rPr>
        <w:t xml:space="preserve">אם המציע הינו עמותה, עליו </w:t>
      </w:r>
      <w:r w:rsidR="00FB1A0D" w:rsidRPr="00330C68">
        <w:rPr>
          <w:rFonts w:hint="cs"/>
          <w:rtl/>
        </w:rPr>
        <w:t xml:space="preserve">להיות בעל </w:t>
      </w:r>
      <w:bookmarkStart w:id="66" w:name="תנאי_סף_אישור_ניהול_תקין"/>
      <w:r w:rsidR="00FB1A0D" w:rsidRPr="00330C68">
        <w:rPr>
          <w:rFonts w:hint="cs"/>
          <w:rtl/>
        </w:rPr>
        <w:t xml:space="preserve">אישור מטעם רשם העמותות על ניהול תקין, תקף לשנת </w:t>
      </w:r>
      <w:r w:rsidR="00AA716D" w:rsidRPr="00330C68">
        <w:rPr>
          <w:rFonts w:hint="cs"/>
          <w:rtl/>
        </w:rPr>
        <w:t>2016</w:t>
      </w:r>
      <w:r w:rsidR="00FB1A0D" w:rsidRPr="00330C68">
        <w:rPr>
          <w:rFonts w:hint="cs"/>
          <w:rtl/>
        </w:rPr>
        <w:t>.</w:t>
      </w:r>
      <w:bookmarkEnd w:id="66"/>
      <w:r w:rsidR="00FB1A0D" w:rsidRPr="00330C68">
        <w:rPr>
          <w:rFonts w:hint="cs"/>
          <w:rtl/>
        </w:rPr>
        <w:t xml:space="preserve"> להוכחת עמידתו בתנאי סף זה, על המציע </w:t>
      </w:r>
      <w:r w:rsidRPr="00330C68">
        <w:rPr>
          <w:rFonts w:hint="cs"/>
          <w:rtl/>
        </w:rPr>
        <w:t xml:space="preserve">לצרף להצעתו </w:t>
      </w:r>
      <w:r w:rsidR="00FB1A0D" w:rsidRPr="00330C68">
        <w:rPr>
          <w:rFonts w:hint="cs"/>
          <w:rtl/>
        </w:rPr>
        <w:t xml:space="preserve">אישור כאמור. </w:t>
      </w:r>
      <w:bookmarkEnd w:id="65"/>
    </w:p>
    <w:p w14:paraId="67F7335C" w14:textId="77777777" w:rsidR="00AA1B70" w:rsidRPr="00330C68" w:rsidRDefault="00AA1B70" w:rsidP="001B5A41">
      <w:pPr>
        <w:numPr>
          <w:ilvl w:val="2"/>
          <w:numId w:val="32"/>
        </w:numPr>
        <w:ind w:left="1076"/>
        <w:rPr>
          <w:rtl/>
        </w:rPr>
      </w:pPr>
      <w:bookmarkStart w:id="67" w:name="_Ref383425067"/>
      <w:r w:rsidRPr="00330C68">
        <w:rPr>
          <w:rFonts w:hint="cs"/>
          <w:rtl/>
        </w:rPr>
        <w:t xml:space="preserve">על המציע לצרף להצעתו </w:t>
      </w:r>
      <w:bookmarkStart w:id="68" w:name="תנאי_סף_אישור_מורשי_חתימה"/>
      <w:r w:rsidRPr="00330C68">
        <w:rPr>
          <w:rtl/>
        </w:rPr>
        <w:t>אישור מעורך-דין</w:t>
      </w:r>
      <w:r w:rsidRPr="00330C68">
        <w:rPr>
          <w:rFonts w:hint="cs"/>
          <w:rtl/>
        </w:rPr>
        <w:t xml:space="preserve"> או מרואה-חשבון</w:t>
      </w:r>
      <w:r w:rsidRPr="00330C68">
        <w:rPr>
          <w:rtl/>
        </w:rPr>
        <w:t xml:space="preserve"> על שמות</w:t>
      </w:r>
      <w:r w:rsidRPr="00330C68">
        <w:rPr>
          <w:rFonts w:hint="cs"/>
          <w:rtl/>
        </w:rPr>
        <w:t>יהם של</w:t>
      </w:r>
      <w:r w:rsidRPr="00330C68">
        <w:rPr>
          <w:rtl/>
        </w:rPr>
        <w:t xml:space="preserve"> </w:t>
      </w:r>
      <w:r w:rsidRPr="00330C68">
        <w:rPr>
          <w:rFonts w:hint="cs"/>
          <w:rtl/>
        </w:rPr>
        <w:t xml:space="preserve">מורשי החתימה של </w:t>
      </w:r>
      <w:r w:rsidRPr="00330C68">
        <w:rPr>
          <w:rtl/>
        </w:rPr>
        <w:t>המציע</w:t>
      </w:r>
      <w:bookmarkEnd w:id="68"/>
      <w:r w:rsidRPr="00330C68">
        <w:rPr>
          <w:rtl/>
        </w:rPr>
        <w:t>.</w:t>
      </w:r>
      <w:bookmarkEnd w:id="67"/>
    </w:p>
    <w:p w14:paraId="117A2D09" w14:textId="77777777" w:rsidR="00B33B99" w:rsidRPr="00330C68" w:rsidRDefault="00B33B99" w:rsidP="001B5A41">
      <w:pPr>
        <w:numPr>
          <w:ilvl w:val="2"/>
          <w:numId w:val="32"/>
        </w:numPr>
        <w:ind w:left="1076"/>
      </w:pPr>
      <w:bookmarkStart w:id="69" w:name="_Ref384552883"/>
      <w:r w:rsidRPr="00330C68">
        <w:rPr>
          <w:rFonts w:hint="cs"/>
          <w:rtl/>
        </w:rPr>
        <w:t xml:space="preserve">על </w:t>
      </w:r>
      <w:r w:rsidRPr="00330C68">
        <w:rPr>
          <w:rtl/>
        </w:rPr>
        <w:t xml:space="preserve">המציע </w:t>
      </w:r>
      <w:r w:rsidRPr="00330C68">
        <w:rPr>
          <w:rFonts w:hint="cs"/>
          <w:rtl/>
        </w:rPr>
        <w:t>ל</w:t>
      </w:r>
      <w:r w:rsidRPr="00330C68">
        <w:rPr>
          <w:rtl/>
        </w:rPr>
        <w:t xml:space="preserve">צרף </w:t>
      </w:r>
      <w:r w:rsidRPr="00330C68">
        <w:rPr>
          <w:rFonts w:hint="cs"/>
          <w:rtl/>
        </w:rPr>
        <w:t xml:space="preserve">כתב </w:t>
      </w:r>
      <w:r w:rsidRPr="00330C68">
        <w:rPr>
          <w:rtl/>
        </w:rPr>
        <w:t>ערבות</w:t>
      </w:r>
      <w:r w:rsidRPr="00330C68">
        <w:rPr>
          <w:rFonts w:hint="cs"/>
          <w:rtl/>
        </w:rPr>
        <w:t xml:space="preserve"> </w:t>
      </w:r>
      <w:r w:rsidR="001074A8" w:rsidRPr="00330C68">
        <w:rPr>
          <w:rFonts w:hint="cs"/>
          <w:rtl/>
        </w:rPr>
        <w:t xml:space="preserve">הצעה </w:t>
      </w:r>
      <w:r w:rsidRPr="00330C68">
        <w:rPr>
          <w:rFonts w:hint="cs"/>
          <w:rtl/>
        </w:rPr>
        <w:t>כמפורט להלן:</w:t>
      </w:r>
      <w:bookmarkEnd w:id="69"/>
    </w:p>
    <w:p w14:paraId="171E793B" w14:textId="77777777" w:rsidR="00B33B99" w:rsidRPr="00330C68" w:rsidRDefault="00B33B99" w:rsidP="001B5A41">
      <w:pPr>
        <w:numPr>
          <w:ilvl w:val="3"/>
          <w:numId w:val="32"/>
        </w:numPr>
        <w:ind w:left="1841"/>
        <w:rPr>
          <w:rtl/>
          <w:lang w:eastAsia="en-US"/>
        </w:rPr>
      </w:pPr>
      <w:r w:rsidRPr="00330C68">
        <w:rPr>
          <w:rFonts w:hint="cs"/>
          <w:rtl/>
          <w:lang w:eastAsia="en-US"/>
        </w:rPr>
        <w:t>כתב הערבות יהיה מקורי ו</w:t>
      </w:r>
      <w:r w:rsidRPr="00330C68">
        <w:rPr>
          <w:rtl/>
          <w:lang w:eastAsia="en-US"/>
        </w:rPr>
        <w:t>בלתי מותנ</w:t>
      </w:r>
      <w:r w:rsidRPr="00330C68">
        <w:rPr>
          <w:rFonts w:hint="cs"/>
          <w:rtl/>
          <w:lang w:eastAsia="en-US"/>
        </w:rPr>
        <w:t>ה</w:t>
      </w:r>
      <w:r w:rsidRPr="00330C68">
        <w:rPr>
          <w:rtl/>
          <w:lang w:eastAsia="en-US"/>
        </w:rPr>
        <w:t xml:space="preserve"> </w:t>
      </w:r>
      <w:r w:rsidRPr="00330C68">
        <w:rPr>
          <w:rFonts w:hint="cs"/>
          <w:rtl/>
          <w:lang w:eastAsia="en-US"/>
        </w:rPr>
        <w:t>ל</w:t>
      </w:r>
      <w:r w:rsidRPr="00330C68">
        <w:rPr>
          <w:rtl/>
          <w:lang w:eastAsia="en-US"/>
        </w:rPr>
        <w:t xml:space="preserve">הבטחת </w:t>
      </w:r>
      <w:r w:rsidRPr="00330C68">
        <w:rPr>
          <w:rFonts w:hint="cs"/>
          <w:rtl/>
          <w:lang w:eastAsia="en-US"/>
        </w:rPr>
        <w:t>ה</w:t>
      </w:r>
      <w:r w:rsidRPr="00330C68">
        <w:rPr>
          <w:rtl/>
          <w:lang w:eastAsia="en-US"/>
        </w:rPr>
        <w:t xml:space="preserve">קיום </w:t>
      </w:r>
      <w:r w:rsidRPr="00330C68">
        <w:rPr>
          <w:rFonts w:hint="cs"/>
          <w:rtl/>
          <w:lang w:eastAsia="en-US"/>
        </w:rPr>
        <w:t xml:space="preserve">של </w:t>
      </w:r>
      <w:r w:rsidRPr="00330C68">
        <w:rPr>
          <w:rtl/>
          <w:lang w:eastAsia="en-US"/>
        </w:rPr>
        <w:t xml:space="preserve">תנאי </w:t>
      </w:r>
      <w:r w:rsidRPr="00330C68">
        <w:rPr>
          <w:rFonts w:hint="cs"/>
          <w:rtl/>
          <w:lang w:eastAsia="en-US"/>
        </w:rPr>
        <w:t>ההצעה</w:t>
      </w:r>
      <w:r w:rsidRPr="00330C68">
        <w:rPr>
          <w:rtl/>
          <w:lang w:eastAsia="en-US"/>
        </w:rPr>
        <w:t xml:space="preserve"> ולהבטחת ההתקשרות </w:t>
      </w:r>
      <w:r w:rsidRPr="00330C68">
        <w:rPr>
          <w:rFonts w:hint="cs"/>
          <w:rtl/>
          <w:lang w:eastAsia="en-US"/>
        </w:rPr>
        <w:t>עם המציע</w:t>
      </w:r>
      <w:r w:rsidRPr="00330C68">
        <w:rPr>
          <w:rtl/>
          <w:lang w:eastAsia="en-US"/>
        </w:rPr>
        <w:t xml:space="preserve"> </w:t>
      </w:r>
      <w:r w:rsidRPr="00330C68">
        <w:rPr>
          <w:rFonts w:hint="cs"/>
          <w:rtl/>
          <w:lang w:eastAsia="en-US"/>
        </w:rPr>
        <w:t>אם</w:t>
      </w:r>
      <w:r w:rsidRPr="00330C68">
        <w:rPr>
          <w:rtl/>
          <w:lang w:eastAsia="en-US"/>
        </w:rPr>
        <w:t xml:space="preserve"> ייקבע כזוכה</w:t>
      </w:r>
      <w:r w:rsidRPr="00330C68">
        <w:rPr>
          <w:rFonts w:hint="cs"/>
          <w:rtl/>
          <w:lang w:eastAsia="en-US"/>
        </w:rPr>
        <w:t xml:space="preserve">. </w:t>
      </w:r>
    </w:p>
    <w:p w14:paraId="071D8070" w14:textId="0828724D" w:rsidR="00B33B99" w:rsidRPr="00330C68" w:rsidRDefault="00B33B99" w:rsidP="003D3047">
      <w:pPr>
        <w:numPr>
          <w:ilvl w:val="3"/>
          <w:numId w:val="32"/>
        </w:numPr>
        <w:ind w:left="1841"/>
        <w:rPr>
          <w:rFonts w:ascii="Times New Roman Bold" w:hAnsi="Times New Roman Bold"/>
          <w:b/>
          <w:bCs/>
        </w:rPr>
      </w:pPr>
      <w:r w:rsidRPr="00330C68">
        <w:rPr>
          <w:rFonts w:hint="cs"/>
          <w:rtl/>
          <w:lang w:eastAsia="en-US"/>
        </w:rPr>
        <w:t xml:space="preserve">כתב-הערבות יהיה על-סך </w:t>
      </w:r>
      <w:r w:rsidR="006D0D46" w:rsidRPr="00330C68">
        <w:rPr>
          <w:rFonts w:hint="cs"/>
          <w:b/>
          <w:bCs/>
          <w:rtl/>
          <w:lang w:eastAsia="en-US"/>
        </w:rPr>
        <w:t>37,</w:t>
      </w:r>
      <w:r w:rsidR="00DA2498" w:rsidRPr="00330C68">
        <w:rPr>
          <w:rFonts w:hint="cs"/>
          <w:b/>
          <w:bCs/>
          <w:rtl/>
          <w:lang w:eastAsia="en-US"/>
        </w:rPr>
        <w:t>73</w:t>
      </w:r>
      <w:r w:rsidR="003D3047">
        <w:rPr>
          <w:rFonts w:hint="cs"/>
          <w:b/>
          <w:bCs/>
          <w:rtl/>
          <w:lang w:eastAsia="en-US"/>
        </w:rPr>
        <w:t>2</w:t>
      </w:r>
      <w:r w:rsidRPr="00330C68">
        <w:rPr>
          <w:rFonts w:hint="cs"/>
          <w:b/>
          <w:bCs/>
          <w:rtl/>
          <w:lang w:eastAsia="en-US"/>
        </w:rPr>
        <w:t xml:space="preserve"> (ובמילים: </w:t>
      </w:r>
      <w:r w:rsidR="006D0D46" w:rsidRPr="00330C68">
        <w:rPr>
          <w:rFonts w:hint="cs"/>
          <w:b/>
          <w:bCs/>
          <w:rtl/>
          <w:lang w:eastAsia="en-US"/>
        </w:rPr>
        <w:t xml:space="preserve">שלושים ושבעה אלף </w:t>
      </w:r>
      <w:r w:rsidR="00DA2498" w:rsidRPr="00330C68">
        <w:rPr>
          <w:rFonts w:hint="cs"/>
          <w:b/>
          <w:bCs/>
          <w:rtl/>
          <w:lang w:eastAsia="en-US"/>
        </w:rPr>
        <w:t>שבע מאות שלושים ושתיים</w:t>
      </w:r>
      <w:r w:rsidR="004C1DB0" w:rsidRPr="00330C68">
        <w:rPr>
          <w:rFonts w:hint="cs"/>
          <w:b/>
          <w:bCs/>
          <w:rtl/>
          <w:lang w:eastAsia="en-US"/>
        </w:rPr>
        <w:t xml:space="preserve"> </w:t>
      </w:r>
      <w:r w:rsidR="00FB0099" w:rsidRPr="00330C68">
        <w:rPr>
          <w:rFonts w:hint="cs"/>
          <w:b/>
          <w:bCs/>
          <w:rtl/>
          <w:lang w:eastAsia="en-US"/>
        </w:rPr>
        <w:t>שקלים חדשים</w:t>
      </w:r>
      <w:r w:rsidRPr="00330C68">
        <w:rPr>
          <w:rFonts w:hint="cs"/>
          <w:b/>
          <w:bCs/>
          <w:rtl/>
          <w:lang w:eastAsia="en-US"/>
        </w:rPr>
        <w:t>)</w:t>
      </w:r>
      <w:r w:rsidRPr="00330C68">
        <w:rPr>
          <w:rFonts w:hint="cs"/>
          <w:rtl/>
          <w:lang w:eastAsia="en-US"/>
        </w:rPr>
        <w:t>, יירשם</w:t>
      </w:r>
      <w:r w:rsidRPr="00330C68">
        <w:rPr>
          <w:rtl/>
          <w:lang w:eastAsia="en-US"/>
        </w:rPr>
        <w:t xml:space="preserve"> לפקודת </w:t>
      </w:r>
      <w:r w:rsidRPr="00330C68">
        <w:rPr>
          <w:rFonts w:hint="cs"/>
          <w:rtl/>
          <w:lang w:eastAsia="en-US"/>
        </w:rPr>
        <w:t xml:space="preserve">ממשלת ישראל, </w:t>
      </w:r>
      <w:r w:rsidR="00960A93" w:rsidRPr="00330C68">
        <w:rPr>
          <w:rtl/>
          <w:lang w:eastAsia="en-US"/>
        </w:rPr>
        <w:t>משרד החקלאות ופיתוח הכפר</w:t>
      </w:r>
      <w:r w:rsidRPr="00330C68">
        <w:rPr>
          <w:rFonts w:hint="cs"/>
          <w:rtl/>
          <w:lang w:eastAsia="en-US"/>
        </w:rPr>
        <w:t xml:space="preserve">, ויהיה </w:t>
      </w:r>
      <w:r w:rsidRPr="00330C68">
        <w:rPr>
          <w:rtl/>
          <w:lang w:eastAsia="en-US"/>
        </w:rPr>
        <w:fldChar w:fldCharType="begin"/>
      </w:r>
      <w:r w:rsidRPr="00330C68">
        <w:rPr>
          <w:rtl/>
          <w:lang w:eastAsia="en-US"/>
        </w:rPr>
        <w:instrText xml:space="preserve"> </w:instrText>
      </w:r>
      <w:r w:rsidRPr="00330C68">
        <w:rPr>
          <w:lang w:eastAsia="en-US"/>
        </w:rPr>
        <w:instrText>REF</w:instrText>
      </w:r>
      <w:r w:rsidRPr="00330C68">
        <w:rPr>
          <w:rtl/>
          <w:lang w:eastAsia="en-US"/>
        </w:rPr>
        <w:instrText xml:space="preserve"> תוקף_ערבות_הצעה \</w:instrText>
      </w:r>
      <w:r w:rsidRPr="00330C68">
        <w:rPr>
          <w:lang w:eastAsia="en-US"/>
        </w:rPr>
        <w:instrText>h</w:instrText>
      </w:r>
      <w:r w:rsidRPr="00330C68">
        <w:rPr>
          <w:rtl/>
          <w:lang w:eastAsia="en-US"/>
        </w:rPr>
        <w:instrText xml:space="preserve">  \* </w:instrText>
      </w:r>
      <w:r w:rsidRPr="00330C68">
        <w:rPr>
          <w:lang w:eastAsia="en-US"/>
        </w:rPr>
        <w:instrText>MERGEFORMAT</w:instrText>
      </w:r>
      <w:r w:rsidRPr="00330C68">
        <w:rPr>
          <w:rtl/>
          <w:lang w:eastAsia="en-US"/>
        </w:rPr>
        <w:instrText xml:space="preserve"> </w:instrText>
      </w:r>
      <w:r w:rsidRPr="00330C68">
        <w:rPr>
          <w:rtl/>
          <w:lang w:eastAsia="en-US"/>
        </w:rPr>
      </w:r>
      <w:r w:rsidRPr="00330C68">
        <w:rPr>
          <w:rtl/>
          <w:lang w:eastAsia="en-US"/>
        </w:rPr>
        <w:fldChar w:fldCharType="separate"/>
      </w:r>
      <w:r w:rsidR="00AA146E" w:rsidRPr="00AA146E">
        <w:rPr>
          <w:rFonts w:hint="cs"/>
          <w:b/>
          <w:bCs/>
          <w:rtl/>
          <w:lang w:eastAsia="en-US"/>
        </w:rPr>
        <w:t xml:space="preserve"> בתוקף עד ליום </w:t>
      </w:r>
      <w:sdt>
        <w:sdtPr>
          <w:rPr>
            <w:rFonts w:hint="cs"/>
            <w:rtl/>
            <w:lang w:eastAsia="en-US"/>
          </w:rPr>
          <w:id w:val="-1038045115"/>
          <w:placeholder>
            <w:docPart w:val="0A4BB76DC1844133BD33E7A27759F283"/>
          </w:placeholder>
          <w:date w:fullDate="2017-03-01T00:00:00Z">
            <w:dateFormat w:val="dd/MM/yyyy"/>
            <w:lid w:val="he-IL"/>
            <w:storeMappedDataAs w:val="dateTime"/>
            <w:calendar w:val="gregorian"/>
          </w:date>
        </w:sdtPr>
        <w:sdtEndPr/>
        <w:sdtContent>
          <w:r w:rsidR="00AA146E" w:rsidRPr="00AA146E">
            <w:rPr>
              <w:rFonts w:hint="cs"/>
              <w:rtl/>
              <w:lang w:eastAsia="en-US"/>
            </w:rPr>
            <w:t>‏01/03/2017</w:t>
          </w:r>
        </w:sdtContent>
      </w:sdt>
      <w:r w:rsidR="00AA146E" w:rsidRPr="00AA146E">
        <w:rPr>
          <w:rFonts w:hint="cs"/>
          <w:rtl/>
          <w:lang w:eastAsia="en-US"/>
        </w:rPr>
        <w:t xml:space="preserve">  </w:t>
      </w:r>
      <w:r w:rsidRPr="00330C68">
        <w:rPr>
          <w:rtl/>
          <w:lang w:eastAsia="en-US"/>
        </w:rPr>
        <w:fldChar w:fldCharType="end"/>
      </w:r>
      <w:r w:rsidRPr="00330C68">
        <w:rPr>
          <w:rtl/>
          <w:lang w:eastAsia="en-US"/>
        </w:rPr>
        <w:t>.</w:t>
      </w:r>
    </w:p>
    <w:p w14:paraId="11D4FE6A" w14:textId="77777777" w:rsidR="00B33B99" w:rsidRPr="00330C68" w:rsidRDefault="00B33B99" w:rsidP="001B5A41">
      <w:pPr>
        <w:numPr>
          <w:ilvl w:val="3"/>
          <w:numId w:val="32"/>
        </w:numPr>
        <w:ind w:left="1841"/>
        <w:rPr>
          <w:rtl/>
          <w:lang w:eastAsia="en-US"/>
        </w:rPr>
      </w:pPr>
      <w:r w:rsidRPr="00330C68">
        <w:rPr>
          <w:rFonts w:hint="cs"/>
          <w:rtl/>
          <w:lang w:eastAsia="en-US"/>
        </w:rPr>
        <w:t>כתב הערבות יוצא על שמו של המציע בלבד.</w:t>
      </w:r>
    </w:p>
    <w:p w14:paraId="3330E50D" w14:textId="77777777" w:rsidR="00B33B99" w:rsidRPr="00330C68" w:rsidRDefault="00B33B99" w:rsidP="001B5A41">
      <w:pPr>
        <w:numPr>
          <w:ilvl w:val="3"/>
          <w:numId w:val="32"/>
        </w:numPr>
        <w:ind w:left="1841"/>
        <w:rPr>
          <w:rtl/>
          <w:lang w:eastAsia="en-US"/>
        </w:rPr>
      </w:pPr>
      <w:r w:rsidRPr="00330C68">
        <w:rPr>
          <w:rFonts w:hint="cs"/>
          <w:rtl/>
          <w:lang w:eastAsia="en-US"/>
        </w:rPr>
        <w:t xml:space="preserve">נוסח ערבות ההצעה מצורף </w:t>
      </w:r>
      <w:r w:rsidR="004C6FD5" w:rsidRPr="00330C68">
        <w:rPr>
          <w:rFonts w:hint="eastAsia"/>
          <w:rtl/>
          <w:lang w:eastAsia="en-US"/>
        </w:rPr>
        <w:t>כ</w:t>
      </w:r>
      <w:r w:rsidR="004C6FD5" w:rsidRPr="00330C68">
        <w:rPr>
          <w:b/>
          <w:bCs/>
          <w:rtl/>
          <w:lang w:eastAsia="en-US"/>
        </w:rPr>
        <w:fldChar w:fldCharType="begin"/>
      </w:r>
      <w:r w:rsidR="004C6FD5" w:rsidRPr="00330C68">
        <w:rPr>
          <w:b/>
          <w:bCs/>
          <w:rtl/>
          <w:lang w:eastAsia="en-US"/>
        </w:rPr>
        <w:instrText xml:space="preserve"> </w:instrText>
      </w:r>
      <w:r w:rsidR="004C6FD5" w:rsidRPr="00330C68">
        <w:rPr>
          <w:b/>
          <w:bCs/>
          <w:lang w:eastAsia="en-US"/>
        </w:rPr>
        <w:instrText>REF</w:instrText>
      </w:r>
      <w:r w:rsidR="004C6FD5" w:rsidRPr="00330C68">
        <w:rPr>
          <w:b/>
          <w:bCs/>
          <w:rtl/>
          <w:lang w:eastAsia="en-US"/>
        </w:rPr>
        <w:instrText xml:space="preserve"> נספח_ערבות_הצעה \</w:instrText>
      </w:r>
      <w:r w:rsidR="004C6FD5" w:rsidRPr="00330C68">
        <w:rPr>
          <w:b/>
          <w:bCs/>
          <w:lang w:eastAsia="en-US"/>
        </w:rPr>
        <w:instrText>h</w:instrText>
      </w:r>
      <w:r w:rsidR="004C6FD5" w:rsidRPr="00330C68">
        <w:rPr>
          <w:b/>
          <w:bCs/>
          <w:rtl/>
          <w:lang w:eastAsia="en-US"/>
        </w:rPr>
        <w:instrText xml:space="preserve">  \* </w:instrText>
      </w:r>
      <w:r w:rsidR="004C6FD5" w:rsidRPr="00330C68">
        <w:rPr>
          <w:b/>
          <w:bCs/>
          <w:lang w:eastAsia="en-US"/>
        </w:rPr>
        <w:instrText>MERGEFORMAT</w:instrText>
      </w:r>
      <w:r w:rsidR="004C6FD5" w:rsidRPr="00330C68">
        <w:rPr>
          <w:b/>
          <w:bCs/>
          <w:rtl/>
          <w:lang w:eastAsia="en-US"/>
        </w:rPr>
        <w:instrText xml:space="preserve"> </w:instrText>
      </w:r>
      <w:r w:rsidR="004C6FD5" w:rsidRPr="00330C68">
        <w:rPr>
          <w:b/>
          <w:bCs/>
          <w:rtl/>
          <w:lang w:eastAsia="en-US"/>
        </w:rPr>
      </w:r>
      <w:r w:rsidR="004C6FD5" w:rsidRPr="00330C68">
        <w:rPr>
          <w:b/>
          <w:bCs/>
          <w:rtl/>
          <w:lang w:eastAsia="en-US"/>
        </w:rPr>
        <w:fldChar w:fldCharType="separate"/>
      </w:r>
      <w:r w:rsidR="00AA146E" w:rsidRPr="00AA146E">
        <w:rPr>
          <w:rFonts w:hint="cs"/>
          <w:b/>
          <w:bCs/>
          <w:rtl/>
        </w:rPr>
        <w:t xml:space="preserve">נספח </w:t>
      </w:r>
      <w:r w:rsidR="004C6FD5" w:rsidRPr="00330C68">
        <w:rPr>
          <w:b/>
          <w:bCs/>
          <w:rtl/>
          <w:lang w:eastAsia="en-US"/>
        </w:rPr>
        <w:fldChar w:fldCharType="end"/>
      </w:r>
      <w:r w:rsidR="004C6FD5" w:rsidRPr="00330C68">
        <w:rPr>
          <w:rtl/>
          <w:lang w:eastAsia="en-US"/>
        </w:rPr>
        <w:t xml:space="preserve">, </w:t>
      </w:r>
      <w:r w:rsidR="004C6FD5" w:rsidRPr="00330C68">
        <w:rPr>
          <w:rFonts w:hint="cs"/>
          <w:rtl/>
          <w:lang w:eastAsia="en-US"/>
        </w:rPr>
        <w:t>נוסח זה מחייב ואין לסטות ממנו.</w:t>
      </w:r>
    </w:p>
    <w:p w14:paraId="75CFF491" w14:textId="77777777" w:rsidR="00B33B99" w:rsidRPr="00330C68" w:rsidRDefault="00B33B99" w:rsidP="001B5A41">
      <w:pPr>
        <w:numPr>
          <w:ilvl w:val="3"/>
          <w:numId w:val="32"/>
        </w:numPr>
        <w:ind w:left="1841"/>
        <w:rPr>
          <w:rtl/>
          <w:lang w:eastAsia="en-US"/>
        </w:rPr>
      </w:pPr>
      <w:r w:rsidRPr="00330C68">
        <w:rPr>
          <w:rtl/>
          <w:lang w:eastAsia="en-US"/>
        </w:rPr>
        <w:t>הערבות תהיה ערבות בנקאית</w:t>
      </w:r>
      <w:r w:rsidRPr="00330C68">
        <w:rPr>
          <w:rFonts w:hint="cs"/>
          <w:rtl/>
          <w:lang w:eastAsia="en-US"/>
        </w:rPr>
        <w:t xml:space="preserve"> מבנק בישראל</w:t>
      </w:r>
      <w:r w:rsidRPr="00330C68">
        <w:rPr>
          <w:rtl/>
          <w:lang w:eastAsia="en-US"/>
        </w:rPr>
        <w:t xml:space="preserve"> או </w:t>
      </w:r>
      <w:r w:rsidRPr="00330C68">
        <w:rPr>
          <w:rFonts w:hint="cs"/>
          <w:rtl/>
          <w:lang w:eastAsia="en-US"/>
        </w:rPr>
        <w:t>מ</w:t>
      </w:r>
      <w:r w:rsidRPr="00330C68">
        <w:rPr>
          <w:rtl/>
          <w:lang w:eastAsia="en-US"/>
        </w:rPr>
        <w:t>חברת ב</w:t>
      </w:r>
      <w:r w:rsidRPr="00330C68">
        <w:rPr>
          <w:rFonts w:hint="cs"/>
          <w:rtl/>
          <w:lang w:eastAsia="en-US"/>
        </w:rPr>
        <w:t>י</w:t>
      </w:r>
      <w:r w:rsidRPr="00330C68">
        <w:rPr>
          <w:rtl/>
          <w:lang w:eastAsia="en-US"/>
        </w:rPr>
        <w:t>טוח ישראלית</w:t>
      </w:r>
      <w:r w:rsidRPr="00330C68">
        <w:rPr>
          <w:rFonts w:hint="cs"/>
          <w:rtl/>
          <w:lang w:eastAsia="en-US"/>
        </w:rPr>
        <w:t>,</w:t>
      </w:r>
      <w:r w:rsidRPr="00330C68">
        <w:rPr>
          <w:rtl/>
          <w:lang w:eastAsia="en-US"/>
        </w:rPr>
        <w:t xml:space="preserve"> שברשותה רשיון לעסוק בב</w:t>
      </w:r>
      <w:r w:rsidRPr="00330C68">
        <w:rPr>
          <w:rFonts w:hint="cs"/>
          <w:rtl/>
          <w:lang w:eastAsia="en-US"/>
        </w:rPr>
        <w:t>י</w:t>
      </w:r>
      <w:r w:rsidRPr="00330C68">
        <w:rPr>
          <w:rtl/>
          <w:lang w:eastAsia="en-US"/>
        </w:rPr>
        <w:t xml:space="preserve">טוח </w:t>
      </w:r>
      <w:r w:rsidRPr="00330C68">
        <w:rPr>
          <w:rFonts w:hint="cs"/>
          <w:rtl/>
          <w:lang w:eastAsia="en-US"/>
        </w:rPr>
        <w:t>לפי</w:t>
      </w:r>
      <w:r w:rsidRPr="00330C68">
        <w:rPr>
          <w:rtl/>
          <w:lang w:eastAsia="en-US"/>
        </w:rPr>
        <w:t xml:space="preserve"> חוק הפיקוח על שירותים פיננסיים (ביטוח)</w:t>
      </w:r>
      <w:r w:rsidRPr="00330C68">
        <w:rPr>
          <w:rFonts w:hint="cs"/>
          <w:rtl/>
          <w:lang w:eastAsia="en-US"/>
        </w:rPr>
        <w:t>,</w:t>
      </w:r>
      <w:r w:rsidRPr="00330C68">
        <w:rPr>
          <w:rtl/>
          <w:lang w:eastAsia="en-US"/>
        </w:rPr>
        <w:t xml:space="preserve"> התשמ"א-1981.</w:t>
      </w:r>
      <w:r w:rsidRPr="00330C68">
        <w:rPr>
          <w:rFonts w:hint="cs"/>
          <w:rtl/>
          <w:lang w:eastAsia="en-US"/>
        </w:rPr>
        <w:t xml:space="preserve"> אם</w:t>
      </w:r>
      <w:r w:rsidRPr="00330C68">
        <w:rPr>
          <w:rtl/>
          <w:lang w:eastAsia="en-US"/>
        </w:rPr>
        <w:t xml:space="preserve"> הערבות </w:t>
      </w:r>
      <w:r w:rsidRPr="00330C68">
        <w:rPr>
          <w:rFonts w:hint="cs"/>
          <w:rtl/>
          <w:lang w:eastAsia="en-US"/>
        </w:rPr>
        <w:t>תהיה</w:t>
      </w:r>
      <w:r w:rsidRPr="00330C68">
        <w:rPr>
          <w:rtl/>
          <w:lang w:eastAsia="en-US"/>
        </w:rPr>
        <w:t xml:space="preserve"> של חברת ביטוח, החתימה לאישור הערבות תהיה של חברת הביטוח עצמה ולא של סוכן מטעמה</w:t>
      </w:r>
      <w:r w:rsidRPr="00330C68">
        <w:rPr>
          <w:rFonts w:hint="cs"/>
          <w:rtl/>
          <w:lang w:eastAsia="en-US"/>
        </w:rPr>
        <w:t>.</w:t>
      </w:r>
    </w:p>
    <w:p w14:paraId="45E65E81" w14:textId="77777777" w:rsidR="00B33B99" w:rsidRPr="00330C68" w:rsidRDefault="00B33B99" w:rsidP="001B5A41">
      <w:pPr>
        <w:numPr>
          <w:ilvl w:val="3"/>
          <w:numId w:val="32"/>
        </w:numPr>
        <w:ind w:left="1841"/>
        <w:rPr>
          <w:rtl/>
          <w:lang w:eastAsia="en-US"/>
        </w:rPr>
      </w:pPr>
      <w:r w:rsidRPr="00330C68">
        <w:rPr>
          <w:rtl/>
          <w:lang w:eastAsia="en-US"/>
        </w:rPr>
        <w:t>הצעה</w:t>
      </w:r>
      <w:r w:rsidRPr="00330C68">
        <w:rPr>
          <w:rFonts w:hint="cs"/>
          <w:rtl/>
          <w:lang w:eastAsia="en-US"/>
        </w:rPr>
        <w:t>,</w:t>
      </w:r>
      <w:r w:rsidRPr="00330C68">
        <w:rPr>
          <w:rtl/>
          <w:lang w:eastAsia="en-US"/>
        </w:rPr>
        <w:t xml:space="preserve"> שלא יצורף אליה כתב ערבות כנדרש, תיפסל על הסף, ללא כל הודעה נוספת לאמור כאן.</w:t>
      </w:r>
    </w:p>
    <w:p w14:paraId="31C45035" w14:textId="77777777" w:rsidR="00D5736B" w:rsidRPr="00330C68" w:rsidRDefault="00D5736B" w:rsidP="001B5A41">
      <w:pPr>
        <w:numPr>
          <w:ilvl w:val="2"/>
          <w:numId w:val="32"/>
        </w:numPr>
        <w:ind w:left="1076"/>
        <w:rPr>
          <w:rtl/>
        </w:rPr>
      </w:pPr>
      <w:r w:rsidRPr="00330C68">
        <w:rPr>
          <w:rFonts w:hint="cs"/>
          <w:rtl/>
        </w:rPr>
        <w:t xml:space="preserve">המציע יצרף להצעתו תצהיר מאומת על ידי עו"ד בדבר היעדר הרשעות </w:t>
      </w:r>
      <w:r w:rsidRPr="00330C68">
        <w:rPr>
          <w:rFonts w:hint="eastAsia"/>
          <w:rtl/>
        </w:rPr>
        <w:t>בגין</w:t>
      </w:r>
      <w:r w:rsidRPr="00330C68">
        <w:rPr>
          <w:rtl/>
        </w:rPr>
        <w:t xml:space="preserve"> </w:t>
      </w:r>
      <w:r w:rsidRPr="00330C68">
        <w:rPr>
          <w:rFonts w:hint="eastAsia"/>
          <w:rtl/>
        </w:rPr>
        <w:t>העסקת</w:t>
      </w:r>
      <w:r w:rsidRPr="00330C68">
        <w:rPr>
          <w:rtl/>
        </w:rPr>
        <w:t xml:space="preserve"> </w:t>
      </w:r>
      <w:r w:rsidRPr="00330C68">
        <w:rPr>
          <w:rFonts w:hint="eastAsia"/>
          <w:rtl/>
        </w:rPr>
        <w:t>עובדים</w:t>
      </w:r>
      <w:r w:rsidRPr="00330C68">
        <w:rPr>
          <w:rtl/>
        </w:rPr>
        <w:t xml:space="preserve"> </w:t>
      </w:r>
      <w:r w:rsidRPr="00330C68">
        <w:rPr>
          <w:rFonts w:hint="eastAsia"/>
          <w:rtl/>
        </w:rPr>
        <w:t>זרים</w:t>
      </w:r>
      <w:r w:rsidRPr="00330C68">
        <w:rPr>
          <w:rtl/>
        </w:rPr>
        <w:t xml:space="preserve"> </w:t>
      </w:r>
      <w:r w:rsidRPr="00330C68">
        <w:rPr>
          <w:rFonts w:hint="eastAsia"/>
          <w:rtl/>
        </w:rPr>
        <w:t>ותשלום</w:t>
      </w:r>
      <w:r w:rsidRPr="00330C68">
        <w:rPr>
          <w:rtl/>
        </w:rPr>
        <w:t xml:space="preserve"> </w:t>
      </w:r>
      <w:r w:rsidRPr="00330C68">
        <w:rPr>
          <w:rFonts w:hint="eastAsia"/>
          <w:rtl/>
        </w:rPr>
        <w:t>שכר</w:t>
      </w:r>
      <w:r w:rsidRPr="00330C68">
        <w:rPr>
          <w:rtl/>
        </w:rPr>
        <w:t xml:space="preserve"> </w:t>
      </w:r>
      <w:r w:rsidRPr="00330C68">
        <w:rPr>
          <w:rFonts w:hint="eastAsia"/>
          <w:rtl/>
        </w:rPr>
        <w:t>מינימום</w:t>
      </w:r>
      <w:r w:rsidRPr="00330C68">
        <w:rPr>
          <w:rFonts w:hint="cs"/>
          <w:rtl/>
        </w:rPr>
        <w:t xml:space="preserve"> בנוסח </w:t>
      </w:r>
      <w:proofErr w:type="spellStart"/>
      <w:r w:rsidRPr="00330C68">
        <w:rPr>
          <w:rFonts w:hint="cs"/>
          <w:rtl/>
        </w:rPr>
        <w:t>המצ"ב</w:t>
      </w:r>
      <w:proofErr w:type="spellEnd"/>
      <w:r w:rsidRPr="00330C68">
        <w:rPr>
          <w:rFonts w:hint="cs"/>
          <w:rtl/>
        </w:rPr>
        <w:t xml:space="preserve"> כ</w:t>
      </w:r>
      <w:r w:rsidRPr="00330C68">
        <w:rPr>
          <w:color w:val="000000"/>
        </w:rPr>
        <w:fldChar w:fldCharType="begin"/>
      </w:r>
      <w:r w:rsidRPr="00330C68">
        <w:rPr>
          <w:color w:val="000000"/>
        </w:rPr>
        <w:instrText xml:space="preserve"> REF </w:instrText>
      </w:r>
      <w:r w:rsidRPr="00330C68">
        <w:rPr>
          <w:color w:val="000000"/>
          <w:rtl/>
        </w:rPr>
        <w:instrText>נספח_עובדים_זרים</w:instrText>
      </w:r>
      <w:r w:rsidRPr="00330C68">
        <w:rPr>
          <w:color w:val="000000"/>
        </w:rPr>
        <w:instrText xml:space="preserve"> \h </w:instrText>
      </w:r>
      <w:r w:rsidR="001E7ECA" w:rsidRPr="00330C68">
        <w:rPr>
          <w:color w:val="000000"/>
        </w:rPr>
        <w:instrText xml:space="preserve"> \* MERGEFORMAT </w:instrText>
      </w:r>
      <w:r w:rsidRPr="00330C68">
        <w:rPr>
          <w:color w:val="000000"/>
        </w:rPr>
      </w:r>
      <w:r w:rsidRPr="00330C68">
        <w:rPr>
          <w:color w:val="000000"/>
        </w:rPr>
        <w:fldChar w:fldCharType="separate"/>
      </w:r>
      <w:r w:rsidR="00AA146E" w:rsidRPr="00330C68">
        <w:rPr>
          <w:rFonts w:hint="cs"/>
          <w:rtl/>
        </w:rPr>
        <w:t xml:space="preserve">נספח </w:t>
      </w:r>
      <w:r w:rsidRPr="00330C68">
        <w:rPr>
          <w:color w:val="000000"/>
        </w:rPr>
        <w:fldChar w:fldCharType="end"/>
      </w:r>
      <w:r w:rsidRPr="00330C68">
        <w:rPr>
          <w:rFonts w:hint="cs"/>
          <w:color w:val="000000"/>
          <w:rtl/>
        </w:rPr>
        <w:t>.</w:t>
      </w:r>
    </w:p>
    <w:p w14:paraId="5345D6D2" w14:textId="77777777" w:rsidR="00D5736B" w:rsidRPr="00330C68" w:rsidRDefault="00D5736B" w:rsidP="001B5A41">
      <w:pPr>
        <w:numPr>
          <w:ilvl w:val="2"/>
          <w:numId w:val="32"/>
        </w:numPr>
        <w:ind w:left="1076"/>
        <w:rPr>
          <w:rtl/>
        </w:rPr>
      </w:pPr>
      <w:r w:rsidRPr="00330C68">
        <w:rPr>
          <w:rFonts w:hint="cs"/>
          <w:rtl/>
        </w:rPr>
        <w:t xml:space="preserve">המציע יצרף להצעתו התחייבות, לפיה הוא </w:t>
      </w:r>
      <w:r w:rsidRPr="00330C68">
        <w:rPr>
          <w:rFonts w:hint="eastAsia"/>
          <w:rtl/>
        </w:rPr>
        <w:t>וכל</w:t>
      </w:r>
      <w:r w:rsidRPr="00330C68">
        <w:rPr>
          <w:rFonts w:hint="cs"/>
          <w:rtl/>
        </w:rPr>
        <w:t xml:space="preserve"> </w:t>
      </w:r>
      <w:r w:rsidRPr="00330C68">
        <w:rPr>
          <w:rtl/>
        </w:rPr>
        <w:t xml:space="preserve">אחד </w:t>
      </w:r>
      <w:r w:rsidRPr="00330C68">
        <w:rPr>
          <w:rFonts w:hint="eastAsia"/>
          <w:rtl/>
        </w:rPr>
        <w:t>מנותני</w:t>
      </w:r>
      <w:r w:rsidRPr="00330C68">
        <w:rPr>
          <w:rFonts w:hint="cs"/>
          <w:rtl/>
        </w:rPr>
        <w:t xml:space="preserve"> </w:t>
      </w:r>
      <w:r w:rsidRPr="00330C68">
        <w:rPr>
          <w:rtl/>
        </w:rPr>
        <w:t>השירות</w:t>
      </w:r>
      <w:r w:rsidRPr="00330C68">
        <w:rPr>
          <w:rFonts w:hint="cs"/>
          <w:rtl/>
        </w:rPr>
        <w:t xml:space="preserve"> ימלאו </w:t>
      </w:r>
      <w:r w:rsidRPr="00330C68">
        <w:rPr>
          <w:rtl/>
        </w:rPr>
        <w:t xml:space="preserve">את כל </w:t>
      </w:r>
      <w:r w:rsidRPr="00330C68">
        <w:rPr>
          <w:rFonts w:hint="cs"/>
          <w:rtl/>
        </w:rPr>
        <w:t>ה</w:t>
      </w:r>
      <w:r w:rsidRPr="00330C68">
        <w:rPr>
          <w:rtl/>
        </w:rPr>
        <w:t xml:space="preserve">דרישות </w:t>
      </w:r>
      <w:r w:rsidRPr="00330C68">
        <w:rPr>
          <w:rFonts w:hint="cs"/>
          <w:rtl/>
        </w:rPr>
        <w:t xml:space="preserve">לגבי </w:t>
      </w:r>
      <w:r w:rsidRPr="00330C68">
        <w:rPr>
          <w:rtl/>
        </w:rPr>
        <w:t>בטחון ואבטחת המידע</w:t>
      </w:r>
      <w:r w:rsidRPr="00330C68">
        <w:rPr>
          <w:rFonts w:hint="cs"/>
          <w:rtl/>
        </w:rPr>
        <w:t xml:space="preserve"> ולגבי שמירה על סודיות בנוסח </w:t>
      </w:r>
      <w:proofErr w:type="spellStart"/>
      <w:r w:rsidRPr="00330C68">
        <w:rPr>
          <w:rFonts w:hint="cs"/>
          <w:rtl/>
        </w:rPr>
        <w:t>המצ"ב</w:t>
      </w:r>
      <w:proofErr w:type="spellEnd"/>
      <w:r w:rsidRPr="00330C68">
        <w:rPr>
          <w:rFonts w:hint="cs"/>
          <w:rtl/>
        </w:rPr>
        <w:t xml:space="preserve"> כ</w:t>
      </w:r>
      <w:r w:rsidRPr="00330C68">
        <w:rPr>
          <w:rtl/>
        </w:rPr>
        <w:fldChar w:fldCharType="begin"/>
      </w:r>
      <w:r w:rsidRPr="00330C68">
        <w:rPr>
          <w:rtl/>
        </w:rPr>
        <w:instrText xml:space="preserve"> </w:instrText>
      </w:r>
      <w:r w:rsidRPr="00330C68">
        <w:rPr>
          <w:rFonts w:hint="cs"/>
        </w:rPr>
        <w:instrText>REF</w:instrText>
      </w:r>
      <w:r w:rsidRPr="00330C68">
        <w:rPr>
          <w:rFonts w:hint="cs"/>
          <w:rtl/>
        </w:rPr>
        <w:instrText xml:space="preserve"> נספח_סודיות \</w:instrText>
      </w:r>
      <w:r w:rsidRPr="00330C68">
        <w:rPr>
          <w:rFonts w:hint="cs"/>
        </w:rPr>
        <w:instrText>h</w:instrText>
      </w:r>
      <w:r w:rsidRPr="00330C68">
        <w:rPr>
          <w:rtl/>
        </w:rPr>
        <w:instrText xml:space="preserve">  \* </w:instrText>
      </w:r>
      <w:r w:rsidRPr="00330C68">
        <w:instrText>MERGEFORMAT</w:instrText>
      </w:r>
      <w:r w:rsidRPr="00330C68">
        <w:rPr>
          <w:rtl/>
        </w:rPr>
        <w:instrText xml:space="preserve"> </w:instrText>
      </w:r>
      <w:r w:rsidRPr="00330C68">
        <w:rPr>
          <w:rtl/>
        </w:rPr>
      </w:r>
      <w:r w:rsidRPr="00330C68">
        <w:rPr>
          <w:rtl/>
        </w:rPr>
        <w:fldChar w:fldCharType="separate"/>
      </w:r>
      <w:r w:rsidR="00AA146E" w:rsidRPr="00330C68">
        <w:rPr>
          <w:rFonts w:hint="cs"/>
          <w:rtl/>
        </w:rPr>
        <w:t xml:space="preserve">נספח </w:t>
      </w:r>
      <w:r w:rsidRPr="00330C68">
        <w:rPr>
          <w:rtl/>
        </w:rPr>
        <w:fldChar w:fldCharType="end"/>
      </w:r>
      <w:r w:rsidRPr="00330C68">
        <w:rPr>
          <w:rFonts w:hint="cs"/>
          <w:rtl/>
        </w:rPr>
        <w:t>. ההתחייבות תישאר בתוקף גם אם המשרד יבחר במציע כספק זוכה.</w:t>
      </w:r>
    </w:p>
    <w:p w14:paraId="394F20C3" w14:textId="1FBA6F99" w:rsidR="00AC0D26" w:rsidRPr="00330C68" w:rsidRDefault="00AC0D26" w:rsidP="001B5A41">
      <w:pPr>
        <w:numPr>
          <w:ilvl w:val="2"/>
          <w:numId w:val="32"/>
        </w:numPr>
        <w:ind w:left="1076"/>
        <w:rPr>
          <w:rtl/>
        </w:rPr>
      </w:pPr>
      <w:r w:rsidRPr="00330C68">
        <w:rPr>
          <w:rFonts w:hint="cs"/>
          <w:rtl/>
        </w:rPr>
        <w:t xml:space="preserve">המציע יצרף להצעתו תצהיר מאומת על ידי עו"ד בדבר אי תיאום הצעות במכרז בנוסח </w:t>
      </w:r>
      <w:proofErr w:type="spellStart"/>
      <w:r w:rsidRPr="00330C68">
        <w:rPr>
          <w:rFonts w:hint="cs"/>
          <w:rtl/>
        </w:rPr>
        <w:t>המצ"ב</w:t>
      </w:r>
      <w:proofErr w:type="spellEnd"/>
      <w:r w:rsidRPr="00330C68">
        <w:rPr>
          <w:rFonts w:hint="cs"/>
          <w:rtl/>
        </w:rPr>
        <w:t xml:space="preserve"> </w:t>
      </w:r>
      <w:r w:rsidRPr="00330C68">
        <w:rPr>
          <w:rtl/>
        </w:rPr>
        <w:fldChar w:fldCharType="begin"/>
      </w:r>
      <w:r w:rsidRPr="00330C68">
        <w:rPr>
          <w:rtl/>
        </w:rPr>
        <w:instrText xml:space="preserve"> </w:instrText>
      </w:r>
      <w:r w:rsidRPr="00330C68">
        <w:instrText>REF</w:instrText>
      </w:r>
      <w:r w:rsidRPr="00330C68">
        <w:rPr>
          <w:rtl/>
        </w:rPr>
        <w:instrText xml:space="preserve"> נספח_הצהרה_בדבר_אי_תיאום_מכרז \</w:instrText>
      </w:r>
      <w:r w:rsidRPr="00330C68">
        <w:instrText>h</w:instrText>
      </w:r>
      <w:r w:rsidRPr="00330C68">
        <w:rPr>
          <w:rtl/>
        </w:rPr>
        <w:instrText xml:space="preserve"> </w:instrText>
      </w:r>
      <w:r w:rsidR="00330C68">
        <w:rPr>
          <w:rtl/>
        </w:rPr>
        <w:instrText xml:space="preserve"> \* </w:instrText>
      </w:r>
      <w:r w:rsidR="00330C68">
        <w:instrText>MERGEFORMAT</w:instrText>
      </w:r>
      <w:r w:rsidR="00330C68">
        <w:rPr>
          <w:rtl/>
        </w:rPr>
        <w:instrText xml:space="preserve"> </w:instrText>
      </w:r>
      <w:r w:rsidRPr="00330C68">
        <w:rPr>
          <w:rtl/>
        </w:rPr>
      </w:r>
      <w:r w:rsidRPr="00330C68">
        <w:rPr>
          <w:rtl/>
        </w:rPr>
        <w:fldChar w:fldCharType="separate"/>
      </w:r>
      <w:r w:rsidR="00AA146E" w:rsidRPr="00330C68">
        <w:rPr>
          <w:rFonts w:hint="cs"/>
          <w:rtl/>
        </w:rPr>
        <w:t xml:space="preserve">נספח </w:t>
      </w:r>
      <w:r w:rsidRPr="00330C68">
        <w:rPr>
          <w:rtl/>
        </w:rPr>
        <w:fldChar w:fldCharType="end"/>
      </w:r>
    </w:p>
    <w:p w14:paraId="027F6784" w14:textId="77777777" w:rsidR="00AA1B70" w:rsidRPr="00330C68" w:rsidRDefault="00AA1B70" w:rsidP="001B5A41">
      <w:pPr>
        <w:numPr>
          <w:ilvl w:val="2"/>
          <w:numId w:val="32"/>
        </w:numPr>
        <w:ind w:left="1076"/>
      </w:pPr>
      <w:r w:rsidRPr="00330C68">
        <w:rPr>
          <w:rFonts w:hint="cs"/>
          <w:rtl/>
        </w:rPr>
        <w:t>המציע יצהיר ויתחייב כדלקמן:</w:t>
      </w:r>
    </w:p>
    <w:p w14:paraId="6CB2E142" w14:textId="77777777" w:rsidR="00C544EF" w:rsidRPr="00330C68" w:rsidRDefault="00AA1B70" w:rsidP="001B5A41">
      <w:pPr>
        <w:numPr>
          <w:ilvl w:val="3"/>
          <w:numId w:val="32"/>
        </w:numPr>
        <w:ind w:left="1841"/>
        <w:rPr>
          <w:lang w:eastAsia="en-US"/>
        </w:rPr>
      </w:pPr>
      <w:r w:rsidRPr="00330C68">
        <w:rPr>
          <w:rFonts w:hint="cs"/>
          <w:rtl/>
          <w:lang w:eastAsia="en-US"/>
        </w:rPr>
        <w:t xml:space="preserve">כי </w:t>
      </w:r>
      <w:r w:rsidR="00C544EF" w:rsidRPr="00330C68">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330C68">
        <w:rPr>
          <w:rFonts w:hint="cs"/>
          <w:rtl/>
          <w:lang w:eastAsia="en-US"/>
        </w:rPr>
        <w:t xml:space="preserve">; כי </w:t>
      </w:r>
      <w:r w:rsidRPr="00330C68">
        <w:rPr>
          <w:rFonts w:hint="cs"/>
          <w:rtl/>
          <w:lang w:eastAsia="en-US"/>
        </w:rPr>
        <w:t>הצעתו</w:t>
      </w:r>
      <w:r w:rsidRPr="00330C68">
        <w:rPr>
          <w:rtl/>
          <w:lang w:eastAsia="en-US"/>
        </w:rPr>
        <w:t xml:space="preserve"> עונה על כל הדרישות</w:t>
      </w:r>
      <w:r w:rsidRPr="00330C68">
        <w:rPr>
          <w:rFonts w:hint="cs"/>
          <w:rtl/>
          <w:lang w:eastAsia="en-US"/>
        </w:rPr>
        <w:t xml:space="preserve"> המפורטות</w:t>
      </w:r>
      <w:r w:rsidRPr="00330C68">
        <w:rPr>
          <w:rtl/>
          <w:lang w:eastAsia="en-US"/>
        </w:rPr>
        <w:t xml:space="preserve"> במכרז</w:t>
      </w:r>
      <w:r w:rsidR="00C544EF" w:rsidRPr="00330C68">
        <w:rPr>
          <w:rFonts w:hint="cs"/>
          <w:rtl/>
          <w:lang w:eastAsia="en-US"/>
        </w:rPr>
        <w:t xml:space="preserve">; </w:t>
      </w:r>
      <w:r w:rsidRPr="00330C68">
        <w:rPr>
          <w:rtl/>
          <w:lang w:eastAsia="en-US"/>
        </w:rPr>
        <w:t>כי ההצעה המוגשת היא שלמה</w:t>
      </w:r>
      <w:r w:rsidRPr="00330C68">
        <w:rPr>
          <w:rFonts w:hint="cs"/>
          <w:rtl/>
          <w:lang w:eastAsia="en-US"/>
        </w:rPr>
        <w:t xml:space="preserve"> ומלאה ומוצעת כיחידה אינטגרטיבית אחת וכי אין סתירה בין רכיבי הצעתו השונים</w:t>
      </w:r>
      <w:r w:rsidRPr="00330C68">
        <w:rPr>
          <w:rtl/>
          <w:lang w:eastAsia="en-US"/>
        </w:rPr>
        <w:t xml:space="preserve">. </w:t>
      </w:r>
    </w:p>
    <w:p w14:paraId="25788490" w14:textId="77777777" w:rsidR="00AA1B70" w:rsidRPr="00330C68" w:rsidRDefault="00AA1B70" w:rsidP="001B5A41">
      <w:pPr>
        <w:numPr>
          <w:ilvl w:val="3"/>
          <w:numId w:val="32"/>
        </w:numPr>
        <w:ind w:left="1841"/>
        <w:rPr>
          <w:rtl/>
          <w:lang w:eastAsia="en-US"/>
        </w:rPr>
      </w:pPr>
      <w:r w:rsidRPr="00330C68">
        <w:rPr>
          <w:rFonts w:hint="cs"/>
          <w:rtl/>
          <w:lang w:eastAsia="en-US"/>
        </w:rPr>
        <w:t xml:space="preserve">כי הבין את מהות העבודה, הסכים לכל תנאיה </w:t>
      </w:r>
      <w:r w:rsidRPr="00330C68">
        <w:rPr>
          <w:rtl/>
          <w:lang w:eastAsia="en-US"/>
        </w:rPr>
        <w:t>וכי בטרם הגיש את הצעתו, קיבל את מלוא המידע האפשרי, בדק את כל הנתונים, הפרטים והעובדות</w:t>
      </w:r>
      <w:r w:rsidRPr="00330C68">
        <w:rPr>
          <w:rFonts w:hint="cs"/>
          <w:rtl/>
          <w:lang w:eastAsia="en-US"/>
        </w:rPr>
        <w:t xml:space="preserve">. </w:t>
      </w:r>
    </w:p>
    <w:p w14:paraId="1B823BCA" w14:textId="0296C707" w:rsidR="00AA1B70" w:rsidRPr="00330C68" w:rsidRDefault="00B07C64" w:rsidP="00B07C64">
      <w:pPr>
        <w:numPr>
          <w:ilvl w:val="3"/>
          <w:numId w:val="32"/>
        </w:numPr>
        <w:ind w:left="1841"/>
        <w:rPr>
          <w:lang w:eastAsia="en-US"/>
        </w:rPr>
      </w:pPr>
      <w:r w:rsidRPr="00B07C64">
        <w:rPr>
          <w:rFonts w:hint="cs"/>
          <w:shd w:val="clear" w:color="auto" w:fill="92D050"/>
          <w:rtl/>
          <w:lang w:eastAsia="en-US"/>
        </w:rPr>
        <w:t>נמחק.</w:t>
      </w:r>
    </w:p>
    <w:p w14:paraId="6E3C860D" w14:textId="11A6DAB8" w:rsidR="00AA1B70" w:rsidRDefault="00AA1B70" w:rsidP="00B07C64">
      <w:pPr>
        <w:numPr>
          <w:ilvl w:val="3"/>
          <w:numId w:val="32"/>
        </w:numPr>
        <w:ind w:left="1841"/>
        <w:rPr>
          <w:rtl/>
          <w:lang w:eastAsia="en-US"/>
        </w:rPr>
      </w:pPr>
      <w:r w:rsidRPr="00330C68">
        <w:rPr>
          <w:rFonts w:hint="cs"/>
          <w:rtl/>
          <w:lang w:eastAsia="en-US"/>
        </w:rPr>
        <w:t xml:space="preserve">כי אין ולא יהיה באספקת השירותים למשרד או השימוש בהם ע"י המשרד לפי המכרז, הפרה של זכויות </w:t>
      </w:r>
      <w:r w:rsidR="00F369D8" w:rsidRPr="00330C68">
        <w:rPr>
          <w:rFonts w:hint="cs"/>
          <w:rtl/>
          <w:lang w:eastAsia="en-US"/>
        </w:rPr>
        <w:t>קניין</w:t>
      </w:r>
      <w:r w:rsidRPr="00330C68">
        <w:rPr>
          <w:rFonts w:hint="cs"/>
          <w:rtl/>
          <w:lang w:eastAsia="en-US"/>
        </w:rPr>
        <w:t xml:space="preserve"> </w:t>
      </w:r>
      <w:r w:rsidR="00E2121E" w:rsidRPr="00330C68">
        <w:rPr>
          <w:rFonts w:hint="cs"/>
          <w:rtl/>
          <w:lang w:eastAsia="en-US"/>
        </w:rPr>
        <w:t xml:space="preserve">רוחני </w:t>
      </w:r>
      <w:r w:rsidRPr="00330C68">
        <w:rPr>
          <w:rFonts w:hint="cs"/>
          <w:rtl/>
          <w:lang w:eastAsia="en-US"/>
        </w:rPr>
        <w:t>או</w:t>
      </w:r>
      <w:r w:rsidR="00F369D8" w:rsidRPr="00330C68">
        <w:rPr>
          <w:rFonts w:hint="cs"/>
          <w:rtl/>
          <w:lang w:eastAsia="en-US"/>
        </w:rPr>
        <w:t xml:space="preserve"> זכויות</w:t>
      </w:r>
      <w:r w:rsidRPr="00330C68">
        <w:rPr>
          <w:rFonts w:hint="cs"/>
          <w:rtl/>
          <w:lang w:eastAsia="en-US"/>
        </w:rPr>
        <w:t xml:space="preserve"> קניניות של צד שלישי כלשהו. המציע יישא באחריות </w:t>
      </w:r>
      <w:r w:rsidR="00B07C64" w:rsidRPr="00B07C64">
        <w:rPr>
          <w:rFonts w:hint="cs"/>
          <w:shd w:val="clear" w:color="auto" w:fill="92D050"/>
          <w:rtl/>
          <w:lang w:eastAsia="en-US"/>
        </w:rPr>
        <w:t>ע</w:t>
      </w:r>
      <w:r w:rsidR="00B07C64">
        <w:rPr>
          <w:rFonts w:hint="cs"/>
          <w:shd w:val="clear" w:color="auto" w:fill="92D050"/>
          <w:rtl/>
          <w:lang w:eastAsia="en-US"/>
        </w:rPr>
        <w:t>ל פי</w:t>
      </w:r>
      <w:r w:rsidR="00B07C64" w:rsidRPr="00B07C64">
        <w:rPr>
          <w:rFonts w:hint="cs"/>
          <w:shd w:val="clear" w:color="auto" w:fill="92D050"/>
          <w:rtl/>
          <w:lang w:eastAsia="en-US"/>
        </w:rPr>
        <w:t xml:space="preserve"> דין</w:t>
      </w:r>
      <w:r w:rsidRPr="00330C68">
        <w:rPr>
          <w:rFonts w:hint="cs"/>
          <w:rtl/>
          <w:lang w:eastAsia="en-US"/>
        </w:rPr>
        <w:t xml:space="preserve"> על הפרתה של כל זכות </w:t>
      </w:r>
      <w:r w:rsidR="00D049A7" w:rsidRPr="00330C68">
        <w:rPr>
          <w:rFonts w:hint="cs"/>
          <w:rtl/>
          <w:lang w:eastAsia="en-US"/>
        </w:rPr>
        <w:t>קניין</w:t>
      </w:r>
      <w:r w:rsidRPr="00330C68">
        <w:rPr>
          <w:rFonts w:hint="cs"/>
          <w:rtl/>
          <w:lang w:eastAsia="en-US"/>
        </w:rPr>
        <w:t xml:space="preserve"> </w:t>
      </w:r>
      <w:r w:rsidR="00D049A7" w:rsidRPr="00330C68">
        <w:rPr>
          <w:rFonts w:hint="cs"/>
          <w:rtl/>
          <w:lang w:eastAsia="en-US"/>
        </w:rPr>
        <w:t xml:space="preserve">רוחני </w:t>
      </w:r>
      <w:r w:rsidRPr="00330C68">
        <w:rPr>
          <w:rFonts w:hint="cs"/>
          <w:rtl/>
          <w:lang w:eastAsia="en-US"/>
        </w:rPr>
        <w:t xml:space="preserve">או </w:t>
      </w:r>
      <w:r w:rsidR="00D049A7" w:rsidRPr="00330C68">
        <w:rPr>
          <w:rFonts w:hint="cs"/>
          <w:rtl/>
          <w:lang w:eastAsia="en-US"/>
        </w:rPr>
        <w:t xml:space="preserve">זכות </w:t>
      </w:r>
      <w:r w:rsidRPr="00330C68">
        <w:rPr>
          <w:rFonts w:hint="cs"/>
          <w:rtl/>
          <w:lang w:eastAsia="en-US"/>
        </w:rPr>
        <w:t>קניינית של צד שלישי ככל שתופר וישפה את המשרד בכל מקרה של תביעה של צד שלישי בגין הפרת כל זכות כאמור.</w:t>
      </w:r>
    </w:p>
    <w:p w14:paraId="70AAFBB6" w14:textId="7A89493D" w:rsidR="00B07C64" w:rsidRPr="00B07C64" w:rsidRDefault="00B07C64" w:rsidP="00B07C64">
      <w:pPr>
        <w:pStyle w:val="a4"/>
        <w:shd w:val="clear" w:color="auto" w:fill="92D050"/>
        <w:ind w:left="1841"/>
        <w:rPr>
          <w:lang w:eastAsia="en-US"/>
        </w:rPr>
      </w:pPr>
      <w:r w:rsidRPr="00B07C64">
        <w:rPr>
          <w:rtl/>
          <w:lang w:eastAsia="en-US"/>
        </w:rPr>
        <w:t>הספק ישפה ו/או יתגונן כנגד, או יישב כל תביעה שתוגש נגד המזמין אשר לפיה המוצרים או התמיכה שסופקו על פי חוזה זה מפרים פטנט, זכות יוצרים, בארץ שבה נעשה שימוש במוצרים או שבה הם נמכרים או מקבלים תמיכה, בתנאי שהמזמין: (1) יודיע מיידית ל- לספק בכתב; וכן (2) ישתף פעולה עם הספק ויעניק לו את השליטה הבלעדית בהגנה או בהסדר פשרה; (3) בכפוף לפסק דין של ערכאה משפטית מוסמכת.</w:t>
      </w:r>
    </w:p>
    <w:p w14:paraId="22EFA07A" w14:textId="77777777" w:rsidR="00AA1B70" w:rsidRPr="00330C68" w:rsidRDefault="00AA1B70" w:rsidP="001B5A41">
      <w:pPr>
        <w:numPr>
          <w:ilvl w:val="3"/>
          <w:numId w:val="32"/>
        </w:numPr>
        <w:ind w:left="1983" w:hanging="862"/>
        <w:rPr>
          <w:lang w:eastAsia="en-US"/>
        </w:rPr>
      </w:pPr>
      <w:r w:rsidRPr="00330C68">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5DEC369E" w14:textId="77777777" w:rsidR="00AA1B70" w:rsidRPr="00330C68" w:rsidRDefault="00AA1B70" w:rsidP="001B5A41">
      <w:pPr>
        <w:numPr>
          <w:ilvl w:val="3"/>
          <w:numId w:val="32"/>
        </w:numPr>
        <w:ind w:left="1983" w:hanging="862"/>
        <w:rPr>
          <w:lang w:eastAsia="en-US"/>
        </w:rPr>
      </w:pPr>
      <w:r w:rsidRPr="00330C68">
        <w:rPr>
          <w:rFonts w:hint="cs"/>
          <w:rtl/>
          <w:lang w:eastAsia="en-US"/>
        </w:rPr>
        <w:t>כי יעשה שימוש במוצרי תוכנה חוקיים ומקוריים בלבד למתן כל השירותים לפי המכרז.</w:t>
      </w:r>
    </w:p>
    <w:p w14:paraId="49F8447B" w14:textId="77777777" w:rsidR="00AA1B70" w:rsidRDefault="00AA1B70" w:rsidP="001B5A41">
      <w:pPr>
        <w:numPr>
          <w:ilvl w:val="3"/>
          <w:numId w:val="32"/>
        </w:numPr>
        <w:ind w:left="1983" w:hanging="862"/>
        <w:rPr>
          <w:rtl/>
          <w:lang w:eastAsia="en-US"/>
        </w:rPr>
      </w:pPr>
      <w:r w:rsidRPr="00330C68">
        <w:rPr>
          <w:rFonts w:hint="cs"/>
          <w:rtl/>
          <w:lang w:eastAsia="en-US"/>
        </w:rPr>
        <w:t xml:space="preserve">כי </w:t>
      </w:r>
      <w:r w:rsidRPr="00330C68">
        <w:rPr>
          <w:rtl/>
          <w:lang w:eastAsia="en-US"/>
        </w:rPr>
        <w:t>בכל מסמך שיישלח על ידו למקבלי השירות מכוח המכרז, יצ</w:t>
      </w:r>
      <w:r w:rsidRPr="00330C68">
        <w:rPr>
          <w:rFonts w:hint="cs"/>
          <w:rtl/>
          <w:lang w:eastAsia="en-US"/>
        </w:rPr>
        <w:t>ו</w:t>
      </w:r>
      <w:r w:rsidRPr="00330C68">
        <w:rPr>
          <w:rtl/>
          <w:lang w:eastAsia="en-US"/>
        </w:rPr>
        <w:t xml:space="preserve">ין על המסמך כי השירות ניתן על ידו כשירות מטעם </w:t>
      </w:r>
      <w:r w:rsidR="002E7D2E" w:rsidRPr="00330C68">
        <w:rPr>
          <w:rFonts w:hint="cs"/>
          <w:rtl/>
          <w:lang w:eastAsia="en-US"/>
        </w:rPr>
        <w:t>משרד החקלאות ופיתוח בכפר</w:t>
      </w:r>
      <w:r w:rsidRPr="00330C68">
        <w:rPr>
          <w:rFonts w:hint="cs"/>
          <w:rtl/>
          <w:lang w:eastAsia="en-US"/>
        </w:rPr>
        <w:t>.</w:t>
      </w:r>
    </w:p>
    <w:p w14:paraId="546810E7" w14:textId="4E581147" w:rsidR="00AA1B70" w:rsidRPr="00330C68" w:rsidRDefault="00AA1B70" w:rsidP="00984519">
      <w:pPr>
        <w:ind w:left="1247"/>
        <w:rPr>
          <w:rtl/>
        </w:rPr>
      </w:pPr>
      <w:r w:rsidRPr="00330C68">
        <w:rPr>
          <w:rFonts w:hint="cs"/>
          <w:rtl/>
        </w:rPr>
        <w:t>להוכחת הצהרותיו אלה, יצרף המציע</w:t>
      </w:r>
      <w:r w:rsidR="000B50C9" w:rsidRPr="00330C68">
        <w:rPr>
          <w:rFonts w:hint="cs"/>
          <w:rtl/>
        </w:rPr>
        <w:t xml:space="preserve"> להצעתו תצהיר בנוסח</w:t>
      </w:r>
      <w:r w:rsidR="00AC0D26" w:rsidRPr="00330C68">
        <w:rPr>
          <w:rFonts w:hint="cs"/>
        </w:rPr>
        <w:t xml:space="preserve"> </w:t>
      </w:r>
      <w:r w:rsidR="000B50C9" w:rsidRPr="00330C68">
        <w:rPr>
          <w:rFonts w:hint="cs"/>
          <w:rtl/>
        </w:rPr>
        <w:t xml:space="preserve"> </w:t>
      </w:r>
      <w:r w:rsidR="00AC0D26" w:rsidRPr="00330C68">
        <w:rPr>
          <w:rtl/>
        </w:rPr>
        <w:fldChar w:fldCharType="begin"/>
      </w:r>
      <w:r w:rsidR="00AC0D26" w:rsidRPr="00330C68">
        <w:rPr>
          <w:rtl/>
        </w:rPr>
        <w:instrText xml:space="preserve"> </w:instrText>
      </w:r>
      <w:r w:rsidR="00AC0D26" w:rsidRPr="00330C68">
        <w:rPr>
          <w:rFonts w:hint="cs"/>
        </w:rPr>
        <w:instrText>REF</w:instrText>
      </w:r>
      <w:r w:rsidR="00AC0D26" w:rsidRPr="00330C68">
        <w:rPr>
          <w:rFonts w:hint="cs"/>
          <w:rtl/>
        </w:rPr>
        <w:instrText xml:space="preserve"> נספח_הצהרה_עמידה_בתנאי_סף \</w:instrText>
      </w:r>
      <w:r w:rsidR="00AC0D26" w:rsidRPr="00330C68">
        <w:rPr>
          <w:rFonts w:hint="cs"/>
        </w:rPr>
        <w:instrText>h</w:instrText>
      </w:r>
      <w:r w:rsidR="00AC0D26" w:rsidRPr="00330C68">
        <w:rPr>
          <w:rtl/>
        </w:rPr>
        <w:instrText xml:space="preserve"> </w:instrText>
      </w:r>
      <w:r w:rsidR="00330C68">
        <w:rPr>
          <w:rtl/>
        </w:rPr>
        <w:instrText xml:space="preserve"> \* </w:instrText>
      </w:r>
      <w:r w:rsidR="00330C68">
        <w:instrText>MERGEFORMAT</w:instrText>
      </w:r>
      <w:r w:rsidR="00330C68">
        <w:rPr>
          <w:rtl/>
        </w:rPr>
        <w:instrText xml:space="preserve"> </w:instrText>
      </w:r>
      <w:r w:rsidR="00AC0D26" w:rsidRPr="00330C68">
        <w:rPr>
          <w:rtl/>
        </w:rPr>
      </w:r>
      <w:r w:rsidR="00AC0D26" w:rsidRPr="00330C68">
        <w:rPr>
          <w:rtl/>
        </w:rPr>
        <w:fldChar w:fldCharType="separate"/>
      </w:r>
      <w:r w:rsidR="00AA146E" w:rsidRPr="00330C68">
        <w:rPr>
          <w:rFonts w:hint="cs"/>
          <w:rtl/>
        </w:rPr>
        <w:t xml:space="preserve">נספח </w:t>
      </w:r>
      <w:r w:rsidR="00AC0D26" w:rsidRPr="00330C68">
        <w:rPr>
          <w:rtl/>
        </w:rPr>
        <w:fldChar w:fldCharType="end"/>
      </w:r>
      <w:r w:rsidR="00AC0D26" w:rsidRPr="00330C68">
        <w:rPr>
          <w:rFonts w:hint="cs"/>
        </w:rPr>
        <w:t xml:space="preserve"> </w:t>
      </w:r>
      <w:proofErr w:type="spellStart"/>
      <w:r w:rsidR="000B50C9" w:rsidRPr="00330C68">
        <w:rPr>
          <w:rFonts w:hint="cs"/>
          <w:rtl/>
        </w:rPr>
        <w:t>המצ"ב</w:t>
      </w:r>
      <w:proofErr w:type="spellEnd"/>
      <w:r w:rsidR="000B50C9" w:rsidRPr="00330C68">
        <w:rPr>
          <w:rFonts w:hint="cs"/>
          <w:rtl/>
        </w:rPr>
        <w:t xml:space="preserve"> </w:t>
      </w:r>
      <w:r w:rsidRPr="00330C68">
        <w:rPr>
          <w:rFonts w:hint="cs"/>
          <w:rtl/>
        </w:rPr>
        <w:t xml:space="preserve">מאומת </w:t>
      </w:r>
      <w:r w:rsidR="00B7784C" w:rsidRPr="00330C68">
        <w:rPr>
          <w:rFonts w:hint="cs"/>
          <w:rtl/>
        </w:rPr>
        <w:t>ע"י</w:t>
      </w:r>
      <w:r w:rsidRPr="00330C68">
        <w:rPr>
          <w:rFonts w:hint="cs"/>
          <w:rtl/>
        </w:rPr>
        <w:t xml:space="preserve"> עו"ד.</w:t>
      </w:r>
    </w:p>
    <w:p w14:paraId="375D4F2D" w14:textId="77777777" w:rsidR="00A6149D" w:rsidRPr="00330C68" w:rsidRDefault="00291977" w:rsidP="001B5A41">
      <w:pPr>
        <w:pStyle w:val="23"/>
        <w:numPr>
          <w:ilvl w:val="1"/>
          <w:numId w:val="32"/>
        </w:numPr>
        <w:ind w:left="990" w:right="0" w:hanging="600"/>
        <w:rPr>
          <w:sz w:val="28"/>
          <w:rtl/>
        </w:rPr>
      </w:pPr>
      <w:bookmarkStart w:id="70" w:name="_Toc398494877"/>
      <w:bookmarkStart w:id="71" w:name="_Toc399170778"/>
      <w:bookmarkStart w:id="72" w:name="_Toc443389195"/>
      <w:r w:rsidRPr="00330C68">
        <w:rPr>
          <w:rFonts w:hint="cs"/>
          <w:sz w:val="28"/>
          <w:rtl/>
        </w:rPr>
        <w:t>תנאי סף ספציפיים</w:t>
      </w:r>
      <w:bookmarkEnd w:id="70"/>
      <w:bookmarkEnd w:id="71"/>
      <w:r w:rsidR="00FE483D" w:rsidRPr="00330C68">
        <w:rPr>
          <w:rFonts w:hint="cs"/>
          <w:sz w:val="28"/>
          <w:rtl/>
        </w:rPr>
        <w:t xml:space="preserve"> </w:t>
      </w:r>
      <w:bookmarkEnd w:id="72"/>
    </w:p>
    <w:p w14:paraId="11B34259" w14:textId="5FB5AC9F" w:rsidR="00AA716D" w:rsidRPr="00330C68" w:rsidRDefault="00AA716D" w:rsidP="00341D2E">
      <w:pPr>
        <w:numPr>
          <w:ilvl w:val="2"/>
          <w:numId w:val="32"/>
        </w:numPr>
        <w:ind w:left="1076"/>
        <w:rPr>
          <w:rtl/>
        </w:rPr>
      </w:pPr>
      <w:bookmarkStart w:id="73" w:name="_Ref398322729"/>
      <w:r w:rsidRPr="00330C68">
        <w:rPr>
          <w:rtl/>
        </w:rPr>
        <w:t xml:space="preserve">למציע הסכם בר תוקף, והסמכות טכניות מתאימות בתוקף מטעם </w:t>
      </w:r>
      <w:r w:rsidR="00341D2E" w:rsidRPr="00330C68">
        <w:rPr>
          <w:rFonts w:hint="cs"/>
        </w:rPr>
        <w:t>VMWARE</w:t>
      </w:r>
      <w:r w:rsidRPr="00330C68">
        <w:rPr>
          <w:rtl/>
        </w:rPr>
        <w:t xml:space="preserve"> לשיווק</w:t>
      </w:r>
      <w:r w:rsidR="00341D2E" w:rsidRPr="00330C68">
        <w:rPr>
          <w:rFonts w:hint="cs"/>
          <w:rtl/>
        </w:rPr>
        <w:t xml:space="preserve"> כלל המוצרים במחירון היצרן</w:t>
      </w:r>
      <w:r w:rsidRPr="00330C68">
        <w:rPr>
          <w:rtl/>
        </w:rPr>
        <w:t>.</w:t>
      </w:r>
    </w:p>
    <w:bookmarkEnd w:id="73"/>
    <w:p w14:paraId="2505115F" w14:textId="77777777" w:rsidR="00AA716D" w:rsidRPr="00330C68" w:rsidRDefault="00AA716D" w:rsidP="00341D2E">
      <w:pPr>
        <w:numPr>
          <w:ilvl w:val="2"/>
          <w:numId w:val="32"/>
        </w:numPr>
        <w:ind w:left="1076"/>
        <w:rPr>
          <w:rtl/>
        </w:rPr>
      </w:pPr>
      <w:r w:rsidRPr="00330C68">
        <w:rPr>
          <w:rtl/>
        </w:rPr>
        <w:t>המציע בעל ניסיון מוכח של לפחות 3 שנים רצופות,</w:t>
      </w:r>
      <w:r w:rsidR="00AF2CF8" w:rsidRPr="00330C68">
        <w:rPr>
          <w:rFonts w:hint="cs"/>
          <w:rtl/>
        </w:rPr>
        <w:t xml:space="preserve"> ו</w:t>
      </w:r>
      <w:r w:rsidRPr="00330C68">
        <w:rPr>
          <w:rFonts w:hint="cs"/>
          <w:rtl/>
        </w:rPr>
        <w:t xml:space="preserve">ביצע, אספקה של </w:t>
      </w:r>
      <w:r w:rsidR="008546BA" w:rsidRPr="00330C68">
        <w:rPr>
          <w:rFonts w:hint="cs"/>
          <w:rtl/>
        </w:rPr>
        <w:t>רישוי</w:t>
      </w:r>
      <w:r w:rsidRPr="00330C68">
        <w:rPr>
          <w:rtl/>
        </w:rPr>
        <w:t xml:space="preserve"> </w:t>
      </w:r>
      <w:r w:rsidR="00341D2E" w:rsidRPr="00330C68">
        <w:rPr>
          <w:rFonts w:hint="cs"/>
        </w:rPr>
        <w:t>VMWARE</w:t>
      </w:r>
      <w:r w:rsidRPr="00330C68">
        <w:rPr>
          <w:rFonts w:hint="cs"/>
          <w:rtl/>
        </w:rPr>
        <w:t xml:space="preserve"> בכל אחת מהשנים 2014 , 2015 ו- 2016</w:t>
      </w:r>
      <w:r w:rsidR="008546BA" w:rsidRPr="00330C68">
        <w:rPr>
          <w:rFonts w:hint="cs"/>
          <w:rtl/>
        </w:rPr>
        <w:t>,</w:t>
      </w:r>
      <w:r w:rsidRPr="00330C68">
        <w:rPr>
          <w:rFonts w:hint="cs"/>
          <w:rtl/>
        </w:rPr>
        <w:t xml:space="preserve">  אצל לפחות </w:t>
      </w:r>
      <w:r w:rsidR="008546BA" w:rsidRPr="00330C68">
        <w:rPr>
          <w:rFonts w:hint="cs"/>
          <w:rtl/>
        </w:rPr>
        <w:t>5</w:t>
      </w:r>
      <w:r w:rsidRPr="00330C68">
        <w:rPr>
          <w:rFonts w:hint="cs"/>
          <w:rtl/>
        </w:rPr>
        <w:t xml:space="preserve"> </w:t>
      </w:r>
      <w:r w:rsidRPr="00330C68">
        <w:rPr>
          <w:rtl/>
        </w:rPr>
        <w:t>לקוחות</w:t>
      </w:r>
      <w:r w:rsidRPr="00330C68">
        <w:rPr>
          <w:rFonts w:hint="cs"/>
          <w:rtl/>
        </w:rPr>
        <w:t xml:space="preserve"> בישראל.</w:t>
      </w:r>
    </w:p>
    <w:p w14:paraId="4E783676" w14:textId="77777777" w:rsidR="00AA716D" w:rsidRPr="00330C68" w:rsidRDefault="00AA716D" w:rsidP="00AF2CF8">
      <w:pPr>
        <w:numPr>
          <w:ilvl w:val="2"/>
          <w:numId w:val="32"/>
        </w:numPr>
        <w:ind w:left="1076"/>
        <w:rPr>
          <w:rtl/>
        </w:rPr>
      </w:pPr>
      <w:r w:rsidRPr="00330C68">
        <w:rPr>
          <w:rFonts w:hint="cs"/>
          <w:rtl/>
        </w:rPr>
        <w:t xml:space="preserve">מחזור המכירות של המציע בכל אחת מהשנים 2013, 2014, 2015 עומד על לפחות </w:t>
      </w:r>
      <w:r w:rsidR="00AF2CF8" w:rsidRPr="00330C68">
        <w:rPr>
          <w:rFonts w:hint="cs"/>
          <w:rtl/>
        </w:rPr>
        <w:t>1.5</w:t>
      </w:r>
      <w:r w:rsidRPr="00330C68">
        <w:rPr>
          <w:rFonts w:hint="cs"/>
          <w:rtl/>
        </w:rPr>
        <w:t xml:space="preserve"> מליון ש"ח</w:t>
      </w:r>
      <w:r w:rsidR="00AF2CF8" w:rsidRPr="00330C68">
        <w:rPr>
          <w:rFonts w:hint="cs"/>
          <w:rtl/>
        </w:rPr>
        <w:t xml:space="preserve"> לשנה</w:t>
      </w:r>
      <w:r w:rsidRPr="00330C68">
        <w:rPr>
          <w:rFonts w:hint="cs"/>
          <w:rtl/>
        </w:rPr>
        <w:t xml:space="preserve">. </w:t>
      </w:r>
    </w:p>
    <w:p w14:paraId="74CE3B9C" w14:textId="77777777" w:rsidR="00D32888" w:rsidRPr="00330C68" w:rsidRDefault="00D32888" w:rsidP="00B05237">
      <w:pPr>
        <w:pStyle w:val="aff1"/>
        <w:bidi/>
        <w:ind w:left="565" w:firstLine="423"/>
        <w:rPr>
          <w:b/>
          <w:bCs/>
          <w:rtl/>
        </w:rPr>
      </w:pPr>
    </w:p>
    <w:p w14:paraId="26D1BB58" w14:textId="77777777" w:rsidR="00240A52" w:rsidRPr="00330C68" w:rsidRDefault="00240A52" w:rsidP="00240A52">
      <w:pPr>
        <w:pStyle w:val="a4"/>
        <w:rPr>
          <w:rtl/>
        </w:rPr>
      </w:pPr>
    </w:p>
    <w:p w14:paraId="570CF98E" w14:textId="77777777" w:rsidR="0066324D" w:rsidRPr="00330C68" w:rsidRDefault="00D32888" w:rsidP="0066324D">
      <w:pPr>
        <w:rPr>
          <w:b/>
          <w:bCs/>
          <w:rtl/>
          <w:lang w:eastAsia="en-US"/>
        </w:rPr>
      </w:pPr>
      <w:r w:rsidRPr="00330C68">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14:paraId="27CEAD94" w14:textId="77777777" w:rsidR="007568D3" w:rsidRPr="00330C68" w:rsidRDefault="008D6EF0" w:rsidP="001B5A41">
      <w:pPr>
        <w:pStyle w:val="12"/>
        <w:numPr>
          <w:ilvl w:val="0"/>
          <w:numId w:val="32"/>
        </w:numPr>
        <w:rPr>
          <w:rtl/>
        </w:rPr>
      </w:pPr>
      <w:bookmarkStart w:id="74" w:name="_Toc399170780"/>
      <w:bookmarkStart w:id="75" w:name="_Toc400379448"/>
      <w:bookmarkStart w:id="76" w:name="_Ref400445933"/>
      <w:bookmarkStart w:id="77" w:name="_Toc443389196"/>
      <w:bookmarkEnd w:id="74"/>
      <w:bookmarkEnd w:id="75"/>
      <w:r w:rsidRPr="00330C68">
        <w:rPr>
          <w:rFonts w:hint="cs"/>
          <w:rtl/>
        </w:rPr>
        <w:t xml:space="preserve">פרק </w:t>
      </w:r>
      <w:r w:rsidR="00C87E7A" w:rsidRPr="00330C68">
        <w:rPr>
          <w:rtl/>
        </w:rPr>
        <w:t>הקריטריונים לבחירת המציע</w:t>
      </w:r>
      <w:r w:rsidR="00C87E7A" w:rsidRPr="00330C68">
        <w:rPr>
          <w:rFonts w:hint="cs"/>
          <w:rtl/>
        </w:rPr>
        <w:t xml:space="preserve"> הזוכה</w:t>
      </w:r>
      <w:bookmarkEnd w:id="76"/>
      <w:bookmarkEnd w:id="77"/>
    </w:p>
    <w:p w14:paraId="3EE5DD4F" w14:textId="77777777" w:rsidR="00C87E7A" w:rsidRPr="00330C68" w:rsidRDefault="00C87E7A" w:rsidP="00C87E7A">
      <w:pPr>
        <w:pStyle w:val="HNormal"/>
        <w:rPr>
          <w:rtl/>
        </w:rPr>
      </w:pPr>
    </w:p>
    <w:p w14:paraId="1367F1AC" w14:textId="77777777" w:rsidR="00291977" w:rsidRPr="00330C68" w:rsidRDefault="00291977" w:rsidP="001B5A41">
      <w:pPr>
        <w:pStyle w:val="23"/>
        <w:numPr>
          <w:ilvl w:val="1"/>
          <w:numId w:val="32"/>
        </w:numPr>
        <w:ind w:left="990" w:right="0" w:hanging="600"/>
        <w:rPr>
          <w:rtl/>
        </w:rPr>
      </w:pPr>
      <w:bookmarkStart w:id="78" w:name="_Toc398494879"/>
      <w:bookmarkStart w:id="79" w:name="_Toc399170781"/>
      <w:bookmarkStart w:id="80" w:name="_Toc443389197"/>
      <w:r w:rsidRPr="00330C68">
        <w:rPr>
          <w:rFonts w:hint="cs"/>
          <w:rtl/>
        </w:rPr>
        <w:t xml:space="preserve">שלב </w:t>
      </w:r>
      <w:r w:rsidR="00C87E7A" w:rsidRPr="00330C68">
        <w:rPr>
          <w:rFonts w:hint="cs"/>
          <w:rtl/>
        </w:rPr>
        <w:t>ראשון</w:t>
      </w:r>
      <w:r w:rsidRPr="00330C68">
        <w:rPr>
          <w:rFonts w:hint="cs"/>
          <w:rtl/>
        </w:rPr>
        <w:t xml:space="preserve">: בדיקה </w:t>
      </w:r>
      <w:r w:rsidR="00C87E7A" w:rsidRPr="00330C68">
        <w:rPr>
          <w:rFonts w:hint="cs"/>
          <w:rtl/>
        </w:rPr>
        <w:t xml:space="preserve">עמידה </w:t>
      </w:r>
      <w:bookmarkEnd w:id="78"/>
      <w:bookmarkEnd w:id="79"/>
      <w:r w:rsidR="00C87E7A" w:rsidRPr="00330C68">
        <w:rPr>
          <w:rFonts w:hint="cs"/>
          <w:rtl/>
        </w:rPr>
        <w:t>בתנאי הסף</w:t>
      </w:r>
      <w:bookmarkEnd w:id="80"/>
    </w:p>
    <w:p w14:paraId="15AF2263" w14:textId="77777777" w:rsidR="00291977" w:rsidRPr="00330C68" w:rsidRDefault="00B60381" w:rsidP="0039132F">
      <w:pPr>
        <w:pStyle w:val="HNormal"/>
        <w:spacing w:after="240" w:line="360" w:lineRule="auto"/>
        <w:ind w:left="578"/>
        <w:rPr>
          <w:rFonts w:cs="David"/>
          <w:rtl/>
        </w:rPr>
      </w:pPr>
      <w:r w:rsidRPr="00330C68">
        <w:rPr>
          <w:rFonts w:cs="David" w:hint="cs"/>
          <w:rtl/>
        </w:rPr>
        <w:t>בשלב זה ההצעות ייבדקו לפ</w:t>
      </w:r>
      <w:r w:rsidR="00291977" w:rsidRPr="00330C68">
        <w:rPr>
          <w:rFonts w:cs="David" w:hint="cs"/>
          <w:rtl/>
        </w:rPr>
        <w:t xml:space="preserve">י מידת המענה על </w:t>
      </w:r>
      <w:r w:rsidRPr="00330C68">
        <w:rPr>
          <w:rFonts w:cs="David" w:hint="cs"/>
          <w:rtl/>
        </w:rPr>
        <w:t xml:space="preserve">תנאי-הסף. </w:t>
      </w:r>
      <w:r w:rsidR="00C87E7A" w:rsidRPr="00330C68">
        <w:rPr>
          <w:rFonts w:cs="David"/>
          <w:rtl/>
        </w:rPr>
        <w:t xml:space="preserve">הצעות שעמדו בתנאי הסף, </w:t>
      </w:r>
      <w:r w:rsidR="006D0D46" w:rsidRPr="00330C68">
        <w:rPr>
          <w:rFonts w:cs="David" w:hint="cs"/>
          <w:rtl/>
        </w:rPr>
        <w:t>רק מציעים שע</w:t>
      </w:r>
      <w:r w:rsidR="0039132F" w:rsidRPr="00330C68">
        <w:rPr>
          <w:rFonts w:cs="David" w:hint="cs"/>
          <w:rtl/>
        </w:rPr>
        <w:t>מ</w:t>
      </w:r>
      <w:r w:rsidR="006D0D46" w:rsidRPr="00330C68">
        <w:rPr>
          <w:rFonts w:cs="David" w:hint="cs"/>
          <w:rtl/>
        </w:rPr>
        <w:t xml:space="preserve">דו בתנאי הסף יעברו לשלב </w:t>
      </w:r>
      <w:r w:rsidR="00C87E7A" w:rsidRPr="00330C68">
        <w:rPr>
          <w:rFonts w:cs="David"/>
          <w:rtl/>
        </w:rPr>
        <w:t xml:space="preserve"> ה</w:t>
      </w:r>
      <w:r w:rsidR="00C87E7A" w:rsidRPr="00330C68">
        <w:rPr>
          <w:rFonts w:cs="David" w:hint="cs"/>
          <w:rtl/>
        </w:rPr>
        <w:t>שני</w:t>
      </w:r>
      <w:r w:rsidR="00C87E7A" w:rsidRPr="00330C68">
        <w:rPr>
          <w:rFonts w:cs="David"/>
          <w:rtl/>
        </w:rPr>
        <w:t xml:space="preserve"> שהינו שלב </w:t>
      </w:r>
      <w:r w:rsidR="00C87E7A" w:rsidRPr="00330C68">
        <w:rPr>
          <w:rFonts w:cs="David" w:hint="cs"/>
          <w:rtl/>
        </w:rPr>
        <w:t>הערכת</w:t>
      </w:r>
      <w:r w:rsidR="00C87E7A" w:rsidRPr="00330C68">
        <w:rPr>
          <w:rFonts w:cs="David"/>
          <w:rtl/>
        </w:rPr>
        <w:t xml:space="preserve"> </w:t>
      </w:r>
      <w:r w:rsidR="006D0D46" w:rsidRPr="00330C68">
        <w:rPr>
          <w:rFonts w:cs="David" w:hint="cs"/>
          <w:rtl/>
        </w:rPr>
        <w:t xml:space="preserve">עלות </w:t>
      </w:r>
      <w:r w:rsidR="00C87E7A" w:rsidRPr="00330C68">
        <w:rPr>
          <w:rFonts w:cs="David" w:hint="cs"/>
          <w:rtl/>
        </w:rPr>
        <w:t xml:space="preserve"> ההצעה</w:t>
      </w:r>
      <w:r w:rsidR="00C87E7A" w:rsidRPr="00330C68">
        <w:rPr>
          <w:rFonts w:cs="David"/>
          <w:rtl/>
        </w:rPr>
        <w:t xml:space="preserve">.  </w:t>
      </w:r>
    </w:p>
    <w:p w14:paraId="7AC6EDB4" w14:textId="77777777" w:rsidR="006D0D46" w:rsidRPr="00330C68" w:rsidRDefault="006D0D46" w:rsidP="006D0D46">
      <w:pPr>
        <w:pStyle w:val="HNormal"/>
        <w:spacing w:after="240" w:line="360" w:lineRule="auto"/>
        <w:ind w:left="578"/>
        <w:rPr>
          <w:rFonts w:cs="David"/>
          <w:rtl/>
        </w:rPr>
      </w:pPr>
      <w:r w:rsidRPr="00330C68">
        <w:rPr>
          <w:rFonts w:cs="David" w:hint="cs"/>
          <w:rtl/>
        </w:rPr>
        <w:t xml:space="preserve">הבהרה : יש לעמוד גם בתנאי הסף המינהליים וגם בתנאי הסף הספציפיים  </w:t>
      </w:r>
    </w:p>
    <w:p w14:paraId="3C9A0601" w14:textId="77777777" w:rsidR="001C2CD9" w:rsidRPr="00330C68" w:rsidRDefault="001C2CD9" w:rsidP="001B5A41">
      <w:pPr>
        <w:pStyle w:val="23"/>
        <w:numPr>
          <w:ilvl w:val="1"/>
          <w:numId w:val="32"/>
        </w:numPr>
        <w:ind w:left="990" w:right="0" w:hanging="600"/>
        <w:rPr>
          <w:rtl/>
        </w:rPr>
      </w:pPr>
      <w:bookmarkStart w:id="81" w:name="_Toc398494881"/>
      <w:bookmarkStart w:id="82" w:name="_Toc399170783"/>
      <w:bookmarkStart w:id="83" w:name="_Toc443389198"/>
      <w:r w:rsidRPr="00330C68">
        <w:rPr>
          <w:rFonts w:hint="eastAsia"/>
          <w:rtl/>
        </w:rPr>
        <w:t>שלב</w:t>
      </w:r>
      <w:r w:rsidRPr="00330C68">
        <w:rPr>
          <w:rtl/>
        </w:rPr>
        <w:t xml:space="preserve"> </w:t>
      </w:r>
      <w:r w:rsidR="00DC601A" w:rsidRPr="00330C68">
        <w:rPr>
          <w:rFonts w:hint="cs"/>
          <w:rtl/>
        </w:rPr>
        <w:t>שני</w:t>
      </w:r>
      <w:r w:rsidRPr="00330C68">
        <w:rPr>
          <w:rtl/>
        </w:rPr>
        <w:t xml:space="preserve">: </w:t>
      </w:r>
      <w:bookmarkEnd w:id="81"/>
      <w:bookmarkEnd w:id="82"/>
      <w:r w:rsidR="00EF3023" w:rsidRPr="00330C68">
        <w:rPr>
          <w:rFonts w:hint="cs"/>
          <w:rtl/>
        </w:rPr>
        <w:t>בדיקת הצעות המחיר</w:t>
      </w:r>
      <w:bookmarkEnd w:id="83"/>
    </w:p>
    <w:p w14:paraId="7BE538B0" w14:textId="77777777" w:rsidR="001C2CD9" w:rsidRPr="00330C68" w:rsidRDefault="001C2CD9" w:rsidP="006D0D46">
      <w:pPr>
        <w:numPr>
          <w:ilvl w:val="2"/>
          <w:numId w:val="32"/>
        </w:numPr>
        <w:ind w:left="1076"/>
        <w:rPr>
          <w:rtl/>
          <w:lang w:eastAsia="en-US"/>
        </w:rPr>
      </w:pPr>
      <w:r w:rsidRPr="00330C68">
        <w:rPr>
          <w:rFonts w:hint="eastAsia"/>
          <w:rtl/>
        </w:rPr>
        <w:t>מעטפות</w:t>
      </w:r>
      <w:r w:rsidRPr="00330C68">
        <w:rPr>
          <w:rtl/>
          <w:lang w:eastAsia="en-US"/>
        </w:rPr>
        <w:t xml:space="preserve"> </w:t>
      </w:r>
      <w:r w:rsidRPr="00330C68">
        <w:rPr>
          <w:rFonts w:hint="eastAsia"/>
          <w:rtl/>
          <w:lang w:eastAsia="en-US"/>
        </w:rPr>
        <w:t>המחיר</w:t>
      </w:r>
      <w:r w:rsidRPr="00330C68">
        <w:rPr>
          <w:rtl/>
          <w:lang w:eastAsia="en-US"/>
        </w:rPr>
        <w:t xml:space="preserve"> </w:t>
      </w:r>
      <w:r w:rsidRPr="00330C68">
        <w:rPr>
          <w:rFonts w:hint="eastAsia"/>
          <w:rtl/>
          <w:lang w:eastAsia="en-US"/>
        </w:rPr>
        <w:t>של</w:t>
      </w:r>
      <w:r w:rsidRPr="00330C68">
        <w:rPr>
          <w:rtl/>
          <w:lang w:eastAsia="en-US"/>
        </w:rPr>
        <w:t xml:space="preserve"> </w:t>
      </w:r>
      <w:r w:rsidRPr="00330C68">
        <w:rPr>
          <w:rFonts w:hint="eastAsia"/>
          <w:rtl/>
          <w:lang w:eastAsia="en-US"/>
        </w:rPr>
        <w:t>ההצעות</w:t>
      </w:r>
      <w:r w:rsidRPr="00330C68">
        <w:rPr>
          <w:rtl/>
          <w:lang w:eastAsia="en-US"/>
        </w:rPr>
        <w:t xml:space="preserve"> </w:t>
      </w:r>
      <w:r w:rsidRPr="00330C68">
        <w:rPr>
          <w:rFonts w:hint="eastAsia"/>
          <w:rtl/>
          <w:lang w:eastAsia="en-US"/>
        </w:rPr>
        <w:t>שעברו</w:t>
      </w:r>
      <w:r w:rsidRPr="00330C68">
        <w:rPr>
          <w:rtl/>
          <w:lang w:eastAsia="en-US"/>
        </w:rPr>
        <w:t xml:space="preserve"> </w:t>
      </w:r>
      <w:r w:rsidRPr="00330C68">
        <w:rPr>
          <w:rFonts w:hint="eastAsia"/>
          <w:rtl/>
          <w:lang w:eastAsia="en-US"/>
        </w:rPr>
        <w:t>את</w:t>
      </w:r>
      <w:r w:rsidRPr="00330C68">
        <w:rPr>
          <w:rtl/>
          <w:lang w:eastAsia="en-US"/>
        </w:rPr>
        <w:t xml:space="preserve"> </w:t>
      </w:r>
      <w:r w:rsidR="0039132F" w:rsidRPr="00330C68">
        <w:rPr>
          <w:rFonts w:hint="cs"/>
          <w:rtl/>
          <w:lang w:eastAsia="en-US"/>
        </w:rPr>
        <w:t>ה</w:t>
      </w:r>
      <w:r w:rsidRPr="00330C68">
        <w:rPr>
          <w:rFonts w:hint="eastAsia"/>
          <w:rtl/>
          <w:lang w:eastAsia="en-US"/>
        </w:rPr>
        <w:t>שלב</w:t>
      </w:r>
      <w:r w:rsidRPr="00330C68">
        <w:rPr>
          <w:rtl/>
          <w:lang w:eastAsia="en-US"/>
        </w:rPr>
        <w:t xml:space="preserve"> </w:t>
      </w:r>
      <w:r w:rsidR="006D0D46" w:rsidRPr="00330C68">
        <w:rPr>
          <w:rFonts w:hint="cs"/>
          <w:rtl/>
          <w:lang w:eastAsia="en-US"/>
        </w:rPr>
        <w:t xml:space="preserve">הראשון </w:t>
      </w:r>
      <w:r w:rsidR="006D0D46" w:rsidRPr="00330C68">
        <w:rPr>
          <w:rtl/>
          <w:lang w:eastAsia="en-US"/>
        </w:rPr>
        <w:t xml:space="preserve"> </w:t>
      </w:r>
      <w:r w:rsidRPr="00330C68">
        <w:rPr>
          <w:rFonts w:hint="eastAsia"/>
          <w:rtl/>
          <w:lang w:eastAsia="en-US"/>
        </w:rPr>
        <w:t>לעיל</w:t>
      </w:r>
      <w:r w:rsidRPr="00330C68">
        <w:rPr>
          <w:rtl/>
          <w:lang w:eastAsia="en-US"/>
        </w:rPr>
        <w:t xml:space="preserve">, </w:t>
      </w:r>
      <w:r w:rsidRPr="00330C68">
        <w:rPr>
          <w:rFonts w:hint="eastAsia"/>
          <w:rtl/>
          <w:lang w:eastAsia="en-US"/>
        </w:rPr>
        <w:t>ייפתחו</w:t>
      </w:r>
      <w:r w:rsidRPr="00330C68">
        <w:rPr>
          <w:rtl/>
          <w:lang w:eastAsia="en-US"/>
        </w:rPr>
        <w:t xml:space="preserve"> </w:t>
      </w:r>
      <w:r w:rsidRPr="00330C68">
        <w:rPr>
          <w:rFonts w:hint="eastAsia"/>
          <w:rtl/>
          <w:lang w:eastAsia="en-US"/>
        </w:rPr>
        <w:t>ע</w:t>
      </w:r>
      <w:r w:rsidRPr="00330C68">
        <w:rPr>
          <w:rtl/>
          <w:lang w:eastAsia="en-US"/>
        </w:rPr>
        <w:t xml:space="preserve">"י </w:t>
      </w:r>
      <w:r w:rsidRPr="00330C68">
        <w:rPr>
          <w:rFonts w:hint="eastAsia"/>
          <w:rtl/>
          <w:lang w:eastAsia="en-US"/>
        </w:rPr>
        <w:t>ועדת</w:t>
      </w:r>
      <w:r w:rsidRPr="00330C68">
        <w:rPr>
          <w:rtl/>
          <w:lang w:eastAsia="en-US"/>
        </w:rPr>
        <w:t xml:space="preserve"> </w:t>
      </w:r>
      <w:r w:rsidRPr="00330C68">
        <w:rPr>
          <w:rFonts w:hint="eastAsia"/>
          <w:rtl/>
          <w:lang w:eastAsia="en-US"/>
        </w:rPr>
        <w:t>המכרזים</w:t>
      </w:r>
      <w:r w:rsidRPr="00330C68">
        <w:rPr>
          <w:rtl/>
          <w:lang w:eastAsia="en-US"/>
        </w:rPr>
        <w:t xml:space="preserve"> </w:t>
      </w:r>
      <w:r w:rsidRPr="00330C68">
        <w:rPr>
          <w:rFonts w:hint="eastAsia"/>
          <w:rtl/>
          <w:lang w:eastAsia="en-US"/>
        </w:rPr>
        <w:t>וההצעות</w:t>
      </w:r>
      <w:r w:rsidRPr="00330C68">
        <w:rPr>
          <w:rtl/>
          <w:lang w:eastAsia="en-US"/>
        </w:rPr>
        <w:t xml:space="preserve"> </w:t>
      </w:r>
      <w:r w:rsidRPr="00330C68">
        <w:rPr>
          <w:rFonts w:hint="eastAsia"/>
          <w:rtl/>
          <w:lang w:eastAsia="en-US"/>
        </w:rPr>
        <w:t>ידורגו</w:t>
      </w:r>
      <w:r w:rsidRPr="00330C68">
        <w:rPr>
          <w:rtl/>
          <w:lang w:eastAsia="en-US"/>
        </w:rPr>
        <w:t xml:space="preserve"> </w:t>
      </w:r>
      <w:r w:rsidR="00DC601A" w:rsidRPr="00330C68">
        <w:rPr>
          <w:rFonts w:hint="cs"/>
          <w:rtl/>
          <w:lang w:eastAsia="en-US"/>
        </w:rPr>
        <w:t>עפ"י העלות.</w:t>
      </w:r>
    </w:p>
    <w:p w14:paraId="23BCC075" w14:textId="384BA5ED" w:rsidR="001C2CD9" w:rsidRPr="00330C68" w:rsidRDefault="001C2CD9" w:rsidP="006500A8">
      <w:pPr>
        <w:numPr>
          <w:ilvl w:val="2"/>
          <w:numId w:val="32"/>
        </w:numPr>
        <w:ind w:left="1076"/>
      </w:pPr>
      <w:r w:rsidRPr="00330C68">
        <w:rPr>
          <w:rtl/>
          <w:lang w:eastAsia="en-US"/>
        </w:rPr>
        <w:t>ההצעה</w:t>
      </w:r>
      <w:r w:rsidRPr="00330C68">
        <w:rPr>
          <w:rtl/>
        </w:rPr>
        <w:t xml:space="preserve">, אשר </w:t>
      </w:r>
      <w:r w:rsidRPr="00330C68">
        <w:rPr>
          <w:rFonts w:hint="eastAsia"/>
          <w:rtl/>
        </w:rPr>
        <w:t>ה</w:t>
      </w:r>
      <w:r w:rsidRPr="00330C68">
        <w:rPr>
          <w:rtl/>
        </w:rPr>
        <w:t>"עלות להשוואה של ההצעה" שלה תהיה הזולה ביותר בין ההצעות, תקבל ציון 100</w:t>
      </w:r>
      <w:r w:rsidR="006500A8" w:rsidRPr="00330C68">
        <w:rPr>
          <w:rFonts w:hint="cs"/>
          <w:rtl/>
        </w:rPr>
        <w:t>%</w:t>
      </w:r>
      <w:r w:rsidRPr="00330C68">
        <w:rPr>
          <w:rtl/>
        </w:rPr>
        <w:t xml:space="preserve"> לרכיב העלות ועלותה תקרא להלן "עלות הבסיס להשוואה בין ההצעות".</w:t>
      </w:r>
      <w:r w:rsidR="00485BD9" w:rsidRPr="00330C68">
        <w:rPr>
          <w:rFonts w:hint="cs"/>
          <w:rtl/>
        </w:rPr>
        <w:t xml:space="preserve"> </w:t>
      </w:r>
    </w:p>
    <w:p w14:paraId="1B30208C" w14:textId="77777777" w:rsidR="001C2CD9" w:rsidRPr="00330C68" w:rsidRDefault="001C2CD9" w:rsidP="001B5A41">
      <w:pPr>
        <w:numPr>
          <w:ilvl w:val="2"/>
          <w:numId w:val="32"/>
        </w:numPr>
        <w:ind w:left="1076"/>
        <w:rPr>
          <w:lang w:eastAsia="en-US"/>
        </w:rPr>
      </w:pPr>
      <w:r w:rsidRPr="00330C68">
        <w:rPr>
          <w:rtl/>
          <w:lang w:eastAsia="en-US"/>
        </w:rPr>
        <w:t xml:space="preserve">שאר ההצעות </w:t>
      </w:r>
      <w:r w:rsidRPr="00330C68">
        <w:rPr>
          <w:rFonts w:hint="eastAsia"/>
          <w:rtl/>
          <w:lang w:eastAsia="en-US"/>
        </w:rPr>
        <w:t>יקבלו</w:t>
      </w:r>
      <w:r w:rsidRPr="00330C68">
        <w:rPr>
          <w:rtl/>
          <w:lang w:eastAsia="en-US"/>
        </w:rPr>
        <w:t xml:space="preserve"> ציון מחיר, </w:t>
      </w:r>
      <w:r w:rsidRPr="00330C68">
        <w:rPr>
          <w:rFonts w:hint="eastAsia"/>
          <w:rtl/>
          <w:lang w:eastAsia="en-US"/>
        </w:rPr>
        <w:t>אשר</w:t>
      </w:r>
      <w:r w:rsidRPr="00330C68">
        <w:rPr>
          <w:rtl/>
          <w:lang w:eastAsia="en-US"/>
        </w:rPr>
        <w:t xml:space="preserve"> יחושב ע"י חלוקה של "</w:t>
      </w:r>
      <w:r w:rsidRPr="00330C68">
        <w:rPr>
          <w:rFonts w:hint="eastAsia"/>
          <w:rtl/>
          <w:lang w:eastAsia="en-US"/>
        </w:rPr>
        <w:t>עלות</w:t>
      </w:r>
      <w:r w:rsidRPr="00330C68">
        <w:rPr>
          <w:rtl/>
          <w:lang w:eastAsia="en-US"/>
        </w:rPr>
        <w:t xml:space="preserve"> </w:t>
      </w:r>
      <w:r w:rsidRPr="00330C68">
        <w:rPr>
          <w:rFonts w:hint="eastAsia"/>
          <w:rtl/>
          <w:lang w:eastAsia="en-US"/>
        </w:rPr>
        <w:t>ה</w:t>
      </w:r>
      <w:r w:rsidRPr="00330C68">
        <w:rPr>
          <w:rtl/>
          <w:lang w:eastAsia="en-US"/>
        </w:rPr>
        <w:t>בסיס להשווא</w:t>
      </w:r>
      <w:r w:rsidRPr="00330C68">
        <w:rPr>
          <w:rFonts w:hint="eastAsia"/>
          <w:rtl/>
          <w:lang w:eastAsia="en-US"/>
        </w:rPr>
        <w:t>ה</w:t>
      </w:r>
      <w:r w:rsidRPr="00330C68">
        <w:rPr>
          <w:rtl/>
          <w:lang w:eastAsia="en-US"/>
        </w:rPr>
        <w:t xml:space="preserve"> בין ההצעות", </w:t>
      </w:r>
      <w:r w:rsidRPr="00330C68">
        <w:rPr>
          <w:rFonts w:hint="eastAsia"/>
          <w:rtl/>
          <w:lang w:eastAsia="en-US"/>
        </w:rPr>
        <w:t>בעלותה</w:t>
      </w:r>
      <w:r w:rsidRPr="00330C68">
        <w:rPr>
          <w:rtl/>
          <w:lang w:eastAsia="en-US"/>
        </w:rPr>
        <w:t xml:space="preserve"> של ההצעה הנבדקת, ומוכפל ב-100.</w:t>
      </w:r>
      <w:r w:rsidR="002279B4" w:rsidRPr="00330C68">
        <w:rPr>
          <w:rFonts w:hint="cs"/>
          <w:rtl/>
          <w:lang w:eastAsia="en-US"/>
        </w:rPr>
        <w:t xml:space="preserve"> החישוב יתבצע לפי הנוסחא להלן:</w:t>
      </w:r>
    </w:p>
    <w:p w14:paraId="205D5EBF" w14:textId="77777777" w:rsidR="002279B4" w:rsidRPr="00330C68" w:rsidRDefault="002279B4" w:rsidP="00135FFB">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עלות הבסיס להשוואה בין ההצעות</m:t>
              </m:r>
            </m:num>
            <m:den>
              <m:r>
                <m:rPr>
                  <m:nor/>
                </m:rPr>
                <w:rPr>
                  <w:rFonts w:ascii="Cambria Math" w:hAnsi="Cambria Math" w:hint="cs"/>
                  <w:rtl/>
                </w:rPr>
                <m:t>עלות ההצעה הנבדקת</m:t>
              </m:r>
            </m:den>
          </m:f>
          <m:r>
            <m:rPr>
              <m:sty m:val="p"/>
            </m:rPr>
            <w:rPr>
              <w:rFonts w:ascii="Cambria Math" w:hAnsi="Cambria Math"/>
            </w:rPr>
            <m:t xml:space="preserve"> ×1</m:t>
          </m:r>
          <m:r>
            <w:rPr>
              <w:rFonts w:ascii="Cambria Math" w:hAnsi="Cambria Math"/>
            </w:rPr>
            <m:t>00</m:t>
          </m:r>
        </m:oMath>
      </m:oMathPara>
    </w:p>
    <w:p w14:paraId="39088E98" w14:textId="77777777" w:rsidR="00807C56" w:rsidRPr="00330C68" w:rsidRDefault="008D6EF0" w:rsidP="001B5A41">
      <w:pPr>
        <w:pStyle w:val="12"/>
        <w:numPr>
          <w:ilvl w:val="0"/>
          <w:numId w:val="32"/>
        </w:numPr>
        <w:rPr>
          <w:rFonts w:asciiTheme="majorHAnsi" w:eastAsiaTheme="majorEastAsia" w:hAnsiTheme="majorHAnsi"/>
          <w:noProof w:val="0"/>
          <w:kern w:val="0"/>
          <w:sz w:val="32"/>
          <w:rtl/>
          <w:lang w:eastAsia="en-US"/>
        </w:rPr>
      </w:pPr>
      <w:bookmarkStart w:id="84" w:name="_Toc398494883"/>
      <w:bookmarkStart w:id="85" w:name="_Toc399170785"/>
      <w:bookmarkStart w:id="86" w:name="_Toc443389199"/>
      <w:r w:rsidRPr="00330C68">
        <w:rPr>
          <w:rFonts w:asciiTheme="majorHAnsi" w:eastAsiaTheme="majorEastAsia" w:hAnsiTheme="majorHAnsi" w:hint="cs"/>
          <w:noProof w:val="0"/>
          <w:kern w:val="0"/>
          <w:sz w:val="32"/>
          <w:rtl/>
          <w:lang w:eastAsia="en-US"/>
        </w:rPr>
        <w:t xml:space="preserve">פרק </w:t>
      </w:r>
      <w:r w:rsidR="001C3259" w:rsidRPr="00330C68">
        <w:rPr>
          <w:rFonts w:asciiTheme="majorHAnsi" w:eastAsiaTheme="majorEastAsia" w:hAnsiTheme="majorHAnsi" w:hint="cs"/>
          <w:noProof w:val="0"/>
          <w:kern w:val="0"/>
          <w:sz w:val="32"/>
          <w:rtl/>
          <w:lang w:eastAsia="en-US"/>
        </w:rPr>
        <w:t>שונות</w:t>
      </w:r>
      <w:bookmarkEnd w:id="84"/>
      <w:bookmarkEnd w:id="85"/>
      <w:bookmarkEnd w:id="86"/>
    </w:p>
    <w:p w14:paraId="18532275" w14:textId="77777777" w:rsidR="00F45262" w:rsidRPr="00330C68" w:rsidRDefault="00F45262" w:rsidP="001B5A41">
      <w:pPr>
        <w:pStyle w:val="23"/>
        <w:numPr>
          <w:ilvl w:val="1"/>
          <w:numId w:val="32"/>
        </w:numPr>
        <w:ind w:left="990" w:right="0" w:hanging="600"/>
        <w:rPr>
          <w:rtl/>
        </w:rPr>
      </w:pPr>
      <w:bookmarkStart w:id="87" w:name="_Toc252921355"/>
      <w:bookmarkStart w:id="88" w:name="_Ref378250871"/>
      <w:bookmarkStart w:id="89" w:name="_Toc398494884"/>
      <w:bookmarkStart w:id="90" w:name="_Toc399170786"/>
      <w:bookmarkStart w:id="91" w:name="_Toc443389200"/>
      <w:bookmarkEnd w:id="87"/>
      <w:r w:rsidRPr="00330C68">
        <w:rPr>
          <w:rFonts w:hint="cs"/>
          <w:rtl/>
        </w:rPr>
        <w:t>ר</w:t>
      </w:r>
      <w:r w:rsidR="005A492A" w:rsidRPr="00330C68">
        <w:rPr>
          <w:rFonts w:hint="cs"/>
          <w:rtl/>
        </w:rPr>
        <w:t>שימת הרוכשים</w:t>
      </w:r>
      <w:r w:rsidRPr="00330C68">
        <w:rPr>
          <w:rFonts w:hint="cs"/>
          <w:rtl/>
        </w:rPr>
        <w:t xml:space="preserve"> של מסמכי המכרז</w:t>
      </w:r>
      <w:bookmarkEnd w:id="88"/>
      <w:bookmarkEnd w:id="89"/>
      <w:bookmarkEnd w:id="90"/>
      <w:bookmarkEnd w:id="91"/>
    </w:p>
    <w:p w14:paraId="485D8FAF" w14:textId="77777777" w:rsidR="00F45262" w:rsidRPr="00330C68" w:rsidRDefault="00F45262" w:rsidP="001B5A41">
      <w:pPr>
        <w:numPr>
          <w:ilvl w:val="2"/>
          <w:numId w:val="32"/>
        </w:numPr>
        <w:ind w:left="1076"/>
        <w:rPr>
          <w:rtl/>
        </w:rPr>
      </w:pPr>
      <w:r w:rsidRPr="00330C68">
        <w:rPr>
          <w:rFonts w:hint="cs"/>
          <w:rtl/>
        </w:rPr>
        <w:t xml:space="preserve">בעת </w:t>
      </w:r>
      <w:r w:rsidR="005A492A" w:rsidRPr="00330C68">
        <w:rPr>
          <w:rFonts w:hint="cs"/>
          <w:rtl/>
        </w:rPr>
        <w:t>הרכישה</w:t>
      </w:r>
      <w:r w:rsidRPr="00330C68">
        <w:rPr>
          <w:rFonts w:hint="cs"/>
          <w:rtl/>
        </w:rPr>
        <w:t xml:space="preserve"> של מסמכי המכרז, יירשם הר</w:t>
      </w:r>
      <w:r w:rsidR="00F9509E" w:rsidRPr="00330C68">
        <w:rPr>
          <w:rFonts w:hint="cs"/>
          <w:rtl/>
        </w:rPr>
        <w:t xml:space="preserve">וכש במזכירות </w:t>
      </w:r>
      <w:r w:rsidR="00AC2FD9" w:rsidRPr="00330C68">
        <w:rPr>
          <w:rtl/>
        </w:rPr>
        <w:t xml:space="preserve">אגף רכש נכסים ולוגיסטיקה </w:t>
      </w:r>
      <w:r w:rsidR="00F9509E" w:rsidRPr="00330C68">
        <w:rPr>
          <w:rFonts w:hint="cs"/>
          <w:rtl/>
        </w:rPr>
        <w:t xml:space="preserve">וימסור פרטים מזהים, </w:t>
      </w:r>
      <w:r w:rsidRPr="00330C68">
        <w:rPr>
          <w:rFonts w:hint="cs"/>
          <w:rtl/>
        </w:rPr>
        <w:t>לרבות פרטים של איש הקשר מטעמו, כולל מספרי טלפון ופקס וכתובת של דואר אלקטרוני.</w:t>
      </w:r>
    </w:p>
    <w:p w14:paraId="485E1AB8" w14:textId="77777777" w:rsidR="001E6A40" w:rsidRPr="00330C68" w:rsidRDefault="00F45262" w:rsidP="001B5A41">
      <w:pPr>
        <w:numPr>
          <w:ilvl w:val="2"/>
          <w:numId w:val="32"/>
        </w:numPr>
        <w:ind w:left="1076"/>
      </w:pPr>
      <w:r w:rsidRPr="00330C68">
        <w:rPr>
          <w:rFonts w:hint="cs"/>
          <w:rtl/>
        </w:rPr>
        <w:t>יודגש, כי כל מידע מטעם המשרד בנוגע למכרז זה יישלח</w:t>
      </w:r>
      <w:r w:rsidR="005A492A" w:rsidRPr="00330C68">
        <w:rPr>
          <w:rFonts w:hint="cs"/>
          <w:rtl/>
        </w:rPr>
        <w:t>, בנוסף לפרסום כמתחייב,</w:t>
      </w:r>
      <w:r w:rsidRPr="00330C68">
        <w:rPr>
          <w:rFonts w:hint="cs"/>
          <w:rtl/>
        </w:rPr>
        <w:t xml:space="preserve"> לרוכשים את מסמכי המכרז לפי הפרטים, אותם מסרו בעת </w:t>
      </w:r>
      <w:r w:rsidR="005A492A" w:rsidRPr="00330C68">
        <w:rPr>
          <w:rFonts w:hint="cs"/>
          <w:rtl/>
        </w:rPr>
        <w:t>רכישת</w:t>
      </w:r>
      <w:r w:rsidRPr="00330C68">
        <w:rPr>
          <w:rFonts w:hint="cs"/>
          <w:rtl/>
        </w:rPr>
        <w:t xml:space="preserve"> </w:t>
      </w:r>
      <w:r w:rsidR="005A492A" w:rsidRPr="00330C68">
        <w:rPr>
          <w:rFonts w:hint="cs"/>
          <w:rtl/>
        </w:rPr>
        <w:t>המכרז</w:t>
      </w:r>
      <w:r w:rsidRPr="00330C68">
        <w:rPr>
          <w:rFonts w:hint="cs"/>
          <w:rtl/>
        </w:rPr>
        <w:t>, וייחשב כאילו התקבל אצל הרוכשים ויהיה מחייב לכל ענין ודבר.</w:t>
      </w:r>
      <w:bookmarkStart w:id="92" w:name="_Toc398494885"/>
      <w:bookmarkStart w:id="93" w:name="_Toc399170787"/>
    </w:p>
    <w:p w14:paraId="5D33DF22" w14:textId="77777777" w:rsidR="001E6A40" w:rsidRPr="00330C68" w:rsidRDefault="00F45262" w:rsidP="001B5A41">
      <w:pPr>
        <w:pStyle w:val="23"/>
        <w:numPr>
          <w:ilvl w:val="1"/>
          <w:numId w:val="32"/>
        </w:numPr>
        <w:ind w:left="990" w:right="0"/>
        <w:rPr>
          <w:rtl/>
        </w:rPr>
      </w:pPr>
      <w:bookmarkStart w:id="94" w:name="_Toc443389201"/>
      <w:r w:rsidRPr="00330C68">
        <w:rPr>
          <w:rFonts w:hint="cs"/>
          <w:rtl/>
        </w:rPr>
        <w:t>שאלות הבהרה</w:t>
      </w:r>
      <w:bookmarkEnd w:id="92"/>
      <w:bookmarkEnd w:id="93"/>
      <w:bookmarkEnd w:id="94"/>
    </w:p>
    <w:p w14:paraId="2A03F079" w14:textId="77777777" w:rsidR="00F45262" w:rsidRPr="00330C68" w:rsidRDefault="00F31031" w:rsidP="001B5A41">
      <w:pPr>
        <w:numPr>
          <w:ilvl w:val="2"/>
          <w:numId w:val="32"/>
        </w:numPr>
        <w:ind w:left="1076"/>
        <w:rPr>
          <w:b/>
          <w:bCs/>
        </w:rPr>
      </w:pPr>
      <w:r w:rsidRPr="00330C68">
        <w:rPr>
          <w:rFonts w:hint="cs"/>
          <w:rtl/>
          <w:lang w:eastAsia="en-US"/>
        </w:rPr>
        <w:t xml:space="preserve">שאלות </w:t>
      </w:r>
      <w:r w:rsidRPr="00330C68">
        <w:rPr>
          <w:rFonts w:hint="cs"/>
          <w:rtl/>
        </w:rPr>
        <w:t>הבהרה</w:t>
      </w:r>
      <w:r w:rsidRPr="00330C68">
        <w:rPr>
          <w:rFonts w:hint="cs"/>
          <w:rtl/>
          <w:lang w:eastAsia="en-US"/>
        </w:rPr>
        <w:t xml:space="preserve"> יופנו ל</w:t>
      </w:r>
      <w:r w:rsidR="00096757" w:rsidRPr="00330C68">
        <w:rPr>
          <w:rFonts w:hint="cs"/>
          <w:rtl/>
          <w:lang w:eastAsia="en-US"/>
        </w:rPr>
        <w:t>איש הקשר של</w:t>
      </w:r>
      <w:r w:rsidRPr="00330C68">
        <w:rPr>
          <w:rFonts w:hint="cs"/>
          <w:rtl/>
          <w:lang w:eastAsia="en-US"/>
        </w:rPr>
        <w:t xml:space="preserve"> המשרד </w:t>
      </w:r>
      <w:r w:rsidR="00D559BD" w:rsidRPr="00330C68">
        <w:rPr>
          <w:rFonts w:hint="cs"/>
          <w:rtl/>
          <w:lang w:eastAsia="en-US"/>
        </w:rPr>
        <w:t xml:space="preserve">כאמור </w:t>
      </w:r>
      <w:r w:rsidR="006F3B36" w:rsidRPr="00330C68">
        <w:rPr>
          <w:rFonts w:hint="cs"/>
          <w:rtl/>
          <w:lang w:eastAsia="en-US"/>
        </w:rPr>
        <w:t>במודעת הפרסום</w:t>
      </w:r>
      <w:r w:rsidR="00D559BD" w:rsidRPr="00330C68">
        <w:rPr>
          <w:rFonts w:hint="cs"/>
          <w:rtl/>
          <w:lang w:eastAsia="en-US"/>
        </w:rPr>
        <w:t xml:space="preserve"> </w:t>
      </w:r>
      <w:r w:rsidRPr="00330C68">
        <w:rPr>
          <w:rFonts w:hint="cs"/>
          <w:rtl/>
          <w:lang w:eastAsia="en-US"/>
        </w:rPr>
        <w:t xml:space="preserve">בכתובת הדוא"ל שלהלן: </w:t>
      </w:r>
      <w:r w:rsidR="00AC2FD9" w:rsidRPr="00330C68">
        <w:rPr>
          <w:lang w:eastAsia="en-US"/>
        </w:rPr>
        <w:t>tenders@moag.gov.il</w:t>
      </w:r>
      <w:r w:rsidR="001E6A40" w:rsidRPr="00330C68">
        <w:rPr>
          <w:rFonts w:hint="cs"/>
          <w:b/>
          <w:bCs/>
          <w:rtl/>
        </w:rPr>
        <w:t>.</w:t>
      </w:r>
    </w:p>
    <w:p w14:paraId="742D129E" w14:textId="44E01183" w:rsidR="00076017" w:rsidRPr="00330C68" w:rsidRDefault="00076017" w:rsidP="00330C68">
      <w:pPr>
        <w:numPr>
          <w:ilvl w:val="2"/>
          <w:numId w:val="32"/>
        </w:numPr>
        <w:ind w:left="1076"/>
        <w:rPr>
          <w:lang w:eastAsia="en-US"/>
        </w:rPr>
      </w:pPr>
      <w:r w:rsidRPr="00330C68">
        <w:rPr>
          <w:rFonts w:hint="cs"/>
          <w:rtl/>
        </w:rPr>
        <w:t xml:space="preserve">המועד האחרון להפניה של שאלות הוא </w:t>
      </w:r>
      <w:r w:rsidRPr="00330C68">
        <w:rPr>
          <w:color w:val="000000"/>
          <w:rtl/>
          <w:lang w:eastAsia="en-US"/>
        </w:rPr>
        <w:fldChar w:fldCharType="begin"/>
      </w:r>
      <w:r w:rsidRPr="00330C68">
        <w:rPr>
          <w:color w:val="000000"/>
          <w:rtl/>
          <w:lang w:eastAsia="en-US"/>
        </w:rPr>
        <w:instrText xml:space="preserve"> </w:instrText>
      </w:r>
      <w:r w:rsidRPr="00330C68">
        <w:rPr>
          <w:rFonts w:hint="cs"/>
          <w:color w:val="000000"/>
          <w:lang w:eastAsia="en-US"/>
        </w:rPr>
        <w:instrText>REF</w:instrText>
      </w:r>
      <w:r w:rsidRPr="00330C68">
        <w:rPr>
          <w:rFonts w:hint="cs"/>
          <w:color w:val="000000"/>
          <w:rtl/>
          <w:lang w:eastAsia="en-US"/>
        </w:rPr>
        <w:instrText xml:space="preserve"> מועד_אחרון_</w:instrText>
      </w:r>
      <w:r w:rsidR="00975465" w:rsidRPr="00330C68">
        <w:rPr>
          <w:rFonts w:hint="cs"/>
          <w:color w:val="000000"/>
          <w:rtl/>
          <w:lang w:eastAsia="en-US"/>
        </w:rPr>
        <w:instrText>ל</w:instrText>
      </w:r>
      <w:r w:rsidRPr="00330C68">
        <w:rPr>
          <w:rFonts w:hint="cs"/>
          <w:color w:val="000000"/>
          <w:rtl/>
          <w:lang w:eastAsia="en-US"/>
        </w:rPr>
        <w:instrText>הבהר</w:instrText>
      </w:r>
      <w:r w:rsidR="00975465" w:rsidRPr="00330C68">
        <w:rPr>
          <w:rFonts w:hint="cs"/>
          <w:color w:val="000000"/>
          <w:rtl/>
          <w:lang w:eastAsia="en-US"/>
        </w:rPr>
        <w:instrText>ות</w:instrText>
      </w:r>
      <w:r w:rsidRPr="00330C68">
        <w:rPr>
          <w:rFonts w:hint="cs"/>
          <w:color w:val="000000"/>
          <w:rtl/>
          <w:lang w:eastAsia="en-US"/>
        </w:rPr>
        <w:instrText xml:space="preserve"> \</w:instrText>
      </w:r>
      <w:r w:rsidRPr="00330C68">
        <w:rPr>
          <w:rFonts w:hint="cs"/>
          <w:color w:val="000000"/>
          <w:lang w:eastAsia="en-US"/>
        </w:rPr>
        <w:instrText>h</w:instrText>
      </w:r>
      <w:r w:rsidRPr="00330C68">
        <w:rPr>
          <w:color w:val="000000"/>
          <w:rtl/>
          <w:lang w:eastAsia="en-US"/>
        </w:rPr>
        <w:instrText xml:space="preserve">  \* </w:instrText>
      </w:r>
      <w:r w:rsidRPr="00330C68">
        <w:rPr>
          <w:color w:val="000000"/>
          <w:lang w:eastAsia="en-US"/>
        </w:rPr>
        <w:instrText>MERGEFORMAT</w:instrText>
      </w:r>
      <w:r w:rsidRPr="00330C68">
        <w:rPr>
          <w:color w:val="000000"/>
          <w:rtl/>
          <w:lang w:eastAsia="en-US"/>
        </w:rPr>
        <w:instrText xml:space="preserve"> </w:instrText>
      </w:r>
      <w:r w:rsidRPr="00330C68">
        <w:rPr>
          <w:color w:val="000000"/>
          <w:rtl/>
          <w:lang w:eastAsia="en-US"/>
        </w:rPr>
      </w:r>
      <w:r w:rsidRPr="00330C68">
        <w:rPr>
          <w:color w:val="000000"/>
          <w:rtl/>
          <w:lang w:eastAsia="en-US"/>
        </w:rPr>
        <w:fldChar w:fldCharType="separate"/>
      </w:r>
      <w:r w:rsidR="00AA146E" w:rsidRPr="00AA146E">
        <w:rPr>
          <w:rFonts w:hint="cs"/>
          <w:color w:val="000000"/>
          <w:rtl/>
          <w:lang w:eastAsia="en-US"/>
        </w:rPr>
        <w:t xml:space="preserve">עד ליום </w:t>
      </w:r>
      <w:r w:rsidR="00AA146E" w:rsidRPr="00AA146E">
        <w:rPr>
          <w:rFonts w:hint="cs"/>
          <w:b/>
          <w:bCs/>
          <w:color w:val="000000"/>
          <w:lang w:eastAsia="en-US"/>
        </w:rPr>
        <w:t>X</w:t>
      </w:r>
      <w:r w:rsidR="00AA146E" w:rsidRPr="00AA146E">
        <w:rPr>
          <w:rFonts w:hint="cs"/>
          <w:b/>
          <w:bCs/>
          <w:color w:val="000000"/>
          <w:rtl/>
          <w:lang w:eastAsia="en-US"/>
        </w:rPr>
        <w:t>', ה-</w:t>
      </w:r>
      <w:sdt>
        <w:sdtPr>
          <w:rPr>
            <w:b/>
            <w:bCs/>
            <w:color w:val="000000"/>
            <w:rtl/>
            <w:lang w:eastAsia="en-US"/>
          </w:rPr>
          <w:id w:val="1283922942"/>
          <w:placeholder>
            <w:docPart w:val="7C4AEAFD8FA34E4E9EF9E6251B02F90A"/>
          </w:placeholder>
          <w:date w:fullDate="2017-03-01T00:00:00Z">
            <w:dateFormat w:val="dd/MM/yyyy"/>
            <w:lid w:val="he-IL"/>
            <w:storeMappedDataAs w:val="dateTime"/>
            <w:calendar w:val="gregorian"/>
          </w:date>
        </w:sdtPr>
        <w:sdtEndPr/>
        <w:sdtContent>
          <w:r w:rsidR="00AA146E" w:rsidRPr="00AA146E">
            <w:rPr>
              <w:rFonts w:hint="cs"/>
              <w:b/>
              <w:bCs/>
              <w:color w:val="000000"/>
              <w:rtl/>
              <w:lang w:eastAsia="en-US"/>
            </w:rPr>
            <w:t>‏01/03/2017</w:t>
          </w:r>
        </w:sdtContent>
      </w:sdt>
      <w:r w:rsidR="00AA146E" w:rsidRPr="00330C68">
        <w:rPr>
          <w:vanish/>
          <w:rtl/>
        </w:rPr>
        <w:tab/>
      </w:r>
      <w:r w:rsidR="00AA146E" w:rsidRPr="00330C68">
        <w:rPr>
          <w:rFonts w:hint="cs"/>
          <w:vanish/>
          <w:rtl/>
        </w:rPr>
        <w:t xml:space="preserve"> בשעה 12:00</w:t>
      </w:r>
      <w:r w:rsidRPr="00330C68">
        <w:rPr>
          <w:color w:val="000000"/>
          <w:rtl/>
          <w:lang w:eastAsia="en-US"/>
        </w:rPr>
        <w:fldChar w:fldCharType="end"/>
      </w:r>
      <w:r w:rsidRPr="00330C68">
        <w:rPr>
          <w:rtl/>
        </w:rPr>
        <w:t xml:space="preserve"> </w:t>
      </w:r>
      <w:r w:rsidRPr="00330C68">
        <w:rPr>
          <w:rFonts w:hint="cs"/>
          <w:rtl/>
        </w:rPr>
        <w:t xml:space="preserve">המשרד לא יענה על כל שאלה, שתגיע לאחר מועד </w:t>
      </w:r>
      <w:r w:rsidRPr="00330C68">
        <w:rPr>
          <w:rFonts w:hint="cs"/>
          <w:rtl/>
          <w:lang w:eastAsia="en-US"/>
        </w:rPr>
        <w:t>אחרון זה.</w:t>
      </w:r>
    </w:p>
    <w:p w14:paraId="00302E3D" w14:textId="77777777" w:rsidR="00F45262" w:rsidRPr="00330C68" w:rsidRDefault="00F45262" w:rsidP="001B5A41">
      <w:pPr>
        <w:numPr>
          <w:ilvl w:val="2"/>
          <w:numId w:val="32"/>
        </w:numPr>
        <w:ind w:left="1076"/>
        <w:rPr>
          <w:rtl/>
          <w:lang w:eastAsia="en-US"/>
        </w:rPr>
      </w:pPr>
      <w:r w:rsidRPr="00330C68">
        <w:rPr>
          <w:rFonts w:hint="cs"/>
          <w:rtl/>
          <w:lang w:eastAsia="en-US"/>
        </w:rPr>
        <w:t>להלן תיאור המבנה להגשה של שאלות ובקשות</w:t>
      </w:r>
      <w:r w:rsidRPr="00330C68">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330C68" w14:paraId="4EC65A6E" w14:textId="77777777" w:rsidTr="00876254">
        <w:tc>
          <w:tcPr>
            <w:tcW w:w="2292" w:type="dxa"/>
            <w:shd w:val="clear" w:color="auto" w:fill="D9D9D9" w:themeFill="background1" w:themeFillShade="D9"/>
          </w:tcPr>
          <w:p w14:paraId="536A90EF" w14:textId="77777777" w:rsidR="00F45262" w:rsidRPr="00330C68" w:rsidRDefault="00F45262" w:rsidP="00C92698">
            <w:pPr>
              <w:pStyle w:val="HNormal"/>
              <w:tabs>
                <w:tab w:val="left" w:pos="1930"/>
              </w:tabs>
              <w:rPr>
                <w:rFonts w:cs="David"/>
                <w:b/>
                <w:bCs/>
                <w:color w:val="000000"/>
                <w:szCs w:val="22"/>
                <w:rtl/>
                <w:lang w:eastAsia="en-US"/>
              </w:rPr>
            </w:pPr>
            <w:r w:rsidRPr="00330C68">
              <w:rPr>
                <w:rFonts w:cs="David" w:hint="cs"/>
                <w:b/>
                <w:bCs/>
                <w:color w:val="000000"/>
                <w:szCs w:val="22"/>
                <w:rtl/>
                <w:lang w:eastAsia="en-US"/>
              </w:rPr>
              <w:t>מספר מכרז, שם מכרז</w:t>
            </w:r>
          </w:p>
        </w:tc>
        <w:tc>
          <w:tcPr>
            <w:tcW w:w="4535" w:type="dxa"/>
          </w:tcPr>
          <w:p w14:paraId="3A46F233" w14:textId="77777777" w:rsidR="00F45262" w:rsidRPr="00330C68" w:rsidRDefault="00F45262" w:rsidP="00C92698">
            <w:pPr>
              <w:pStyle w:val="HNormal"/>
              <w:tabs>
                <w:tab w:val="left" w:pos="1930"/>
              </w:tabs>
              <w:rPr>
                <w:rFonts w:cs="David"/>
                <w:color w:val="000000"/>
                <w:szCs w:val="22"/>
                <w:rtl/>
                <w:lang w:eastAsia="en-US"/>
              </w:rPr>
            </w:pPr>
          </w:p>
        </w:tc>
      </w:tr>
      <w:tr w:rsidR="00F45262" w:rsidRPr="00330C68" w14:paraId="699E6FB8" w14:textId="77777777" w:rsidTr="00876254">
        <w:tc>
          <w:tcPr>
            <w:tcW w:w="2292" w:type="dxa"/>
            <w:shd w:val="clear" w:color="auto" w:fill="D9D9D9" w:themeFill="background1" w:themeFillShade="D9"/>
          </w:tcPr>
          <w:p w14:paraId="2A8807E0" w14:textId="77777777" w:rsidR="00F45262" w:rsidRPr="00330C68" w:rsidRDefault="00F45262" w:rsidP="002B203A">
            <w:pPr>
              <w:pStyle w:val="HNormal"/>
              <w:tabs>
                <w:tab w:val="left" w:pos="1930"/>
              </w:tabs>
              <w:rPr>
                <w:rFonts w:cs="David"/>
                <w:b/>
                <w:bCs/>
                <w:color w:val="000000"/>
                <w:szCs w:val="22"/>
                <w:rtl/>
                <w:lang w:eastAsia="en-US"/>
              </w:rPr>
            </w:pPr>
            <w:r w:rsidRPr="00330C68">
              <w:rPr>
                <w:rFonts w:cs="David" w:hint="cs"/>
                <w:b/>
                <w:bCs/>
                <w:color w:val="000000"/>
                <w:szCs w:val="22"/>
                <w:rtl/>
                <w:lang w:eastAsia="en-US"/>
              </w:rPr>
              <w:t>שם</w:t>
            </w:r>
            <w:r w:rsidR="002B203A" w:rsidRPr="00330C68">
              <w:rPr>
                <w:rFonts w:cs="David" w:hint="cs"/>
                <w:b/>
                <w:bCs/>
                <w:color w:val="000000"/>
                <w:szCs w:val="22"/>
                <w:rtl/>
                <w:lang w:eastAsia="en-US"/>
              </w:rPr>
              <w:t xml:space="preserve"> המציע הפוטנציאלי</w:t>
            </w:r>
          </w:p>
        </w:tc>
        <w:tc>
          <w:tcPr>
            <w:tcW w:w="4535" w:type="dxa"/>
          </w:tcPr>
          <w:p w14:paraId="3FA2F504" w14:textId="77777777" w:rsidR="00F45262" w:rsidRPr="00330C68" w:rsidRDefault="00F45262" w:rsidP="00C92698">
            <w:pPr>
              <w:pStyle w:val="HNormal"/>
              <w:tabs>
                <w:tab w:val="left" w:pos="1930"/>
              </w:tabs>
              <w:rPr>
                <w:rFonts w:cs="David"/>
                <w:color w:val="000000"/>
                <w:szCs w:val="22"/>
                <w:rtl/>
                <w:lang w:eastAsia="en-US"/>
              </w:rPr>
            </w:pPr>
          </w:p>
        </w:tc>
      </w:tr>
      <w:tr w:rsidR="00F45262" w:rsidRPr="00330C68" w14:paraId="45C1FCB2" w14:textId="77777777" w:rsidTr="00876254">
        <w:tc>
          <w:tcPr>
            <w:tcW w:w="2292" w:type="dxa"/>
            <w:shd w:val="clear" w:color="auto" w:fill="D9D9D9" w:themeFill="background1" w:themeFillShade="D9"/>
          </w:tcPr>
          <w:p w14:paraId="7E30DACE" w14:textId="77777777" w:rsidR="00F45262" w:rsidRPr="00330C68" w:rsidRDefault="002B203A" w:rsidP="00C92698">
            <w:pPr>
              <w:pStyle w:val="HNormal"/>
              <w:tabs>
                <w:tab w:val="left" w:pos="1930"/>
              </w:tabs>
              <w:rPr>
                <w:rFonts w:cs="David"/>
                <w:b/>
                <w:bCs/>
                <w:color w:val="000000"/>
                <w:szCs w:val="22"/>
                <w:rtl/>
                <w:lang w:eastAsia="en-US"/>
              </w:rPr>
            </w:pPr>
            <w:r w:rsidRPr="00330C68">
              <w:rPr>
                <w:rFonts w:cs="David" w:hint="cs"/>
                <w:b/>
                <w:bCs/>
                <w:color w:val="000000"/>
                <w:szCs w:val="22"/>
                <w:rtl/>
                <w:lang w:eastAsia="en-US"/>
              </w:rPr>
              <w:t>פרטי איש הקשר</w:t>
            </w:r>
          </w:p>
        </w:tc>
        <w:tc>
          <w:tcPr>
            <w:tcW w:w="4535" w:type="dxa"/>
          </w:tcPr>
          <w:p w14:paraId="3346FF6E" w14:textId="77777777" w:rsidR="00F45262" w:rsidRPr="00330C68" w:rsidRDefault="00F45262" w:rsidP="00C92698">
            <w:pPr>
              <w:pStyle w:val="HNormal"/>
              <w:tabs>
                <w:tab w:val="left" w:pos="1930"/>
              </w:tabs>
              <w:rPr>
                <w:rFonts w:cs="David"/>
                <w:color w:val="000000"/>
                <w:szCs w:val="22"/>
                <w:rtl/>
                <w:lang w:eastAsia="en-US"/>
              </w:rPr>
            </w:pPr>
          </w:p>
        </w:tc>
      </w:tr>
      <w:tr w:rsidR="002B203A" w:rsidRPr="00330C68" w14:paraId="15CE8A27" w14:textId="77777777" w:rsidTr="00876254">
        <w:tc>
          <w:tcPr>
            <w:tcW w:w="2292" w:type="dxa"/>
            <w:shd w:val="clear" w:color="auto" w:fill="D9D9D9" w:themeFill="background1" w:themeFillShade="D9"/>
          </w:tcPr>
          <w:p w14:paraId="3E081B6C" w14:textId="77777777" w:rsidR="002B203A" w:rsidRPr="00330C68" w:rsidRDefault="002B203A" w:rsidP="00C92698">
            <w:pPr>
              <w:pStyle w:val="HNormal"/>
              <w:tabs>
                <w:tab w:val="left" w:pos="1930"/>
              </w:tabs>
              <w:rPr>
                <w:rFonts w:cs="David"/>
                <w:b/>
                <w:bCs/>
                <w:color w:val="000000"/>
                <w:szCs w:val="22"/>
                <w:rtl/>
                <w:lang w:eastAsia="en-US"/>
              </w:rPr>
            </w:pPr>
            <w:r w:rsidRPr="00330C68">
              <w:rPr>
                <w:rFonts w:cs="David" w:hint="cs"/>
                <w:b/>
                <w:bCs/>
                <w:color w:val="000000"/>
                <w:szCs w:val="22"/>
                <w:rtl/>
                <w:lang w:eastAsia="en-US"/>
              </w:rPr>
              <w:t>טלפון</w:t>
            </w:r>
          </w:p>
        </w:tc>
        <w:tc>
          <w:tcPr>
            <w:tcW w:w="4535" w:type="dxa"/>
          </w:tcPr>
          <w:p w14:paraId="5810C125" w14:textId="77777777" w:rsidR="002B203A" w:rsidRPr="00330C68" w:rsidRDefault="002B203A" w:rsidP="00C92698">
            <w:pPr>
              <w:pStyle w:val="HNormal"/>
              <w:tabs>
                <w:tab w:val="left" w:pos="1930"/>
              </w:tabs>
              <w:rPr>
                <w:rFonts w:cs="David"/>
                <w:color w:val="000000"/>
                <w:szCs w:val="22"/>
                <w:rtl/>
                <w:lang w:eastAsia="en-US"/>
              </w:rPr>
            </w:pPr>
          </w:p>
        </w:tc>
      </w:tr>
      <w:tr w:rsidR="00F45262" w:rsidRPr="00330C68" w14:paraId="34A2EC4C" w14:textId="77777777" w:rsidTr="00876254">
        <w:tc>
          <w:tcPr>
            <w:tcW w:w="2292" w:type="dxa"/>
            <w:shd w:val="clear" w:color="auto" w:fill="D9D9D9" w:themeFill="background1" w:themeFillShade="D9"/>
          </w:tcPr>
          <w:p w14:paraId="2F96A840" w14:textId="77777777" w:rsidR="00F45262" w:rsidRPr="00330C68" w:rsidRDefault="00F45262" w:rsidP="00C92698">
            <w:pPr>
              <w:pStyle w:val="HNormal"/>
              <w:tabs>
                <w:tab w:val="left" w:pos="1930"/>
              </w:tabs>
              <w:rPr>
                <w:rFonts w:cs="David"/>
                <w:b/>
                <w:bCs/>
                <w:color w:val="000000"/>
                <w:szCs w:val="22"/>
                <w:rtl/>
                <w:lang w:eastAsia="en-US"/>
              </w:rPr>
            </w:pPr>
            <w:r w:rsidRPr="00330C68">
              <w:rPr>
                <w:rFonts w:cs="David" w:hint="cs"/>
                <w:b/>
                <w:bCs/>
                <w:color w:val="000000"/>
                <w:szCs w:val="22"/>
                <w:rtl/>
                <w:lang w:eastAsia="en-US"/>
              </w:rPr>
              <w:t>כתובת דואר אלקטרוני</w:t>
            </w:r>
          </w:p>
        </w:tc>
        <w:tc>
          <w:tcPr>
            <w:tcW w:w="4535" w:type="dxa"/>
          </w:tcPr>
          <w:p w14:paraId="41C16DED" w14:textId="77777777" w:rsidR="00F45262" w:rsidRPr="00330C68" w:rsidRDefault="00F45262" w:rsidP="00C92698">
            <w:pPr>
              <w:pStyle w:val="HNormal"/>
              <w:tabs>
                <w:tab w:val="left" w:pos="1930"/>
              </w:tabs>
              <w:rPr>
                <w:rFonts w:cs="David"/>
                <w:color w:val="000000"/>
                <w:szCs w:val="22"/>
                <w:rtl/>
                <w:lang w:eastAsia="en-US"/>
              </w:rPr>
            </w:pPr>
          </w:p>
        </w:tc>
      </w:tr>
      <w:tr w:rsidR="00F45262" w:rsidRPr="00330C68" w14:paraId="21C3117F" w14:textId="77777777" w:rsidTr="00876254">
        <w:tc>
          <w:tcPr>
            <w:tcW w:w="2292" w:type="dxa"/>
            <w:shd w:val="clear" w:color="auto" w:fill="D9D9D9" w:themeFill="background1" w:themeFillShade="D9"/>
          </w:tcPr>
          <w:p w14:paraId="694FF939" w14:textId="77777777" w:rsidR="00F45262" w:rsidRPr="00330C68" w:rsidRDefault="00F45262" w:rsidP="00C92698">
            <w:pPr>
              <w:pStyle w:val="HNormal"/>
              <w:tabs>
                <w:tab w:val="left" w:pos="1930"/>
              </w:tabs>
              <w:rPr>
                <w:rFonts w:cs="David"/>
                <w:b/>
                <w:bCs/>
                <w:color w:val="000000"/>
                <w:szCs w:val="22"/>
                <w:rtl/>
                <w:lang w:eastAsia="en-US"/>
              </w:rPr>
            </w:pPr>
            <w:r w:rsidRPr="00330C68">
              <w:rPr>
                <w:rFonts w:cs="David" w:hint="cs"/>
                <w:b/>
                <w:bCs/>
                <w:color w:val="000000"/>
                <w:szCs w:val="22"/>
                <w:rtl/>
                <w:lang w:eastAsia="en-US"/>
              </w:rPr>
              <w:t>מספר פקס</w:t>
            </w:r>
          </w:p>
        </w:tc>
        <w:tc>
          <w:tcPr>
            <w:tcW w:w="4535" w:type="dxa"/>
          </w:tcPr>
          <w:p w14:paraId="3C18E2D6" w14:textId="77777777" w:rsidR="00F45262" w:rsidRPr="00330C68" w:rsidRDefault="00F45262" w:rsidP="00C92698">
            <w:pPr>
              <w:pStyle w:val="HNormal"/>
              <w:tabs>
                <w:tab w:val="left" w:pos="1930"/>
              </w:tabs>
              <w:rPr>
                <w:rFonts w:cs="David"/>
                <w:color w:val="000000"/>
                <w:szCs w:val="22"/>
                <w:rtl/>
                <w:lang w:eastAsia="en-US"/>
              </w:rPr>
            </w:pPr>
          </w:p>
        </w:tc>
      </w:tr>
    </w:tbl>
    <w:p w14:paraId="5383023D" w14:textId="77777777" w:rsidR="00F45262" w:rsidRPr="00330C68"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330C68" w14:paraId="3AD09403" w14:textId="77777777" w:rsidTr="00876254">
        <w:tc>
          <w:tcPr>
            <w:tcW w:w="2290" w:type="dxa"/>
            <w:shd w:val="clear" w:color="auto" w:fill="D9D9D9" w:themeFill="background1" w:themeFillShade="D9"/>
          </w:tcPr>
          <w:p w14:paraId="63F9B47A" w14:textId="77777777" w:rsidR="00F45262" w:rsidRPr="00330C68" w:rsidRDefault="00F45262" w:rsidP="00C92698">
            <w:pPr>
              <w:pStyle w:val="HNormal"/>
              <w:tabs>
                <w:tab w:val="left" w:pos="1930"/>
              </w:tabs>
              <w:jc w:val="left"/>
              <w:rPr>
                <w:rFonts w:ascii="Times New Roman Bold" w:hAnsi="Times New Roman Bold" w:cs="David"/>
                <w:b/>
                <w:bCs/>
                <w:color w:val="000000"/>
                <w:szCs w:val="22"/>
                <w:rtl/>
                <w:lang w:eastAsia="en-US"/>
              </w:rPr>
            </w:pPr>
            <w:r w:rsidRPr="00330C68">
              <w:rPr>
                <w:rFonts w:ascii="Times New Roman Bold" w:hAnsi="Times New Roman Bold" w:cs="David" w:hint="cs"/>
                <w:b/>
                <w:bCs/>
                <w:color w:val="000000"/>
                <w:szCs w:val="22"/>
                <w:rtl/>
                <w:lang w:eastAsia="en-US"/>
              </w:rPr>
              <w:t>הסעיף ב</w:t>
            </w:r>
            <w:r w:rsidR="001163A1" w:rsidRPr="00330C68">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7D8D8FBF" w14:textId="77777777" w:rsidR="00F45262" w:rsidRPr="00330C68" w:rsidRDefault="00F45262" w:rsidP="00C92698">
            <w:pPr>
              <w:pStyle w:val="HNormal"/>
              <w:tabs>
                <w:tab w:val="left" w:pos="1930"/>
              </w:tabs>
              <w:jc w:val="center"/>
              <w:rPr>
                <w:rFonts w:ascii="Times New Roman Bold" w:hAnsi="Times New Roman Bold" w:cs="David"/>
                <w:b/>
                <w:bCs/>
                <w:color w:val="000000"/>
                <w:szCs w:val="22"/>
                <w:rtl/>
                <w:lang w:eastAsia="en-US"/>
              </w:rPr>
            </w:pPr>
            <w:r w:rsidRPr="00330C68">
              <w:rPr>
                <w:rFonts w:ascii="Times New Roman Bold" w:hAnsi="Times New Roman Bold" w:cs="David" w:hint="cs"/>
                <w:b/>
                <w:bCs/>
                <w:color w:val="000000"/>
                <w:szCs w:val="22"/>
                <w:rtl/>
                <w:lang w:eastAsia="en-US"/>
              </w:rPr>
              <w:t>פירוט השאלה/בקשת הבהרה</w:t>
            </w:r>
          </w:p>
        </w:tc>
      </w:tr>
      <w:tr w:rsidR="00F45262" w:rsidRPr="00330C68" w14:paraId="7071D855" w14:textId="77777777" w:rsidTr="00876254">
        <w:tc>
          <w:tcPr>
            <w:tcW w:w="2290" w:type="dxa"/>
          </w:tcPr>
          <w:p w14:paraId="6ECB1A38" w14:textId="77777777" w:rsidR="00F45262" w:rsidRPr="00330C68"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00B9BC1A" w14:textId="77777777" w:rsidR="00F45262" w:rsidRPr="00330C68"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330C68" w14:paraId="19691E3B" w14:textId="77777777" w:rsidTr="00876254">
        <w:tc>
          <w:tcPr>
            <w:tcW w:w="2290" w:type="dxa"/>
          </w:tcPr>
          <w:p w14:paraId="5A851922" w14:textId="77777777" w:rsidR="00F45262" w:rsidRPr="00330C68"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3F221414" w14:textId="77777777" w:rsidR="00F45262" w:rsidRPr="00330C68"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330C68" w14:paraId="66B1982B" w14:textId="77777777" w:rsidTr="00876254">
        <w:tc>
          <w:tcPr>
            <w:tcW w:w="2290" w:type="dxa"/>
          </w:tcPr>
          <w:p w14:paraId="70B9848A" w14:textId="77777777" w:rsidR="00F45262" w:rsidRPr="00330C68"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181E8A70" w14:textId="77777777" w:rsidR="00F45262" w:rsidRPr="00330C68" w:rsidRDefault="00F45262" w:rsidP="00C92698">
            <w:pPr>
              <w:pStyle w:val="HNormal"/>
              <w:tabs>
                <w:tab w:val="left" w:pos="1930"/>
              </w:tabs>
              <w:rPr>
                <w:rFonts w:ascii="Times New Roman Bold" w:hAnsi="Times New Roman Bold" w:cs="David"/>
                <w:color w:val="000000"/>
                <w:szCs w:val="22"/>
                <w:rtl/>
                <w:lang w:eastAsia="en-US"/>
              </w:rPr>
            </w:pPr>
          </w:p>
        </w:tc>
      </w:tr>
    </w:tbl>
    <w:p w14:paraId="46278D47" w14:textId="77777777" w:rsidR="00F45262" w:rsidRPr="00330C68" w:rsidRDefault="00F45262" w:rsidP="00C92698">
      <w:pPr>
        <w:pStyle w:val="HNormal"/>
        <w:tabs>
          <w:tab w:val="left" w:pos="1930"/>
        </w:tabs>
        <w:spacing w:line="360" w:lineRule="auto"/>
        <w:ind w:left="1872"/>
        <w:rPr>
          <w:rFonts w:cs="David"/>
          <w:color w:val="000000"/>
          <w:rtl/>
          <w:lang w:eastAsia="en-US"/>
        </w:rPr>
      </w:pPr>
    </w:p>
    <w:p w14:paraId="7663A698" w14:textId="77777777" w:rsidR="00F45262" w:rsidRPr="00330C68" w:rsidRDefault="00F45262" w:rsidP="002B203A">
      <w:pPr>
        <w:pStyle w:val="HNormal"/>
        <w:tabs>
          <w:tab w:val="left" w:pos="1930"/>
        </w:tabs>
        <w:spacing w:line="360" w:lineRule="auto"/>
        <w:ind w:left="1156"/>
        <w:rPr>
          <w:rFonts w:cs="David"/>
          <w:b/>
          <w:bCs/>
          <w:color w:val="000000"/>
          <w:sz w:val="24"/>
        </w:rPr>
      </w:pPr>
      <w:r w:rsidRPr="00330C68">
        <w:rPr>
          <w:rFonts w:cs="David" w:hint="cs"/>
          <w:rtl/>
        </w:rPr>
        <w:t xml:space="preserve">המתכונת היחידה להעברה של השאלות היא כמסמך </w:t>
      </w:r>
      <w:r w:rsidRPr="00330C68">
        <w:rPr>
          <w:rFonts w:cs="David"/>
        </w:rPr>
        <w:t>Word</w:t>
      </w:r>
      <w:r w:rsidRPr="00330C68">
        <w:rPr>
          <w:rFonts w:cs="David" w:hint="cs"/>
          <w:rtl/>
        </w:rPr>
        <w:t>.</w:t>
      </w:r>
    </w:p>
    <w:p w14:paraId="67FB1232" w14:textId="77777777" w:rsidR="00F45262" w:rsidRPr="00330C68" w:rsidRDefault="00F45262" w:rsidP="009905F6">
      <w:pPr>
        <w:pStyle w:val="HNormal"/>
        <w:spacing w:line="360" w:lineRule="auto"/>
        <w:ind w:left="1274"/>
        <w:rPr>
          <w:rFonts w:cs="David"/>
          <w:color w:val="000000"/>
          <w:sz w:val="24"/>
          <w:rtl/>
        </w:rPr>
      </w:pPr>
      <w:r w:rsidRPr="00330C68">
        <w:rPr>
          <w:rFonts w:cs="David" w:hint="cs"/>
          <w:color w:val="000000"/>
          <w:sz w:val="24"/>
          <w:rtl/>
        </w:rPr>
        <w:t xml:space="preserve">יודגש, כי המשרד לא יענה לשאלות הבהרה, אלא אם נשלחו </w:t>
      </w:r>
      <w:r w:rsidR="00BE6CA7" w:rsidRPr="00330C68">
        <w:rPr>
          <w:rFonts w:cs="David" w:hint="cs"/>
          <w:color w:val="000000"/>
          <w:sz w:val="24"/>
          <w:rtl/>
        </w:rPr>
        <w:t xml:space="preserve">במועד </w:t>
      </w:r>
      <w:r w:rsidRPr="00330C68">
        <w:rPr>
          <w:rFonts w:cs="David" w:hint="cs"/>
          <w:color w:val="000000"/>
          <w:sz w:val="24"/>
          <w:rtl/>
        </w:rPr>
        <w:t>ל</w:t>
      </w:r>
      <w:r w:rsidR="00096757" w:rsidRPr="00330C68">
        <w:rPr>
          <w:rFonts w:cs="David" w:hint="cs"/>
          <w:color w:val="000000"/>
          <w:sz w:val="24"/>
          <w:rtl/>
        </w:rPr>
        <w:t>איש הקשר של</w:t>
      </w:r>
      <w:r w:rsidR="00BE6CA7" w:rsidRPr="00330C68">
        <w:rPr>
          <w:rFonts w:cs="David" w:hint="cs"/>
          <w:color w:val="000000"/>
          <w:sz w:val="24"/>
          <w:rtl/>
        </w:rPr>
        <w:t xml:space="preserve"> המשרד </w:t>
      </w:r>
      <w:r w:rsidRPr="00330C68">
        <w:rPr>
          <w:rFonts w:cs="David" w:hint="cs"/>
          <w:color w:val="000000"/>
          <w:sz w:val="24"/>
          <w:rtl/>
        </w:rPr>
        <w:t>בפורמט ובמבנה</w:t>
      </w:r>
      <w:r w:rsidR="00BE6CA7" w:rsidRPr="00330C68">
        <w:rPr>
          <w:rFonts w:cs="David" w:hint="cs"/>
          <w:color w:val="000000"/>
          <w:sz w:val="24"/>
          <w:rtl/>
        </w:rPr>
        <w:t xml:space="preserve"> כאמור</w:t>
      </w:r>
      <w:r w:rsidRPr="00330C68">
        <w:rPr>
          <w:rFonts w:cs="David" w:hint="cs"/>
          <w:color w:val="000000"/>
          <w:sz w:val="24"/>
          <w:rtl/>
        </w:rPr>
        <w:t xml:space="preserve"> לעיל.</w:t>
      </w:r>
    </w:p>
    <w:p w14:paraId="25F60778" w14:textId="77777777" w:rsidR="00F45262" w:rsidRPr="00330C68" w:rsidRDefault="00F45262" w:rsidP="009905F6">
      <w:pPr>
        <w:pStyle w:val="HNormal"/>
        <w:spacing w:line="360" w:lineRule="auto"/>
        <w:ind w:left="1274"/>
        <w:rPr>
          <w:rFonts w:cs="David"/>
          <w:b/>
          <w:bCs/>
          <w:color w:val="000000"/>
          <w:sz w:val="24"/>
        </w:rPr>
      </w:pPr>
      <w:r w:rsidRPr="00330C68">
        <w:rPr>
          <w:rFonts w:cs="David" w:hint="cs"/>
          <w:color w:val="000000"/>
          <w:sz w:val="24"/>
          <w:rtl/>
        </w:rPr>
        <w:t>כן יודגש, כי המשרד אינו מתחייב לענות על כל השאלות שיוגשו.</w:t>
      </w:r>
    </w:p>
    <w:p w14:paraId="6A89515F" w14:textId="77777777" w:rsidR="00F45262" w:rsidRPr="00330C68" w:rsidRDefault="00F45262" w:rsidP="001B5A41">
      <w:pPr>
        <w:numPr>
          <w:ilvl w:val="2"/>
          <w:numId w:val="32"/>
        </w:numPr>
        <w:ind w:left="1076"/>
        <w:rPr>
          <w:rtl/>
        </w:rPr>
      </w:pPr>
      <w:r w:rsidRPr="00330C68">
        <w:rPr>
          <w:rFonts w:hint="cs"/>
          <w:rtl/>
          <w:lang w:eastAsia="en-US"/>
        </w:rPr>
        <w:t>התשובות</w:t>
      </w:r>
      <w:r w:rsidRPr="00330C68">
        <w:rPr>
          <w:rFonts w:hint="cs"/>
          <w:rtl/>
        </w:rPr>
        <w:t xml:space="preserve"> לשאלות ישלחו בכתב, </w:t>
      </w:r>
      <w:r w:rsidR="002B203A" w:rsidRPr="00330C68">
        <w:rPr>
          <w:rFonts w:hint="cs"/>
          <w:rtl/>
        </w:rPr>
        <w:t>ללא ציון פרטים מזהים של הפונים</w:t>
      </w:r>
      <w:r w:rsidRPr="00330C68">
        <w:rPr>
          <w:rFonts w:hint="cs"/>
          <w:rtl/>
        </w:rPr>
        <w:t xml:space="preserve">, לכל </w:t>
      </w:r>
      <w:r w:rsidR="002B203A" w:rsidRPr="00330C68">
        <w:rPr>
          <w:rFonts w:hint="cs"/>
          <w:rtl/>
        </w:rPr>
        <w:t>רוכשי</w:t>
      </w:r>
      <w:r w:rsidRPr="00330C68">
        <w:rPr>
          <w:rFonts w:hint="cs"/>
          <w:rtl/>
        </w:rPr>
        <w:t xml:space="preserve"> המכרז</w:t>
      </w:r>
      <w:r w:rsidR="002B203A" w:rsidRPr="00330C68">
        <w:rPr>
          <w:rFonts w:hint="cs"/>
          <w:rtl/>
        </w:rPr>
        <w:t xml:space="preserve"> הרשומים כאמור בסעיף </w:t>
      </w:r>
      <w:r w:rsidR="002B203A" w:rsidRPr="00330C68">
        <w:rPr>
          <w:rtl/>
        </w:rPr>
        <w:fldChar w:fldCharType="begin"/>
      </w:r>
      <w:r w:rsidR="002B203A" w:rsidRPr="00330C68">
        <w:rPr>
          <w:rtl/>
        </w:rPr>
        <w:instrText xml:space="preserve"> </w:instrText>
      </w:r>
      <w:r w:rsidR="002B203A" w:rsidRPr="00330C68">
        <w:rPr>
          <w:rFonts w:hint="cs"/>
        </w:rPr>
        <w:instrText>REF</w:instrText>
      </w:r>
      <w:r w:rsidR="002B203A" w:rsidRPr="00330C68">
        <w:rPr>
          <w:rFonts w:hint="cs"/>
          <w:rtl/>
        </w:rPr>
        <w:instrText xml:space="preserve"> _</w:instrText>
      </w:r>
      <w:r w:rsidR="002B203A" w:rsidRPr="00330C68">
        <w:rPr>
          <w:rFonts w:hint="cs"/>
        </w:rPr>
        <w:instrText>Ref378250871 \n \h</w:instrText>
      </w:r>
      <w:r w:rsidR="002B203A" w:rsidRPr="00330C68">
        <w:rPr>
          <w:rtl/>
        </w:rPr>
        <w:instrText xml:space="preserve">  \* </w:instrText>
      </w:r>
      <w:r w:rsidR="002B203A" w:rsidRPr="00330C68">
        <w:instrText>MERGEFORMAT</w:instrText>
      </w:r>
      <w:r w:rsidR="002B203A" w:rsidRPr="00330C68">
        <w:rPr>
          <w:rtl/>
        </w:rPr>
        <w:instrText xml:space="preserve"> </w:instrText>
      </w:r>
      <w:r w:rsidR="002B203A" w:rsidRPr="00330C68">
        <w:rPr>
          <w:rtl/>
        </w:rPr>
      </w:r>
      <w:r w:rsidR="002B203A" w:rsidRPr="00330C68">
        <w:rPr>
          <w:rtl/>
        </w:rPr>
        <w:fldChar w:fldCharType="separate"/>
      </w:r>
      <w:r w:rsidR="00AA146E">
        <w:rPr>
          <w:cs/>
        </w:rPr>
        <w:t>‎</w:t>
      </w:r>
      <w:r w:rsidR="00AA146E">
        <w:t>4.1</w:t>
      </w:r>
      <w:r w:rsidR="002B203A" w:rsidRPr="00330C68">
        <w:rPr>
          <w:rtl/>
        </w:rPr>
        <w:fldChar w:fldCharType="end"/>
      </w:r>
      <w:r w:rsidR="002B203A" w:rsidRPr="00330C68">
        <w:rPr>
          <w:rFonts w:hint="cs"/>
          <w:rtl/>
        </w:rPr>
        <w:t xml:space="preserve"> לעיל</w:t>
      </w:r>
      <w:r w:rsidRPr="00330C68">
        <w:rPr>
          <w:rFonts w:hint="cs"/>
          <w:rtl/>
        </w:rPr>
        <w:t>, באמצעות דואר אלקטרוני ובאמצעות פקס ו</w:t>
      </w:r>
      <w:r w:rsidR="002B203A" w:rsidRPr="00330C68">
        <w:rPr>
          <w:rFonts w:hint="cs"/>
          <w:rtl/>
        </w:rPr>
        <w:t xml:space="preserve">בנוסף </w:t>
      </w:r>
      <w:r w:rsidRPr="00330C68">
        <w:rPr>
          <w:rFonts w:hint="cs"/>
          <w:rtl/>
        </w:rPr>
        <w:t xml:space="preserve">יפורסמו באתר האינטרנט של </w:t>
      </w:r>
      <w:proofErr w:type="spellStart"/>
      <w:r w:rsidRPr="00330C68">
        <w:rPr>
          <w:rFonts w:hint="cs"/>
          <w:rtl/>
        </w:rPr>
        <w:t>מינהל</w:t>
      </w:r>
      <w:proofErr w:type="spellEnd"/>
      <w:r w:rsidRPr="00330C68">
        <w:rPr>
          <w:rFonts w:hint="cs"/>
          <w:rtl/>
        </w:rPr>
        <w:t xml:space="preserve"> הרכש הממשלתי </w:t>
      </w:r>
      <w:r w:rsidR="00AC2FD9" w:rsidRPr="00330C68">
        <w:rPr>
          <w:rFonts w:hint="cs"/>
          <w:rtl/>
        </w:rPr>
        <w:t xml:space="preserve">שכתובתו: </w:t>
      </w:r>
      <w:r w:rsidR="00AC2FD9" w:rsidRPr="00330C68">
        <w:t>http://www.mr.gov.il/purchasing</w:t>
      </w:r>
      <w:r w:rsidR="00AC2FD9" w:rsidRPr="00330C68">
        <w:rPr>
          <w:rFonts w:hint="cs"/>
          <w:rtl/>
        </w:rPr>
        <w:t xml:space="preserve"> </w:t>
      </w:r>
      <w:r w:rsidR="002B203A" w:rsidRPr="00330C68">
        <w:rPr>
          <w:rFonts w:hint="cs"/>
          <w:rtl/>
        </w:rPr>
        <w:t xml:space="preserve">תחת הלשונית "מכרזים" </w:t>
      </w:r>
      <w:r w:rsidRPr="00330C68">
        <w:rPr>
          <w:rFonts w:hint="cs"/>
          <w:rtl/>
        </w:rPr>
        <w:t>ו</w:t>
      </w:r>
      <w:r w:rsidR="002B203A" w:rsidRPr="00330C68">
        <w:rPr>
          <w:rFonts w:hint="cs"/>
          <w:rtl/>
        </w:rPr>
        <w:t xml:space="preserve">באתר האינטרנט </w:t>
      </w:r>
      <w:r w:rsidRPr="00330C68">
        <w:rPr>
          <w:rFonts w:hint="cs"/>
          <w:rtl/>
        </w:rPr>
        <w:t xml:space="preserve">של </w:t>
      </w:r>
      <w:r w:rsidR="006C148B" w:rsidRPr="00330C68">
        <w:rPr>
          <w:rFonts w:hint="cs"/>
          <w:rtl/>
        </w:rPr>
        <w:t>ה</w:t>
      </w:r>
      <w:r w:rsidRPr="00330C68">
        <w:rPr>
          <w:rFonts w:hint="cs"/>
          <w:rtl/>
        </w:rPr>
        <w:t xml:space="preserve">משרד </w:t>
      </w:r>
      <w:r w:rsidRPr="00330C68">
        <w:rPr>
          <w:rFonts w:hint="cs"/>
          <w:b/>
          <w:bCs/>
          <w:u w:val="single"/>
          <w:rtl/>
        </w:rPr>
        <w:t>והן יהוו חלק בלתי נפרד ממסמכי המכרז ויחייבו את כל המציעים</w:t>
      </w:r>
      <w:r w:rsidRPr="00330C68">
        <w:rPr>
          <w:rFonts w:hint="cs"/>
          <w:rtl/>
        </w:rPr>
        <w:t>.</w:t>
      </w:r>
    </w:p>
    <w:p w14:paraId="31038DFE" w14:textId="77777777" w:rsidR="00F45262" w:rsidRPr="00330C68" w:rsidRDefault="00F45262" w:rsidP="001B5A41">
      <w:pPr>
        <w:pStyle w:val="23"/>
        <w:numPr>
          <w:ilvl w:val="1"/>
          <w:numId w:val="32"/>
        </w:numPr>
        <w:ind w:left="990" w:right="0" w:hanging="600"/>
        <w:rPr>
          <w:rtl/>
        </w:rPr>
      </w:pPr>
      <w:bookmarkStart w:id="95" w:name="_Ref384551961"/>
      <w:bookmarkStart w:id="96" w:name="_Toc398494886"/>
      <w:bookmarkStart w:id="97" w:name="_Toc399170788"/>
      <w:bookmarkStart w:id="98" w:name="_Toc443389202"/>
      <w:r w:rsidRPr="00330C68">
        <w:rPr>
          <w:rFonts w:hint="cs"/>
          <w:rtl/>
        </w:rPr>
        <w:t>הגשת ההצעה</w:t>
      </w:r>
      <w:bookmarkEnd w:id="95"/>
      <w:bookmarkEnd w:id="96"/>
      <w:bookmarkEnd w:id="97"/>
      <w:bookmarkEnd w:id="98"/>
    </w:p>
    <w:p w14:paraId="706B1300" w14:textId="77777777" w:rsidR="0098137C" w:rsidRPr="00330C68" w:rsidRDefault="00573BC5" w:rsidP="001E6A40">
      <w:pPr>
        <w:rPr>
          <w:rFonts w:ascii="Times New Roman Bold" w:hAnsi="Times New Roman Bold"/>
          <w:b/>
          <w:bCs/>
          <w:color w:val="000000"/>
          <w:rtl/>
        </w:rPr>
      </w:pPr>
      <w:r w:rsidRPr="00330C68">
        <w:rPr>
          <w:rFonts w:hint="eastAsia"/>
          <w:rtl/>
        </w:rPr>
        <w:t>ההצעה</w:t>
      </w:r>
      <w:r w:rsidRPr="00330C68">
        <w:rPr>
          <w:rtl/>
        </w:rPr>
        <w:t xml:space="preserve"> </w:t>
      </w:r>
      <w:r w:rsidR="002B203A" w:rsidRPr="00330C68">
        <w:rPr>
          <w:rFonts w:hint="cs"/>
          <w:rtl/>
        </w:rPr>
        <w:t xml:space="preserve">תוגש </w:t>
      </w:r>
      <w:r w:rsidR="00C23141" w:rsidRPr="00330C68">
        <w:rPr>
          <w:rFonts w:hint="cs"/>
          <w:rtl/>
        </w:rPr>
        <w:t xml:space="preserve">ב-2 (שני) עותקים. </w:t>
      </w:r>
      <w:r w:rsidR="0098137C" w:rsidRPr="00330C68">
        <w:rPr>
          <w:rFonts w:hint="cs"/>
          <w:rtl/>
        </w:rPr>
        <w:t xml:space="preserve">אחד מן העותקים ייקרא "עותק המקור". </w:t>
      </w:r>
      <w:r w:rsidR="0098137C" w:rsidRPr="00330C68">
        <w:rPr>
          <w:rFonts w:hint="eastAsia"/>
          <w:rtl/>
          <w:lang w:eastAsia="en-US"/>
        </w:rPr>
        <w:t>עותק</w:t>
      </w:r>
      <w:r w:rsidR="0098137C" w:rsidRPr="00330C68">
        <w:rPr>
          <w:rtl/>
          <w:lang w:eastAsia="en-US"/>
        </w:rPr>
        <w:t xml:space="preserve"> </w:t>
      </w:r>
      <w:r w:rsidR="0098137C" w:rsidRPr="00330C68">
        <w:rPr>
          <w:rFonts w:hint="eastAsia"/>
          <w:rtl/>
          <w:lang w:eastAsia="en-US"/>
        </w:rPr>
        <w:t>המקור</w:t>
      </w:r>
      <w:r w:rsidR="0098137C" w:rsidRPr="00330C68">
        <w:rPr>
          <w:rtl/>
          <w:lang w:eastAsia="en-US"/>
        </w:rPr>
        <w:t xml:space="preserve"> </w:t>
      </w:r>
      <w:r w:rsidR="0098137C" w:rsidRPr="00330C68">
        <w:rPr>
          <w:rFonts w:hint="eastAsia"/>
          <w:rtl/>
          <w:lang w:eastAsia="en-US"/>
        </w:rPr>
        <w:t>יכיל</w:t>
      </w:r>
      <w:r w:rsidR="0098137C" w:rsidRPr="00330C68">
        <w:rPr>
          <w:rtl/>
          <w:lang w:eastAsia="en-US"/>
        </w:rPr>
        <w:t xml:space="preserve"> </w:t>
      </w:r>
      <w:r w:rsidR="0098137C" w:rsidRPr="00330C68">
        <w:rPr>
          <w:rFonts w:hint="eastAsia"/>
          <w:rtl/>
          <w:lang w:eastAsia="en-US"/>
        </w:rPr>
        <w:t>את</w:t>
      </w:r>
      <w:r w:rsidR="0098137C" w:rsidRPr="00330C68">
        <w:rPr>
          <w:rtl/>
          <w:lang w:eastAsia="en-US"/>
        </w:rPr>
        <w:t xml:space="preserve"> </w:t>
      </w:r>
      <w:r w:rsidR="0098137C" w:rsidRPr="00330C68">
        <w:rPr>
          <w:rFonts w:hint="eastAsia"/>
          <w:rtl/>
          <w:lang w:eastAsia="en-US"/>
        </w:rPr>
        <w:t>הערבות</w:t>
      </w:r>
      <w:r w:rsidR="0098137C" w:rsidRPr="00330C68">
        <w:rPr>
          <w:rtl/>
          <w:lang w:eastAsia="en-US"/>
        </w:rPr>
        <w:t xml:space="preserve"> </w:t>
      </w:r>
      <w:r w:rsidR="0098137C" w:rsidRPr="00330C68">
        <w:rPr>
          <w:rFonts w:hint="eastAsia"/>
          <w:rtl/>
          <w:lang w:eastAsia="en-US"/>
        </w:rPr>
        <w:t>המקורית</w:t>
      </w:r>
      <w:r w:rsidR="0098137C" w:rsidRPr="00330C68">
        <w:rPr>
          <w:rtl/>
          <w:lang w:eastAsia="en-US"/>
        </w:rPr>
        <w:t xml:space="preserve"> </w:t>
      </w:r>
      <w:r w:rsidR="0098137C" w:rsidRPr="00330C68">
        <w:rPr>
          <w:rFonts w:hint="eastAsia"/>
          <w:rtl/>
          <w:lang w:eastAsia="en-US"/>
        </w:rPr>
        <w:t>ו</w:t>
      </w:r>
      <w:r w:rsidR="0098137C" w:rsidRPr="00330C68">
        <w:rPr>
          <w:rFonts w:hint="cs"/>
          <w:rtl/>
          <w:lang w:eastAsia="en-US"/>
        </w:rPr>
        <w:t xml:space="preserve">את </w:t>
      </w:r>
      <w:r w:rsidR="0098137C" w:rsidRPr="00330C68">
        <w:rPr>
          <w:rFonts w:hint="eastAsia"/>
          <w:rtl/>
          <w:lang w:eastAsia="en-US"/>
        </w:rPr>
        <w:t>מסמכי</w:t>
      </w:r>
      <w:r w:rsidR="0098137C" w:rsidRPr="00330C68">
        <w:rPr>
          <w:rtl/>
          <w:lang w:eastAsia="en-US"/>
        </w:rPr>
        <w:t xml:space="preserve"> המכרז</w:t>
      </w:r>
      <w:r w:rsidR="0098137C" w:rsidRPr="00330C68">
        <w:rPr>
          <w:rFonts w:hint="cs"/>
          <w:rtl/>
          <w:lang w:eastAsia="en-US"/>
        </w:rPr>
        <w:t xml:space="preserve"> החתומים במקור</w:t>
      </w:r>
      <w:r w:rsidR="0098137C" w:rsidRPr="00330C68">
        <w:rPr>
          <w:rtl/>
          <w:lang w:eastAsia="en-US"/>
        </w:rPr>
        <w:t>.</w:t>
      </w:r>
    </w:p>
    <w:p w14:paraId="56C4DD03" w14:textId="77777777" w:rsidR="00C23141" w:rsidRPr="00330C68" w:rsidRDefault="0098137C" w:rsidP="007F5231">
      <w:pPr>
        <w:numPr>
          <w:ilvl w:val="2"/>
          <w:numId w:val="32"/>
        </w:numPr>
        <w:ind w:left="1076"/>
      </w:pPr>
      <w:r w:rsidRPr="00330C68">
        <w:rPr>
          <w:rFonts w:hint="cs"/>
          <w:rtl/>
        </w:rPr>
        <w:t>שני העותקים יוכנסו לתוך מעטפה אטומה</w:t>
      </w:r>
      <w:r w:rsidR="00C23141" w:rsidRPr="00330C68">
        <w:rPr>
          <w:rFonts w:hint="cs"/>
          <w:rtl/>
        </w:rPr>
        <w:t xml:space="preserve"> </w:t>
      </w:r>
      <w:r w:rsidRPr="00330C68">
        <w:rPr>
          <w:rFonts w:hint="cs"/>
          <w:rtl/>
        </w:rPr>
        <w:t>עליה יצוין</w:t>
      </w:r>
      <w:r w:rsidR="00C23141" w:rsidRPr="00330C68">
        <w:rPr>
          <w:rFonts w:hint="cs"/>
          <w:rtl/>
        </w:rPr>
        <w:t xml:space="preserve">: </w:t>
      </w:r>
      <w:r w:rsidR="00C23141" w:rsidRPr="00330C68">
        <w:rPr>
          <w:rFonts w:hint="cs"/>
          <w:b/>
          <w:bCs/>
          <w:rtl/>
        </w:rPr>
        <w:t>"</w:t>
      </w:r>
      <w:r w:rsidR="0045781F" w:rsidRPr="00330C68">
        <w:rPr>
          <w:rFonts w:hint="cs"/>
          <w:b/>
          <w:bCs/>
          <w:rtl/>
        </w:rPr>
        <w:t>משרד החקלאות ופיתוח הכפר</w:t>
      </w:r>
      <w:r w:rsidR="00C23141" w:rsidRPr="00330C68">
        <w:rPr>
          <w:rFonts w:hint="cs"/>
          <w:b/>
          <w:bCs/>
          <w:rtl/>
        </w:rPr>
        <w:t xml:space="preserve">, מכרז מספר </w:t>
      </w:r>
      <w:r w:rsidR="00975465" w:rsidRPr="00330C68">
        <w:rPr>
          <w:b/>
          <w:bCs/>
          <w:rtl/>
        </w:rPr>
        <w:fldChar w:fldCharType="begin"/>
      </w:r>
      <w:r w:rsidR="00975465" w:rsidRPr="00330C68">
        <w:rPr>
          <w:b/>
          <w:bCs/>
          <w:rtl/>
        </w:rPr>
        <w:instrText xml:space="preserve"> </w:instrText>
      </w:r>
      <w:r w:rsidR="00975465" w:rsidRPr="00330C68">
        <w:rPr>
          <w:b/>
          <w:bCs/>
        </w:rPr>
        <w:instrText>REF</w:instrText>
      </w:r>
      <w:r w:rsidR="00975465" w:rsidRPr="00330C68">
        <w:rPr>
          <w:b/>
          <w:bCs/>
          <w:rtl/>
        </w:rPr>
        <w:instrText xml:space="preserve">  מס_מכרז \</w:instrText>
      </w:r>
      <w:r w:rsidR="00975465" w:rsidRPr="00330C68">
        <w:rPr>
          <w:b/>
          <w:bCs/>
        </w:rPr>
        <w:instrText>h  \* MERGEFORMAT</w:instrText>
      </w:r>
      <w:r w:rsidR="00975465" w:rsidRPr="00330C68">
        <w:rPr>
          <w:b/>
          <w:bCs/>
          <w:rtl/>
        </w:rPr>
        <w:instrText xml:space="preserve"> </w:instrText>
      </w:r>
      <w:r w:rsidR="00975465" w:rsidRPr="00330C68">
        <w:rPr>
          <w:b/>
          <w:bCs/>
          <w:rtl/>
        </w:rPr>
      </w:r>
      <w:r w:rsidR="00975465" w:rsidRPr="00330C68">
        <w:rPr>
          <w:b/>
          <w:bCs/>
          <w:rtl/>
        </w:rPr>
        <w:fldChar w:fldCharType="separate"/>
      </w:r>
      <w:sdt>
        <w:sdtPr>
          <w:rPr>
            <w:b/>
            <w:bCs/>
            <w:rtl/>
          </w:rPr>
          <w:id w:val="-128164027"/>
          <w:placeholder>
            <w:docPart w:val="6EA3892DADD74C47A24471303D2C09A5"/>
          </w:placeholder>
        </w:sdtPr>
        <w:sdtEndPr/>
        <w:sdtContent>
          <w:r w:rsidR="00AA146E" w:rsidRPr="00AA146E">
            <w:rPr>
              <w:rFonts w:hint="cs"/>
              <w:b/>
              <w:bCs/>
              <w:rtl/>
            </w:rPr>
            <w:t>68/2016</w:t>
          </w:r>
        </w:sdtContent>
      </w:sdt>
      <w:r w:rsidR="00975465" w:rsidRPr="00330C68">
        <w:rPr>
          <w:b/>
          <w:bCs/>
          <w:rtl/>
        </w:rPr>
        <w:fldChar w:fldCharType="end"/>
      </w:r>
      <w:r w:rsidR="00C23141" w:rsidRPr="00330C68">
        <w:rPr>
          <w:rFonts w:hint="cs"/>
          <w:b/>
          <w:bCs/>
          <w:rtl/>
        </w:rPr>
        <w:t>"</w:t>
      </w:r>
      <w:r w:rsidR="00C23141" w:rsidRPr="00330C68">
        <w:rPr>
          <w:rFonts w:hint="cs"/>
          <w:rtl/>
        </w:rPr>
        <w:t xml:space="preserve"> בלבד, ללא שם המציע, או פרטים מזהים כלשהם.</w:t>
      </w:r>
    </w:p>
    <w:p w14:paraId="595F9939" w14:textId="77777777" w:rsidR="00C23141" w:rsidRPr="00330C68" w:rsidRDefault="00C23141" w:rsidP="001B5A41">
      <w:pPr>
        <w:numPr>
          <w:ilvl w:val="2"/>
          <w:numId w:val="32"/>
        </w:numPr>
        <w:ind w:left="1076"/>
        <w:rPr>
          <w:rtl/>
        </w:rPr>
      </w:pPr>
      <w:bookmarkStart w:id="99" w:name="_Ref384556031"/>
      <w:r w:rsidRPr="00330C68">
        <w:rPr>
          <w:rFonts w:hint="cs"/>
          <w:rtl/>
        </w:rPr>
        <w:t xml:space="preserve">בתוך המעטפה החיצונית </w:t>
      </w:r>
      <w:r w:rsidR="0098137C" w:rsidRPr="00330C68">
        <w:rPr>
          <w:rFonts w:hint="cs"/>
          <w:rtl/>
        </w:rPr>
        <w:t xml:space="preserve">תימצא מעטפה אטומה נפרדת </w:t>
      </w:r>
      <w:r w:rsidR="0098137C" w:rsidRPr="00330C68">
        <w:rPr>
          <w:rFonts w:hint="eastAsia"/>
          <w:rtl/>
        </w:rPr>
        <w:t>שתכיל</w:t>
      </w:r>
      <w:r w:rsidR="0098137C" w:rsidRPr="00330C68">
        <w:rPr>
          <w:rtl/>
        </w:rPr>
        <w:t xml:space="preserve"> </w:t>
      </w:r>
      <w:r w:rsidR="0098137C" w:rsidRPr="00330C68">
        <w:rPr>
          <w:rFonts w:hint="cs"/>
          <w:rtl/>
        </w:rPr>
        <w:t>את הצעת המחיר בלבד (בשני עותקים).</w:t>
      </w:r>
      <w:r w:rsidR="0098137C" w:rsidRPr="00330C68">
        <w:rPr>
          <w:rFonts w:hint="eastAsia"/>
          <w:rtl/>
        </w:rPr>
        <w:t xml:space="preserve"> על</w:t>
      </w:r>
      <w:r w:rsidR="0098137C" w:rsidRPr="00330C68">
        <w:rPr>
          <w:rtl/>
        </w:rPr>
        <w:t xml:space="preserve"> </w:t>
      </w:r>
      <w:r w:rsidR="0098137C" w:rsidRPr="00330C68">
        <w:rPr>
          <w:rFonts w:hint="eastAsia"/>
          <w:rtl/>
        </w:rPr>
        <w:t>מעטפה</w:t>
      </w:r>
      <w:r w:rsidR="0098137C" w:rsidRPr="00330C68">
        <w:rPr>
          <w:rtl/>
        </w:rPr>
        <w:t xml:space="preserve"> </w:t>
      </w:r>
      <w:r w:rsidR="0098137C" w:rsidRPr="00330C68">
        <w:rPr>
          <w:rFonts w:hint="eastAsia"/>
          <w:rtl/>
        </w:rPr>
        <w:t>זו</w:t>
      </w:r>
      <w:r w:rsidR="0098137C" w:rsidRPr="00330C68">
        <w:rPr>
          <w:rtl/>
        </w:rPr>
        <w:t xml:space="preserve"> </w:t>
      </w:r>
      <w:r w:rsidR="0098137C" w:rsidRPr="00330C68">
        <w:rPr>
          <w:rFonts w:hint="eastAsia"/>
          <w:rtl/>
        </w:rPr>
        <w:t>יש</w:t>
      </w:r>
      <w:r w:rsidR="0098137C" w:rsidRPr="00330C68">
        <w:rPr>
          <w:rtl/>
        </w:rPr>
        <w:t xml:space="preserve"> </w:t>
      </w:r>
      <w:r w:rsidR="0098137C" w:rsidRPr="00330C68">
        <w:rPr>
          <w:rFonts w:hint="eastAsia"/>
          <w:rtl/>
        </w:rPr>
        <w:t>לציין</w:t>
      </w:r>
      <w:r w:rsidR="0098137C" w:rsidRPr="00330C68">
        <w:rPr>
          <w:rtl/>
        </w:rPr>
        <w:t xml:space="preserve"> </w:t>
      </w:r>
      <w:r w:rsidR="0098137C" w:rsidRPr="00330C68">
        <w:rPr>
          <w:rFonts w:hint="eastAsia"/>
          <w:rtl/>
        </w:rPr>
        <w:t>את</w:t>
      </w:r>
      <w:r w:rsidR="0098137C" w:rsidRPr="00330C68">
        <w:rPr>
          <w:rtl/>
        </w:rPr>
        <w:t xml:space="preserve"> </w:t>
      </w:r>
      <w:r w:rsidR="0098137C" w:rsidRPr="00330C68">
        <w:rPr>
          <w:rFonts w:hint="eastAsia"/>
          <w:rtl/>
        </w:rPr>
        <w:t>מספר</w:t>
      </w:r>
      <w:r w:rsidR="0098137C" w:rsidRPr="00330C68">
        <w:rPr>
          <w:rtl/>
        </w:rPr>
        <w:t xml:space="preserve"> </w:t>
      </w:r>
      <w:r w:rsidR="0098137C" w:rsidRPr="00330C68">
        <w:rPr>
          <w:rFonts w:hint="eastAsia"/>
          <w:rtl/>
        </w:rPr>
        <w:t>המכרז</w:t>
      </w:r>
      <w:r w:rsidR="0098137C" w:rsidRPr="00330C68">
        <w:rPr>
          <w:rtl/>
        </w:rPr>
        <w:t xml:space="preserve">, </w:t>
      </w:r>
      <w:r w:rsidR="0098137C" w:rsidRPr="00330C68">
        <w:rPr>
          <w:rFonts w:hint="eastAsia"/>
          <w:rtl/>
        </w:rPr>
        <w:t>את</w:t>
      </w:r>
      <w:r w:rsidR="0098137C" w:rsidRPr="00330C68">
        <w:rPr>
          <w:rtl/>
        </w:rPr>
        <w:t xml:space="preserve"> </w:t>
      </w:r>
      <w:r w:rsidR="0098137C" w:rsidRPr="00330C68">
        <w:rPr>
          <w:rFonts w:hint="eastAsia"/>
          <w:rtl/>
        </w:rPr>
        <w:t>שמו</w:t>
      </w:r>
      <w:r w:rsidR="0098137C" w:rsidRPr="00330C68">
        <w:rPr>
          <w:rtl/>
        </w:rPr>
        <w:t xml:space="preserve"> </w:t>
      </w:r>
      <w:r w:rsidR="0098137C" w:rsidRPr="00330C68">
        <w:rPr>
          <w:rFonts w:hint="eastAsia"/>
          <w:rtl/>
        </w:rPr>
        <w:t>של</w:t>
      </w:r>
      <w:r w:rsidR="0098137C" w:rsidRPr="00330C68">
        <w:rPr>
          <w:rtl/>
        </w:rPr>
        <w:t xml:space="preserve"> </w:t>
      </w:r>
      <w:r w:rsidR="0098137C" w:rsidRPr="00330C68">
        <w:rPr>
          <w:rFonts w:hint="eastAsia"/>
          <w:rtl/>
        </w:rPr>
        <w:t>המציע</w:t>
      </w:r>
      <w:r w:rsidR="0098137C" w:rsidRPr="00330C68">
        <w:rPr>
          <w:rtl/>
        </w:rPr>
        <w:t xml:space="preserve"> </w:t>
      </w:r>
      <w:r w:rsidR="0098137C" w:rsidRPr="00330C68">
        <w:rPr>
          <w:rFonts w:hint="eastAsia"/>
          <w:rtl/>
        </w:rPr>
        <w:t>ואת</w:t>
      </w:r>
      <w:r w:rsidR="0098137C" w:rsidRPr="00330C68">
        <w:rPr>
          <w:rtl/>
        </w:rPr>
        <w:t xml:space="preserve"> </w:t>
      </w:r>
      <w:r w:rsidR="0098137C" w:rsidRPr="00330C68">
        <w:rPr>
          <w:rFonts w:hint="eastAsia"/>
          <w:rtl/>
        </w:rPr>
        <w:t>היותה</w:t>
      </w:r>
      <w:r w:rsidR="0098137C" w:rsidRPr="00330C68">
        <w:rPr>
          <w:rtl/>
        </w:rPr>
        <w:t xml:space="preserve"> </w:t>
      </w:r>
      <w:r w:rsidR="0098137C" w:rsidRPr="00330C68">
        <w:rPr>
          <w:rFonts w:hint="eastAsia"/>
          <w:rtl/>
        </w:rPr>
        <w:t>הצעת</w:t>
      </w:r>
      <w:r w:rsidR="0098137C" w:rsidRPr="00330C68">
        <w:rPr>
          <w:rtl/>
        </w:rPr>
        <w:t xml:space="preserve"> </w:t>
      </w:r>
      <w:r w:rsidR="0098137C" w:rsidRPr="00330C68">
        <w:rPr>
          <w:rFonts w:hint="eastAsia"/>
          <w:rtl/>
        </w:rPr>
        <w:t>המחיר</w:t>
      </w:r>
      <w:r w:rsidR="0098137C" w:rsidRPr="00330C68">
        <w:rPr>
          <w:rFonts w:hint="cs"/>
          <w:rtl/>
        </w:rPr>
        <w:t>.</w:t>
      </w:r>
      <w:bookmarkEnd w:id="99"/>
    </w:p>
    <w:p w14:paraId="43861771" w14:textId="77777777" w:rsidR="0098137C" w:rsidRPr="00330C68" w:rsidRDefault="0098137C" w:rsidP="001B5A41">
      <w:pPr>
        <w:numPr>
          <w:ilvl w:val="2"/>
          <w:numId w:val="32"/>
        </w:numPr>
        <w:ind w:left="1076"/>
        <w:rPr>
          <w:b/>
          <w:bCs/>
          <w:rtl/>
        </w:rPr>
      </w:pPr>
      <w:r w:rsidRPr="00330C68">
        <w:rPr>
          <w:rFonts w:hint="cs"/>
          <w:b/>
          <w:bCs/>
          <w:rtl/>
        </w:rPr>
        <w:t>למען הסר ספק יודגש, כי הנוסח המחייב של ההצעה יהיה זה המופיע בעותק המקור.</w:t>
      </w:r>
    </w:p>
    <w:p w14:paraId="0A3E2DEF" w14:textId="77777777" w:rsidR="00C23141" w:rsidRPr="00330C68" w:rsidRDefault="00C23141" w:rsidP="001B5A41">
      <w:pPr>
        <w:numPr>
          <w:ilvl w:val="2"/>
          <w:numId w:val="32"/>
        </w:numPr>
        <w:ind w:left="1076"/>
        <w:rPr>
          <w:b/>
          <w:bCs/>
          <w:rtl/>
        </w:rPr>
      </w:pPr>
      <w:bookmarkStart w:id="100" w:name="_Ref378254856"/>
      <w:r w:rsidRPr="00330C68">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0E74E22C" w14:textId="77777777" w:rsidR="00D52061" w:rsidRPr="00330C68" w:rsidRDefault="00D52061" w:rsidP="001B5A41">
      <w:pPr>
        <w:numPr>
          <w:ilvl w:val="2"/>
          <w:numId w:val="32"/>
        </w:numPr>
        <w:ind w:left="1076"/>
        <w:rPr>
          <w:rtl/>
        </w:rPr>
      </w:pPr>
      <w:r w:rsidRPr="00330C68">
        <w:rPr>
          <w:rFonts w:hint="cs"/>
          <w:rtl/>
        </w:rPr>
        <w:t>מציע רשאי להגיש הצעה אחת בלבד. לעניין סעיף זה, "</w:t>
      </w:r>
      <w:r w:rsidRPr="00330C68">
        <w:rPr>
          <w:rFonts w:hint="cs"/>
          <w:b/>
          <w:bCs/>
          <w:rtl/>
        </w:rPr>
        <w:t>מציע</w:t>
      </w:r>
      <w:r w:rsidRPr="00330C68">
        <w:rPr>
          <w:rFonts w:hint="cs"/>
          <w:rtl/>
        </w:rPr>
        <w:t xml:space="preserve">" </w:t>
      </w:r>
      <w:r w:rsidRPr="00330C68">
        <w:rPr>
          <w:rtl/>
        </w:rPr>
        <w:t>–</w:t>
      </w:r>
      <w:r w:rsidRPr="00330C68">
        <w:rPr>
          <w:rFonts w:hint="cs"/>
          <w:rtl/>
        </w:rPr>
        <w:t xml:space="preserve"> לרבות בעל השליטה במציע או הנשלט על ידו או הנשלט על ידי גורם שלישי השולט בו.</w:t>
      </w:r>
    </w:p>
    <w:p w14:paraId="35157C3D" w14:textId="77777777" w:rsidR="007E46C6" w:rsidRPr="00330C68" w:rsidRDefault="007E46C6" w:rsidP="001B5A41">
      <w:pPr>
        <w:numPr>
          <w:ilvl w:val="2"/>
          <w:numId w:val="32"/>
        </w:numPr>
        <w:ind w:left="1076"/>
        <w:rPr>
          <w:rtl/>
        </w:rPr>
      </w:pPr>
      <w:r w:rsidRPr="00330C68">
        <w:rPr>
          <w:rFonts w:hint="eastAsia"/>
          <w:rtl/>
        </w:rPr>
        <w:t>ההצעות</w:t>
      </w:r>
      <w:r w:rsidRPr="00330C68">
        <w:rPr>
          <w:rFonts w:hint="cs"/>
          <w:rtl/>
        </w:rPr>
        <w:t>, לרבות כ</w:t>
      </w:r>
      <w:r w:rsidRPr="00330C68">
        <w:rPr>
          <w:rtl/>
        </w:rPr>
        <w:t xml:space="preserve">ל הנספחים, </w:t>
      </w:r>
      <w:r w:rsidRPr="00330C68">
        <w:rPr>
          <w:rFonts w:hint="cs"/>
          <w:rtl/>
        </w:rPr>
        <w:t>ההמלצות</w:t>
      </w:r>
      <w:r w:rsidRPr="00330C68">
        <w:rPr>
          <w:rtl/>
        </w:rPr>
        <w:t xml:space="preserve">, </w:t>
      </w:r>
      <w:r w:rsidRPr="00330C68">
        <w:rPr>
          <w:rFonts w:hint="cs"/>
          <w:rtl/>
        </w:rPr>
        <w:t>ה</w:t>
      </w:r>
      <w:r w:rsidRPr="00330C68">
        <w:rPr>
          <w:rtl/>
        </w:rPr>
        <w:t>אישורים וכל פרט הנדרש במכרז</w:t>
      </w:r>
      <w:r w:rsidRPr="00330C68">
        <w:rPr>
          <w:rFonts w:hint="cs"/>
          <w:rtl/>
        </w:rPr>
        <w:t>,</w:t>
      </w:r>
      <w:r w:rsidRPr="00330C68">
        <w:rPr>
          <w:rtl/>
        </w:rPr>
        <w:t xml:space="preserve"> </w:t>
      </w:r>
      <w:r w:rsidRPr="00330C68">
        <w:rPr>
          <w:rFonts w:hint="cs"/>
          <w:rtl/>
        </w:rPr>
        <w:t>י</w:t>
      </w:r>
      <w:r w:rsidRPr="00330C68">
        <w:rPr>
          <w:rtl/>
        </w:rPr>
        <w:t>וגש</w:t>
      </w:r>
      <w:r w:rsidRPr="00330C68">
        <w:rPr>
          <w:rFonts w:hint="cs"/>
          <w:rtl/>
        </w:rPr>
        <w:t>ו</w:t>
      </w:r>
      <w:r w:rsidRPr="00330C68">
        <w:rPr>
          <w:rtl/>
        </w:rPr>
        <w:t xml:space="preserve"> בשפה העברית. </w:t>
      </w:r>
    </w:p>
    <w:p w14:paraId="144C0A3A" w14:textId="77777777" w:rsidR="007E46C6" w:rsidRPr="00330C68" w:rsidRDefault="007E46C6" w:rsidP="001B5A41">
      <w:pPr>
        <w:numPr>
          <w:ilvl w:val="2"/>
          <w:numId w:val="32"/>
        </w:numPr>
        <w:ind w:left="1076"/>
        <w:rPr>
          <w:rtl/>
        </w:rPr>
      </w:pPr>
      <w:r w:rsidRPr="00330C68">
        <w:rPr>
          <w:rFonts w:hint="cs"/>
          <w:rtl/>
        </w:rPr>
        <w:t>יש לצרף ל</w:t>
      </w:r>
      <w:r w:rsidRPr="00330C68">
        <w:rPr>
          <w:rtl/>
        </w:rPr>
        <w:t xml:space="preserve">הצעה </w:t>
      </w:r>
      <w:r w:rsidRPr="00330C68">
        <w:rPr>
          <w:rFonts w:hint="cs"/>
          <w:rtl/>
        </w:rPr>
        <w:t>את כל האישורים והמסמכים הנדרשים לפי מכרז זה.</w:t>
      </w:r>
    </w:p>
    <w:p w14:paraId="44311349" w14:textId="77777777" w:rsidR="00EC15B5" w:rsidRPr="00330C68" w:rsidRDefault="00EC15B5" w:rsidP="001B5A41">
      <w:pPr>
        <w:numPr>
          <w:ilvl w:val="2"/>
          <w:numId w:val="32"/>
        </w:numPr>
        <w:ind w:left="1076"/>
        <w:rPr>
          <w:b/>
          <w:bCs/>
          <w:rtl/>
        </w:rPr>
      </w:pPr>
      <w:bookmarkStart w:id="101" w:name="_Ref384667452"/>
      <w:r w:rsidRPr="00330C68">
        <w:rPr>
          <w:rFonts w:hint="cs"/>
          <w:rtl/>
        </w:rPr>
        <w:t>מציע המבקש כי חלקים מסוימים בהצעתו יהיו חסויים מתבקש להמציא עותק נוסף (שלישי) של ההצעה,</w:t>
      </w:r>
      <w:r w:rsidRPr="00330C68">
        <w:rPr>
          <w:rFonts w:hint="cs"/>
          <w:color w:val="000000"/>
          <w:rtl/>
          <w:lang w:eastAsia="en-US"/>
        </w:rPr>
        <w:t xml:space="preserve"> שבו החלקים החסויים מושחרים</w:t>
      </w:r>
      <w:r w:rsidR="0098137C" w:rsidRPr="00330C68">
        <w:rPr>
          <w:rFonts w:hint="cs"/>
          <w:color w:val="000000"/>
          <w:rtl/>
          <w:lang w:eastAsia="en-US"/>
        </w:rPr>
        <w:t xml:space="preserve"> ועל עותק כאמור יחולו הוראות סעיף </w:t>
      </w:r>
      <w:r w:rsidR="0098137C" w:rsidRPr="00330C68">
        <w:rPr>
          <w:color w:val="000000"/>
          <w:rtl/>
          <w:lang w:eastAsia="en-US"/>
        </w:rPr>
        <w:fldChar w:fldCharType="begin"/>
      </w:r>
      <w:r w:rsidR="0098137C" w:rsidRPr="00330C68">
        <w:rPr>
          <w:color w:val="000000"/>
          <w:rtl/>
          <w:lang w:eastAsia="en-US"/>
        </w:rPr>
        <w:instrText xml:space="preserve"> </w:instrText>
      </w:r>
      <w:r w:rsidR="0098137C" w:rsidRPr="00330C68">
        <w:rPr>
          <w:rFonts w:hint="cs"/>
          <w:color w:val="000000"/>
          <w:lang w:eastAsia="en-US"/>
        </w:rPr>
        <w:instrText>REF</w:instrText>
      </w:r>
      <w:r w:rsidR="0098137C" w:rsidRPr="00330C68">
        <w:rPr>
          <w:rFonts w:hint="cs"/>
          <w:color w:val="000000"/>
          <w:rtl/>
          <w:lang w:eastAsia="en-US"/>
        </w:rPr>
        <w:instrText xml:space="preserve"> _</w:instrText>
      </w:r>
      <w:r w:rsidR="0098137C" w:rsidRPr="00330C68">
        <w:rPr>
          <w:rFonts w:hint="cs"/>
          <w:color w:val="000000"/>
          <w:lang w:eastAsia="en-US"/>
        </w:rPr>
        <w:instrText>Ref384556031 \n \h</w:instrText>
      </w:r>
      <w:r w:rsidR="0098137C" w:rsidRPr="00330C68">
        <w:rPr>
          <w:color w:val="000000"/>
          <w:rtl/>
          <w:lang w:eastAsia="en-US"/>
        </w:rPr>
        <w:instrText xml:space="preserve">  \* </w:instrText>
      </w:r>
      <w:r w:rsidR="0098137C" w:rsidRPr="00330C68">
        <w:rPr>
          <w:color w:val="000000"/>
          <w:lang w:eastAsia="en-US"/>
        </w:rPr>
        <w:instrText>MERGEFORMAT</w:instrText>
      </w:r>
      <w:r w:rsidR="0098137C" w:rsidRPr="00330C68">
        <w:rPr>
          <w:color w:val="000000"/>
          <w:rtl/>
          <w:lang w:eastAsia="en-US"/>
        </w:rPr>
        <w:instrText xml:space="preserve"> </w:instrText>
      </w:r>
      <w:r w:rsidR="0098137C" w:rsidRPr="00330C68">
        <w:rPr>
          <w:color w:val="000000"/>
          <w:rtl/>
          <w:lang w:eastAsia="en-US"/>
        </w:rPr>
      </w:r>
      <w:r w:rsidR="0098137C" w:rsidRPr="00330C68">
        <w:rPr>
          <w:color w:val="000000"/>
          <w:rtl/>
          <w:lang w:eastAsia="en-US"/>
        </w:rPr>
        <w:fldChar w:fldCharType="separate"/>
      </w:r>
      <w:r w:rsidR="00AA146E">
        <w:rPr>
          <w:color w:val="000000"/>
          <w:cs/>
          <w:lang w:eastAsia="en-US"/>
        </w:rPr>
        <w:t>‎</w:t>
      </w:r>
      <w:r w:rsidR="00AA146E">
        <w:rPr>
          <w:color w:val="000000"/>
          <w:lang w:eastAsia="en-US"/>
        </w:rPr>
        <w:t>4.3.2</w:t>
      </w:r>
      <w:r w:rsidR="0098137C" w:rsidRPr="00330C68">
        <w:rPr>
          <w:color w:val="000000"/>
          <w:rtl/>
          <w:lang w:eastAsia="en-US"/>
        </w:rPr>
        <w:fldChar w:fldCharType="end"/>
      </w:r>
      <w:r w:rsidR="0098137C" w:rsidRPr="00330C68">
        <w:rPr>
          <w:rFonts w:hint="cs"/>
          <w:color w:val="000000"/>
          <w:rtl/>
          <w:lang w:eastAsia="en-US"/>
        </w:rPr>
        <w:t xml:space="preserve"> לעיל</w:t>
      </w:r>
      <w:r w:rsidRPr="00330C68">
        <w:rPr>
          <w:rFonts w:hint="cs"/>
          <w:color w:val="000000"/>
          <w:rtl/>
          <w:lang w:eastAsia="en-US"/>
        </w:rPr>
        <w:t>.</w:t>
      </w:r>
      <w:r w:rsidRPr="00330C68">
        <w:rPr>
          <w:rFonts w:hint="cs"/>
          <w:b/>
          <w:bCs/>
          <w:rtl/>
        </w:rPr>
        <w:t xml:space="preserve"> </w:t>
      </w:r>
      <w:r w:rsidRPr="00330C68">
        <w:rPr>
          <w:color w:val="000000"/>
          <w:rtl/>
          <w:lang w:eastAsia="en-US"/>
        </w:rPr>
        <w:t xml:space="preserve">על המציע לציין במפורש </w:t>
      </w:r>
      <w:r w:rsidRPr="00330C68">
        <w:rPr>
          <w:rFonts w:hint="cs"/>
          <w:color w:val="000000"/>
          <w:rtl/>
          <w:lang w:eastAsia="en-US"/>
        </w:rPr>
        <w:t>ב</w:t>
      </w:r>
      <w:r w:rsidR="00886DBB" w:rsidRPr="00330C68">
        <w:rPr>
          <w:color w:val="000000"/>
          <w:rtl/>
          <w:lang w:eastAsia="en-US"/>
        </w:rPr>
        <w:fldChar w:fldCharType="begin"/>
      </w:r>
      <w:r w:rsidR="00886DBB" w:rsidRPr="00330C68">
        <w:rPr>
          <w:color w:val="000000"/>
          <w:rtl/>
          <w:lang w:eastAsia="en-US"/>
        </w:rPr>
        <w:instrText xml:space="preserve"> </w:instrText>
      </w:r>
      <w:r w:rsidR="00886DBB" w:rsidRPr="00330C68">
        <w:rPr>
          <w:rFonts w:hint="cs"/>
          <w:color w:val="000000"/>
          <w:lang w:eastAsia="en-US"/>
        </w:rPr>
        <w:instrText>REF</w:instrText>
      </w:r>
      <w:r w:rsidR="00886DBB" w:rsidRPr="00330C68">
        <w:rPr>
          <w:rFonts w:hint="cs"/>
          <w:color w:val="000000"/>
          <w:rtl/>
          <w:lang w:eastAsia="en-US"/>
        </w:rPr>
        <w:instrText xml:space="preserve"> נספח_חלקים_חסויים \</w:instrText>
      </w:r>
      <w:r w:rsidR="00886DBB" w:rsidRPr="00330C68">
        <w:rPr>
          <w:rFonts w:hint="cs"/>
          <w:color w:val="000000"/>
          <w:lang w:eastAsia="en-US"/>
        </w:rPr>
        <w:instrText>h</w:instrText>
      </w:r>
      <w:r w:rsidR="00886DBB" w:rsidRPr="00330C68">
        <w:rPr>
          <w:color w:val="000000"/>
          <w:rtl/>
          <w:lang w:eastAsia="en-US"/>
        </w:rPr>
        <w:instrText xml:space="preserve">  \* </w:instrText>
      </w:r>
      <w:r w:rsidR="00886DBB" w:rsidRPr="00330C68">
        <w:rPr>
          <w:color w:val="000000"/>
          <w:lang w:eastAsia="en-US"/>
        </w:rPr>
        <w:instrText>MERGEFORMAT</w:instrText>
      </w:r>
      <w:r w:rsidR="00886DBB" w:rsidRPr="00330C68">
        <w:rPr>
          <w:color w:val="000000"/>
          <w:rtl/>
          <w:lang w:eastAsia="en-US"/>
        </w:rPr>
        <w:instrText xml:space="preserve"> </w:instrText>
      </w:r>
      <w:r w:rsidR="00886DBB" w:rsidRPr="00330C68">
        <w:rPr>
          <w:color w:val="000000"/>
          <w:rtl/>
          <w:lang w:eastAsia="en-US"/>
        </w:rPr>
      </w:r>
      <w:r w:rsidR="00886DBB" w:rsidRPr="00330C68">
        <w:rPr>
          <w:color w:val="000000"/>
          <w:rtl/>
          <w:lang w:eastAsia="en-US"/>
        </w:rPr>
        <w:fldChar w:fldCharType="separate"/>
      </w:r>
      <w:r w:rsidR="00AA146E" w:rsidRPr="00330C68">
        <w:rPr>
          <w:rFonts w:ascii="Times New Roman Bold" w:hAnsi="Times New Roman Bold" w:hint="eastAsia"/>
          <w:rtl/>
        </w:rPr>
        <w:t>נספח</w:t>
      </w:r>
      <w:r w:rsidR="00AA146E" w:rsidRPr="00330C68">
        <w:rPr>
          <w:rFonts w:ascii="Times New Roman Bold" w:hAnsi="Times New Roman Bold" w:hint="cs"/>
          <w:rtl/>
        </w:rPr>
        <w:t xml:space="preserve"> </w:t>
      </w:r>
      <w:r w:rsidR="00886DBB" w:rsidRPr="00330C68">
        <w:rPr>
          <w:color w:val="000000"/>
          <w:rtl/>
          <w:lang w:eastAsia="en-US"/>
        </w:rPr>
        <w:fldChar w:fldCharType="end"/>
      </w:r>
      <w:r w:rsidRPr="00330C68">
        <w:rPr>
          <w:rFonts w:hint="cs"/>
          <w:color w:val="000000"/>
          <w:rtl/>
          <w:lang w:eastAsia="en-US"/>
        </w:rPr>
        <w:t xml:space="preserve"> למכרז, </w:t>
      </w:r>
      <w:r w:rsidRPr="00330C68">
        <w:rPr>
          <w:color w:val="000000"/>
          <w:rtl/>
          <w:lang w:eastAsia="en-US"/>
        </w:rPr>
        <w:t>אלו סעיפים בהצעתו הוא מבקש שיהיו חסויים בפני הצגה למציעים אחרים, מטעמי סוד מקצועי או מסחרי</w:t>
      </w:r>
      <w:r w:rsidRPr="00330C68">
        <w:rPr>
          <w:rFonts w:hint="cs"/>
          <w:color w:val="000000"/>
          <w:rtl/>
          <w:lang w:eastAsia="en-US"/>
        </w:rPr>
        <w:t xml:space="preserve">. </w:t>
      </w:r>
      <w:bookmarkEnd w:id="100"/>
      <w:r w:rsidRPr="00330C68">
        <w:rPr>
          <w:color w:val="000000"/>
          <w:rtl/>
          <w:lang w:eastAsia="en-US"/>
        </w:rPr>
        <w:t>מציע</w:t>
      </w:r>
      <w:r w:rsidRPr="00330C68">
        <w:rPr>
          <w:rFonts w:hint="cs"/>
          <w:color w:val="000000"/>
          <w:rtl/>
          <w:lang w:eastAsia="en-US"/>
        </w:rPr>
        <w:t>,</w:t>
      </w:r>
      <w:r w:rsidRPr="00330C68">
        <w:rPr>
          <w:color w:val="000000"/>
          <w:rtl/>
          <w:lang w:eastAsia="en-US"/>
        </w:rPr>
        <w:t xml:space="preserve"> שלא יציין סעיפים כאלה, י</w:t>
      </w:r>
      <w:r w:rsidRPr="00330C68">
        <w:rPr>
          <w:rFonts w:hint="cs"/>
          <w:color w:val="000000"/>
          <w:rtl/>
          <w:lang w:eastAsia="en-US"/>
        </w:rPr>
        <w:t>י</w:t>
      </w:r>
      <w:r w:rsidRPr="00330C68">
        <w:rPr>
          <w:color w:val="000000"/>
          <w:rtl/>
          <w:lang w:eastAsia="en-US"/>
        </w:rPr>
        <w:t>ראה כמי שהסכים לחשיפת הצעתו כולה</w:t>
      </w:r>
      <w:r w:rsidRPr="00330C68">
        <w:rPr>
          <w:rFonts w:hint="cs"/>
          <w:color w:val="000000"/>
          <w:rtl/>
          <w:lang w:eastAsia="en-US"/>
        </w:rPr>
        <w:t>.</w:t>
      </w:r>
      <w:bookmarkEnd w:id="101"/>
    </w:p>
    <w:p w14:paraId="29BDA48C" w14:textId="77777777" w:rsidR="00502CBF" w:rsidRPr="00330C68" w:rsidRDefault="00EC15B5" w:rsidP="00B975CA">
      <w:pPr>
        <w:pStyle w:val="HNormal"/>
        <w:spacing w:after="0" w:line="360" w:lineRule="auto"/>
        <w:ind w:left="1132"/>
        <w:rPr>
          <w:rFonts w:cs="David"/>
          <w:color w:val="000000"/>
          <w:rtl/>
          <w:lang w:eastAsia="en-US"/>
        </w:rPr>
      </w:pPr>
      <w:r w:rsidRPr="00330C68">
        <w:rPr>
          <w:rFonts w:cs="David" w:hint="cs"/>
          <w:color w:val="000000"/>
          <w:rtl/>
          <w:lang w:eastAsia="en-US"/>
        </w:rPr>
        <w:t>מובהר בזאת, כי ההחלטה האם חלק כלשהו בהצעת הספק יהיה חסוי, תהיה נתונ</w:t>
      </w:r>
      <w:r w:rsidR="00502CBF" w:rsidRPr="00330C68">
        <w:rPr>
          <w:rFonts w:cs="David" w:hint="cs"/>
          <w:color w:val="000000"/>
          <w:rtl/>
          <w:lang w:eastAsia="en-US"/>
        </w:rPr>
        <w:t>ה אך ורק לועדת המכרזים של המשרד</w:t>
      </w:r>
      <w:r w:rsidRPr="00330C68">
        <w:rPr>
          <w:rFonts w:cs="David" w:hint="cs"/>
          <w:color w:val="000000"/>
          <w:rtl/>
          <w:lang w:eastAsia="en-US"/>
        </w:rPr>
        <w:t xml:space="preserve"> </w:t>
      </w:r>
      <w:r w:rsidR="00502CBF" w:rsidRPr="00330C68">
        <w:rPr>
          <w:rFonts w:cs="David" w:hint="cs"/>
          <w:color w:val="000000"/>
          <w:rtl/>
          <w:lang w:eastAsia="en-US"/>
        </w:rPr>
        <w:t>ו</w:t>
      </w:r>
      <w:r w:rsidRPr="00330C68">
        <w:rPr>
          <w:rFonts w:cs="David" w:hint="cs"/>
          <w:color w:val="000000"/>
          <w:rtl/>
          <w:lang w:eastAsia="en-US"/>
        </w:rPr>
        <w:t xml:space="preserve">כי </w:t>
      </w:r>
      <w:r w:rsidRPr="00330C68">
        <w:rPr>
          <w:rFonts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330C68">
        <w:rPr>
          <w:rFonts w:cs="David" w:hint="cs"/>
          <w:color w:val="000000"/>
          <w:rtl/>
          <w:lang w:eastAsia="en-US"/>
        </w:rPr>
        <w:t xml:space="preserve"> </w:t>
      </w:r>
    </w:p>
    <w:p w14:paraId="6B5E5E35" w14:textId="77777777" w:rsidR="00502CBF" w:rsidRPr="00330C68" w:rsidRDefault="00502CBF" w:rsidP="009B1B1B">
      <w:pPr>
        <w:pStyle w:val="HNormal"/>
        <w:spacing w:after="0" w:line="360" w:lineRule="auto"/>
        <w:ind w:left="1247"/>
        <w:rPr>
          <w:rFonts w:cs="David"/>
          <w:color w:val="000000"/>
          <w:rtl/>
          <w:lang w:eastAsia="en-US"/>
        </w:rPr>
      </w:pPr>
      <w:r w:rsidRPr="00330C68">
        <w:rPr>
          <w:rFonts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14:paraId="1E50FECF" w14:textId="77777777" w:rsidR="00876254" w:rsidRPr="00330C68" w:rsidRDefault="00876254" w:rsidP="001B5A41">
      <w:pPr>
        <w:pStyle w:val="23"/>
        <w:keepNext/>
        <w:numPr>
          <w:ilvl w:val="1"/>
          <w:numId w:val="32"/>
        </w:numPr>
        <w:ind w:left="990" w:right="0" w:hanging="600"/>
        <w:rPr>
          <w:rtl/>
        </w:rPr>
      </w:pPr>
      <w:bookmarkStart w:id="102" w:name="_Toc398494887"/>
      <w:bookmarkStart w:id="103" w:name="_Toc399170789"/>
      <w:bookmarkStart w:id="104" w:name="_Toc443389203"/>
      <w:r w:rsidRPr="00330C68">
        <w:rPr>
          <w:rFonts w:hint="cs"/>
          <w:rtl/>
        </w:rPr>
        <w:t>חתימה על מסמכי המכרז</w:t>
      </w:r>
      <w:bookmarkEnd w:id="102"/>
      <w:bookmarkEnd w:id="103"/>
      <w:bookmarkEnd w:id="104"/>
    </w:p>
    <w:p w14:paraId="244BFFE0" w14:textId="77777777" w:rsidR="007568D3" w:rsidRPr="00330C68" w:rsidRDefault="007568D3" w:rsidP="00C903C8">
      <w:pPr>
        <w:keepNext/>
        <w:rPr>
          <w:rtl/>
          <w:lang w:eastAsia="en-US"/>
        </w:rPr>
      </w:pPr>
    </w:p>
    <w:p w14:paraId="12A40274" w14:textId="77777777" w:rsidR="00876254" w:rsidRPr="00330C68" w:rsidRDefault="00876254" w:rsidP="001B5A41">
      <w:pPr>
        <w:keepNext/>
        <w:numPr>
          <w:ilvl w:val="2"/>
          <w:numId w:val="32"/>
        </w:numPr>
        <w:ind w:left="1076"/>
        <w:rPr>
          <w:rtl/>
        </w:rPr>
      </w:pPr>
      <w:r w:rsidRPr="00330C68">
        <w:rPr>
          <w:rtl/>
          <w:lang w:eastAsia="en-US"/>
        </w:rPr>
        <w:t xml:space="preserve">כל עמוד </w:t>
      </w:r>
      <w:r w:rsidR="00444B8A" w:rsidRPr="00330C68">
        <w:rPr>
          <w:rFonts w:hint="cs"/>
          <w:rtl/>
          <w:lang w:eastAsia="en-US"/>
        </w:rPr>
        <w:t>בכל אחד מעותקי</w:t>
      </w:r>
      <w:r w:rsidRPr="00330C68">
        <w:rPr>
          <w:rtl/>
          <w:lang w:eastAsia="en-US"/>
        </w:rPr>
        <w:t xml:space="preserve"> ההצעה (כולל מסמכי המכרז הנ"ל) ייחתם בראשי תיבות של מורשי </w:t>
      </w:r>
      <w:r w:rsidRPr="00330C68">
        <w:rPr>
          <w:rtl/>
        </w:rPr>
        <w:t xml:space="preserve">חתימה מטעם המציע. </w:t>
      </w:r>
    </w:p>
    <w:p w14:paraId="38FED9F5" w14:textId="77777777" w:rsidR="00876254" w:rsidRPr="00330C68" w:rsidRDefault="00876254" w:rsidP="001B5A41">
      <w:pPr>
        <w:numPr>
          <w:ilvl w:val="2"/>
          <w:numId w:val="32"/>
        </w:numPr>
        <w:ind w:left="1076"/>
        <w:rPr>
          <w:lang w:eastAsia="en-US"/>
        </w:rPr>
      </w:pPr>
      <w:r w:rsidRPr="00330C68">
        <w:rPr>
          <w:rtl/>
        </w:rPr>
        <w:t>כל הנספחים</w:t>
      </w:r>
      <w:r w:rsidRPr="00330C68">
        <w:rPr>
          <w:rtl/>
          <w:lang w:eastAsia="en-US"/>
        </w:rPr>
        <w:t>, עליהם נדרשת חתימתו של המציע</w:t>
      </w:r>
      <w:r w:rsidRPr="00330C68">
        <w:rPr>
          <w:rFonts w:hint="cs"/>
          <w:rtl/>
          <w:lang w:eastAsia="en-US"/>
        </w:rPr>
        <w:t>,</w:t>
      </w:r>
      <w:r w:rsidRPr="00330C68">
        <w:rPr>
          <w:rtl/>
          <w:lang w:eastAsia="en-US"/>
        </w:rPr>
        <w:t xml:space="preserve"> ייחתמו ע"י מורשי החתימה מטעמו באופן המחייב את המציע בהתאם ל</w:t>
      </w:r>
      <w:r w:rsidRPr="00330C68">
        <w:rPr>
          <w:rFonts w:hint="cs"/>
          <w:rtl/>
          <w:lang w:eastAsia="en-US"/>
        </w:rPr>
        <w:t>מפורט ב</w:t>
      </w:r>
      <w:r w:rsidRPr="00330C68">
        <w:rPr>
          <w:rtl/>
          <w:lang w:eastAsia="en-US"/>
        </w:rPr>
        <w:t xml:space="preserve">אישור הנדרש בתנאי סף </w:t>
      </w:r>
      <w:r w:rsidRPr="00330C68">
        <w:fldChar w:fldCharType="begin"/>
      </w:r>
      <w:r w:rsidRPr="00330C68">
        <w:rPr>
          <w:rtl/>
          <w:lang w:eastAsia="en-US"/>
        </w:rPr>
        <w:instrText xml:space="preserve"> </w:instrText>
      </w:r>
      <w:r w:rsidRPr="00330C68">
        <w:rPr>
          <w:lang w:eastAsia="en-US"/>
        </w:rPr>
        <w:instrText>REF</w:instrText>
      </w:r>
      <w:r w:rsidRPr="00330C68">
        <w:rPr>
          <w:rtl/>
          <w:lang w:eastAsia="en-US"/>
        </w:rPr>
        <w:instrText xml:space="preserve"> _</w:instrText>
      </w:r>
      <w:r w:rsidRPr="00330C68">
        <w:rPr>
          <w:lang w:eastAsia="en-US"/>
        </w:rPr>
        <w:instrText>Ref383425067 \n \h</w:instrText>
      </w:r>
      <w:r w:rsidRPr="00330C68">
        <w:rPr>
          <w:rtl/>
          <w:lang w:eastAsia="en-US"/>
        </w:rPr>
        <w:instrText xml:space="preserve"> </w:instrText>
      </w:r>
      <w:r w:rsidRPr="00330C68">
        <w:instrText xml:space="preserve"> \* MERGEFORMAT </w:instrText>
      </w:r>
      <w:r w:rsidRPr="00330C68">
        <w:fldChar w:fldCharType="separate"/>
      </w:r>
      <w:r w:rsidR="00AA146E">
        <w:rPr>
          <w:cs/>
          <w:lang w:eastAsia="en-US"/>
        </w:rPr>
        <w:t>‎</w:t>
      </w:r>
      <w:r w:rsidR="00AA146E">
        <w:rPr>
          <w:lang w:eastAsia="en-US"/>
        </w:rPr>
        <w:t>2.1.5</w:t>
      </w:r>
      <w:r w:rsidRPr="00330C68">
        <w:fldChar w:fldCharType="end"/>
      </w:r>
      <w:r w:rsidRPr="00330C68">
        <w:rPr>
          <w:rFonts w:hint="cs"/>
          <w:rtl/>
          <w:lang w:eastAsia="en-US"/>
        </w:rPr>
        <w:t xml:space="preserve"> לעיל</w:t>
      </w:r>
      <w:r w:rsidRPr="00330C68">
        <w:rPr>
          <w:rtl/>
          <w:lang w:eastAsia="en-US"/>
        </w:rPr>
        <w:t>.</w:t>
      </w:r>
    </w:p>
    <w:p w14:paraId="23FC603A" w14:textId="77777777" w:rsidR="009905F6" w:rsidRPr="00330C68" w:rsidRDefault="00FE6C91" w:rsidP="001B5A41">
      <w:pPr>
        <w:pStyle w:val="23"/>
        <w:numPr>
          <w:ilvl w:val="1"/>
          <w:numId w:val="32"/>
        </w:numPr>
        <w:ind w:left="990" w:right="0" w:hanging="600"/>
        <w:rPr>
          <w:rtl/>
        </w:rPr>
      </w:pPr>
      <w:bookmarkStart w:id="105" w:name="_Toc344802320"/>
      <w:bookmarkStart w:id="106" w:name="_Toc344807617"/>
      <w:bookmarkStart w:id="107" w:name="_Toc398494888"/>
      <w:bookmarkStart w:id="108" w:name="_Toc399170790"/>
      <w:bookmarkStart w:id="109" w:name="_Toc443389204"/>
      <w:bookmarkEnd w:id="105"/>
      <w:bookmarkEnd w:id="106"/>
      <w:r w:rsidRPr="00330C68">
        <w:rPr>
          <w:rFonts w:hint="cs"/>
          <w:rtl/>
        </w:rPr>
        <w:t>תוקף ההצעה</w:t>
      </w:r>
      <w:bookmarkStart w:id="110" w:name="_Ref384556783"/>
      <w:bookmarkEnd w:id="107"/>
      <w:bookmarkEnd w:id="108"/>
      <w:bookmarkEnd w:id="109"/>
    </w:p>
    <w:p w14:paraId="24044AD8" w14:textId="07E3022F" w:rsidR="007568D3" w:rsidRPr="00330C68" w:rsidRDefault="00FF0AA1" w:rsidP="00330C68">
      <w:pPr>
        <w:keepNext/>
        <w:numPr>
          <w:ilvl w:val="2"/>
          <w:numId w:val="32"/>
        </w:numPr>
        <w:ind w:left="1076"/>
        <w:rPr>
          <w:b/>
          <w:bCs/>
          <w:sz w:val="28"/>
          <w:szCs w:val="28"/>
          <w:u w:val="single"/>
        </w:rPr>
      </w:pPr>
      <w:r w:rsidRPr="00330C68">
        <w:rPr>
          <w:rFonts w:hint="cs"/>
          <w:rtl/>
          <w:lang w:eastAsia="en-US"/>
        </w:rPr>
        <w:t xml:space="preserve">הצעת המציע תהיה </w:t>
      </w:r>
      <w:r w:rsidR="008B502F" w:rsidRPr="00330C68">
        <w:rPr>
          <w:rtl/>
          <w:lang w:eastAsia="en-US"/>
        </w:rPr>
        <w:fldChar w:fldCharType="begin"/>
      </w:r>
      <w:r w:rsidR="008B502F" w:rsidRPr="00330C68">
        <w:rPr>
          <w:rtl/>
          <w:lang w:eastAsia="en-US"/>
        </w:rPr>
        <w:instrText xml:space="preserve"> </w:instrText>
      </w:r>
      <w:r w:rsidR="008B502F" w:rsidRPr="00330C68">
        <w:rPr>
          <w:rFonts w:hint="cs"/>
          <w:lang w:eastAsia="en-US"/>
        </w:rPr>
        <w:instrText>REF</w:instrText>
      </w:r>
      <w:r w:rsidR="008B502F" w:rsidRPr="00330C68">
        <w:rPr>
          <w:rFonts w:hint="cs"/>
          <w:rtl/>
          <w:lang w:eastAsia="en-US"/>
        </w:rPr>
        <w:instrText xml:space="preserve"> תוקף_ערבות_הצעה \</w:instrText>
      </w:r>
      <w:r w:rsidR="008B502F" w:rsidRPr="00330C68">
        <w:rPr>
          <w:rFonts w:hint="cs"/>
          <w:lang w:eastAsia="en-US"/>
        </w:rPr>
        <w:instrText>h</w:instrText>
      </w:r>
      <w:r w:rsidR="008B502F" w:rsidRPr="00330C68">
        <w:rPr>
          <w:rtl/>
          <w:lang w:eastAsia="en-US"/>
        </w:rPr>
        <w:instrText xml:space="preserve">  \* </w:instrText>
      </w:r>
      <w:r w:rsidR="008B502F" w:rsidRPr="00330C68">
        <w:rPr>
          <w:lang w:eastAsia="en-US"/>
        </w:rPr>
        <w:instrText>MERGEFORMAT</w:instrText>
      </w:r>
      <w:r w:rsidR="008B502F" w:rsidRPr="00330C68">
        <w:rPr>
          <w:rtl/>
          <w:lang w:eastAsia="en-US"/>
        </w:rPr>
        <w:instrText xml:space="preserve"> </w:instrText>
      </w:r>
      <w:r w:rsidR="008B502F" w:rsidRPr="00330C68">
        <w:rPr>
          <w:rtl/>
          <w:lang w:eastAsia="en-US"/>
        </w:rPr>
      </w:r>
      <w:r w:rsidR="008B502F" w:rsidRPr="00330C68">
        <w:rPr>
          <w:rtl/>
          <w:lang w:eastAsia="en-US"/>
        </w:rPr>
        <w:fldChar w:fldCharType="separate"/>
      </w:r>
      <w:r w:rsidR="00AA146E" w:rsidRPr="00AA146E">
        <w:rPr>
          <w:rFonts w:hint="cs"/>
          <w:b/>
          <w:bCs/>
          <w:rtl/>
          <w:lang w:eastAsia="en-US"/>
        </w:rPr>
        <w:t xml:space="preserve"> בתוקף עד ליום </w:t>
      </w:r>
      <w:sdt>
        <w:sdtPr>
          <w:rPr>
            <w:rFonts w:hint="cs"/>
            <w:b/>
            <w:bCs/>
            <w:rtl/>
            <w:lang w:eastAsia="en-US"/>
          </w:rPr>
          <w:id w:val="2046247361"/>
          <w:placeholder>
            <w:docPart w:val="8BAF9682BD76446EAA040A802B4E24D0"/>
          </w:placeholder>
          <w:date w:fullDate="2017-03-01T00:00:00Z">
            <w:dateFormat w:val="dd/MM/yyyy"/>
            <w:lid w:val="he-IL"/>
            <w:storeMappedDataAs w:val="dateTime"/>
            <w:calendar w:val="gregorian"/>
          </w:date>
        </w:sdtPr>
        <w:sdtEndPr/>
        <w:sdtContent>
          <w:r w:rsidR="00AA146E" w:rsidRPr="00AA146E">
            <w:rPr>
              <w:rFonts w:hint="cs"/>
              <w:b/>
              <w:bCs/>
              <w:rtl/>
              <w:lang w:eastAsia="en-US"/>
            </w:rPr>
            <w:t>‏01/03/2017</w:t>
          </w:r>
        </w:sdtContent>
      </w:sdt>
      <w:r w:rsidR="00AA146E" w:rsidRPr="00330C68">
        <w:rPr>
          <w:rFonts w:hint="cs"/>
          <w:vanish/>
          <w:rtl/>
        </w:rPr>
        <w:t xml:space="preserve">  </w:t>
      </w:r>
      <w:r w:rsidR="008B502F" w:rsidRPr="00330C68">
        <w:rPr>
          <w:rtl/>
          <w:lang w:eastAsia="en-US"/>
        </w:rPr>
        <w:fldChar w:fldCharType="end"/>
      </w:r>
      <w:r w:rsidR="00BE21A0" w:rsidRPr="00330C68">
        <w:rPr>
          <w:rFonts w:hint="cs"/>
          <w:rtl/>
          <w:lang w:eastAsia="en-US"/>
        </w:rPr>
        <w:t>.</w:t>
      </w:r>
      <w:r w:rsidRPr="00330C68">
        <w:rPr>
          <w:rFonts w:hint="cs"/>
          <w:rtl/>
          <w:lang w:eastAsia="en-US"/>
        </w:rPr>
        <w:t xml:space="preserve"> המשרד שומר לעצמו את הזכות לדרוש הארכה של תוקף ההצעה</w:t>
      </w:r>
      <w:r w:rsidR="001F16E0" w:rsidRPr="00330C68">
        <w:rPr>
          <w:rFonts w:hint="cs"/>
          <w:rtl/>
          <w:lang w:eastAsia="en-US"/>
        </w:rPr>
        <w:t xml:space="preserve"> ושל תוקף ערבות ההצעה</w:t>
      </w:r>
      <w:r w:rsidRPr="00330C68">
        <w:rPr>
          <w:rFonts w:hint="cs"/>
          <w:rtl/>
          <w:lang w:eastAsia="en-US"/>
        </w:rPr>
        <w:t>, היה והליכי המכרז יימשכו מעבר לתקופה הנ"ל. המציע מתחייב להאריך את תוקף הצעתו ואת תוקף הערבות</w:t>
      </w:r>
      <w:r w:rsidR="001F16E0" w:rsidRPr="00330C68">
        <w:rPr>
          <w:rFonts w:hint="cs"/>
          <w:rtl/>
          <w:lang w:eastAsia="en-US"/>
        </w:rPr>
        <w:t xml:space="preserve"> </w:t>
      </w:r>
      <w:r w:rsidRPr="00330C68">
        <w:rPr>
          <w:rFonts w:hint="cs"/>
          <w:rtl/>
          <w:lang w:eastAsia="en-US"/>
        </w:rPr>
        <w:t>בהתאם לדרישתו של המשרד, היה והמשרד יחליט על הארכה כאמור</w:t>
      </w:r>
      <w:r w:rsidR="006A5945" w:rsidRPr="00330C68">
        <w:rPr>
          <w:rFonts w:hint="cs"/>
          <w:rtl/>
          <w:lang w:eastAsia="en-US"/>
        </w:rPr>
        <w:t xml:space="preserve">, ועל תקופת ההארכה יחולו הוראות סעיף </w:t>
      </w:r>
      <w:r w:rsidR="006A5945" w:rsidRPr="00330C68">
        <w:rPr>
          <w:rtl/>
          <w:lang w:eastAsia="en-US"/>
        </w:rPr>
        <w:fldChar w:fldCharType="begin"/>
      </w:r>
      <w:r w:rsidR="006A5945" w:rsidRPr="00330C68">
        <w:rPr>
          <w:rtl/>
          <w:lang w:eastAsia="en-US"/>
        </w:rPr>
        <w:instrText xml:space="preserve"> </w:instrText>
      </w:r>
      <w:r w:rsidR="006A5945" w:rsidRPr="00330C68">
        <w:rPr>
          <w:rFonts w:hint="cs"/>
          <w:lang w:eastAsia="en-US"/>
        </w:rPr>
        <w:instrText>REF</w:instrText>
      </w:r>
      <w:r w:rsidR="006A5945" w:rsidRPr="00330C68">
        <w:rPr>
          <w:rFonts w:hint="cs"/>
          <w:rtl/>
          <w:lang w:eastAsia="en-US"/>
        </w:rPr>
        <w:instrText xml:space="preserve"> _</w:instrText>
      </w:r>
      <w:r w:rsidR="006A5945" w:rsidRPr="00330C68">
        <w:rPr>
          <w:rFonts w:hint="cs"/>
          <w:lang w:eastAsia="en-US"/>
        </w:rPr>
        <w:instrText>Ref384552883 \n \h</w:instrText>
      </w:r>
      <w:r w:rsidR="006A5945" w:rsidRPr="00330C68">
        <w:rPr>
          <w:rtl/>
          <w:lang w:eastAsia="en-US"/>
        </w:rPr>
        <w:instrText xml:space="preserve">  \* </w:instrText>
      </w:r>
      <w:r w:rsidR="006A5945" w:rsidRPr="00330C68">
        <w:rPr>
          <w:lang w:eastAsia="en-US"/>
        </w:rPr>
        <w:instrText>MERGEFORMAT</w:instrText>
      </w:r>
      <w:r w:rsidR="006A5945" w:rsidRPr="00330C68">
        <w:rPr>
          <w:rtl/>
          <w:lang w:eastAsia="en-US"/>
        </w:rPr>
        <w:instrText xml:space="preserve"> </w:instrText>
      </w:r>
      <w:r w:rsidR="006A5945" w:rsidRPr="00330C68">
        <w:rPr>
          <w:rtl/>
          <w:lang w:eastAsia="en-US"/>
        </w:rPr>
      </w:r>
      <w:r w:rsidR="006A5945" w:rsidRPr="00330C68">
        <w:rPr>
          <w:rtl/>
          <w:lang w:eastAsia="en-US"/>
        </w:rPr>
        <w:fldChar w:fldCharType="separate"/>
      </w:r>
      <w:r w:rsidR="00AA146E">
        <w:rPr>
          <w:cs/>
          <w:lang w:eastAsia="en-US"/>
        </w:rPr>
        <w:t>‎</w:t>
      </w:r>
      <w:r w:rsidR="00AA146E">
        <w:rPr>
          <w:lang w:eastAsia="en-US"/>
        </w:rPr>
        <w:t>2.1.6</w:t>
      </w:r>
      <w:r w:rsidR="006A5945" w:rsidRPr="00330C68">
        <w:rPr>
          <w:rtl/>
          <w:lang w:eastAsia="en-US"/>
        </w:rPr>
        <w:fldChar w:fldCharType="end"/>
      </w:r>
      <w:r w:rsidR="006A5945" w:rsidRPr="00330C68">
        <w:rPr>
          <w:rFonts w:hint="cs"/>
          <w:rtl/>
          <w:lang w:eastAsia="en-US"/>
        </w:rPr>
        <w:t xml:space="preserve"> לעיל, בשינויים המחויבים</w:t>
      </w:r>
      <w:r w:rsidRPr="00330C68">
        <w:rPr>
          <w:rFonts w:hint="cs"/>
          <w:rtl/>
          <w:lang w:eastAsia="en-US"/>
        </w:rPr>
        <w:t>.</w:t>
      </w:r>
      <w:bookmarkEnd w:id="110"/>
      <w:r w:rsidR="006A5945" w:rsidRPr="00330C68">
        <w:rPr>
          <w:rFonts w:hint="cs"/>
          <w:rtl/>
          <w:lang w:eastAsia="en-US"/>
        </w:rPr>
        <w:t xml:space="preserve"> </w:t>
      </w:r>
    </w:p>
    <w:p w14:paraId="53B7F5AB" w14:textId="77777777" w:rsidR="006A5945" w:rsidRPr="00330C68" w:rsidRDefault="006A5945" w:rsidP="001B5A41">
      <w:pPr>
        <w:numPr>
          <w:ilvl w:val="2"/>
          <w:numId w:val="32"/>
        </w:numPr>
        <w:ind w:left="1076"/>
        <w:rPr>
          <w:b/>
          <w:bCs/>
          <w:sz w:val="28"/>
          <w:szCs w:val="28"/>
          <w:u w:val="single"/>
          <w:rtl/>
        </w:rPr>
      </w:pPr>
      <w:r w:rsidRPr="00330C68">
        <w:rPr>
          <w:rFonts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5358799C" w14:textId="77777777" w:rsidR="00FE6C91" w:rsidRPr="00330C68" w:rsidRDefault="00FE6C91" w:rsidP="001B5A41">
      <w:pPr>
        <w:pStyle w:val="23"/>
        <w:numPr>
          <w:ilvl w:val="1"/>
          <w:numId w:val="32"/>
        </w:numPr>
        <w:ind w:left="990" w:right="0" w:hanging="600"/>
        <w:rPr>
          <w:sz w:val="28"/>
          <w:rtl/>
        </w:rPr>
      </w:pPr>
      <w:bookmarkStart w:id="111" w:name="_Toc398494889"/>
      <w:bookmarkStart w:id="112" w:name="_Toc399170791"/>
      <w:bookmarkStart w:id="113" w:name="_Toc443389205"/>
      <w:r w:rsidRPr="00330C68">
        <w:rPr>
          <w:rFonts w:hint="cs"/>
          <w:sz w:val="28"/>
          <w:rtl/>
        </w:rPr>
        <w:t>לענין עידוד נשים בעסקים</w:t>
      </w:r>
      <w:bookmarkEnd w:id="111"/>
      <w:bookmarkEnd w:id="112"/>
      <w:bookmarkEnd w:id="113"/>
    </w:p>
    <w:p w14:paraId="043E435F" w14:textId="77777777" w:rsidR="00FE6C91" w:rsidRPr="00330C68" w:rsidRDefault="00FE6C91" w:rsidP="001B5A41">
      <w:pPr>
        <w:numPr>
          <w:ilvl w:val="2"/>
          <w:numId w:val="32"/>
        </w:numPr>
        <w:ind w:left="1076"/>
        <w:rPr>
          <w:rtl/>
        </w:rPr>
      </w:pPr>
      <w:r w:rsidRPr="00330C68">
        <w:rPr>
          <w:rtl/>
        </w:rPr>
        <w:t xml:space="preserve">על מציע העונה על הדרישות </w:t>
      </w:r>
      <w:r w:rsidR="00ED507D" w:rsidRPr="00330C68">
        <w:rPr>
          <w:rFonts w:hint="cs"/>
          <w:rtl/>
        </w:rPr>
        <w:t>בסעיף 2</w:t>
      </w:r>
      <w:r w:rsidRPr="00330C68">
        <w:rPr>
          <w:rFonts w:hint="cs"/>
          <w:rtl/>
        </w:rPr>
        <w:t>ב</w:t>
      </w:r>
      <w:r w:rsidRPr="00330C68">
        <w:rPr>
          <w:rtl/>
        </w:rPr>
        <w:t xml:space="preserve"> לחוק חובת </w:t>
      </w:r>
      <w:r w:rsidRPr="00330C68">
        <w:rPr>
          <w:rFonts w:hint="cs"/>
          <w:rtl/>
        </w:rPr>
        <w:t>ה</w:t>
      </w:r>
      <w:r w:rsidRPr="00330C68">
        <w:rPr>
          <w:rtl/>
        </w:rPr>
        <w:t>מכרזים</w:t>
      </w:r>
      <w:r w:rsidRPr="00330C68">
        <w:rPr>
          <w:rFonts w:hint="cs"/>
          <w:rtl/>
        </w:rPr>
        <w:t>, התשנ"ב-1992</w:t>
      </w:r>
      <w:r w:rsidRPr="00330C68">
        <w:rPr>
          <w:rtl/>
        </w:rPr>
        <w:t>, לענין עידוד נשים בעסקים, להגיש אישור ותצהיר</w:t>
      </w:r>
      <w:r w:rsidRPr="00330C68">
        <w:rPr>
          <w:rFonts w:hint="cs"/>
          <w:rtl/>
        </w:rPr>
        <w:t>,</w:t>
      </w:r>
      <w:r w:rsidRPr="00330C68">
        <w:rPr>
          <w:rtl/>
        </w:rPr>
        <w:t xml:space="preserve"> לפיו העסק הוא בשליטת אישה (על משמעותם של המונחים: "עסק"</w:t>
      </w:r>
      <w:r w:rsidRPr="00330C68">
        <w:rPr>
          <w:rFonts w:hint="cs"/>
          <w:rtl/>
        </w:rPr>
        <w:t>,</w:t>
      </w:r>
      <w:r w:rsidRPr="00330C68">
        <w:rPr>
          <w:rtl/>
        </w:rPr>
        <w:t xml:space="preserve"> "עסק בשליטת אישה"</w:t>
      </w:r>
      <w:r w:rsidRPr="00330C68">
        <w:rPr>
          <w:rFonts w:hint="cs"/>
          <w:rtl/>
        </w:rPr>
        <w:t>,</w:t>
      </w:r>
      <w:r w:rsidRPr="00330C68">
        <w:rPr>
          <w:rtl/>
        </w:rPr>
        <w:t xml:space="preserve"> "אישור" ו"תצהיר"</w:t>
      </w:r>
      <w:r w:rsidRPr="00330C68">
        <w:rPr>
          <w:rFonts w:hint="cs"/>
          <w:rtl/>
        </w:rPr>
        <w:t xml:space="preserve"> </w:t>
      </w:r>
      <w:r w:rsidR="00ED507D" w:rsidRPr="00330C68">
        <w:rPr>
          <w:rtl/>
        </w:rPr>
        <w:t>–</w:t>
      </w:r>
      <w:r w:rsidRPr="00330C68">
        <w:rPr>
          <w:rFonts w:hint="cs"/>
          <w:rtl/>
        </w:rPr>
        <w:t xml:space="preserve"> </w:t>
      </w:r>
      <w:r w:rsidRPr="00330C68">
        <w:rPr>
          <w:rtl/>
        </w:rPr>
        <w:t xml:space="preserve">ראה </w:t>
      </w:r>
      <w:r w:rsidR="00ED507D" w:rsidRPr="00330C68">
        <w:rPr>
          <w:rFonts w:hint="cs"/>
          <w:rtl/>
        </w:rPr>
        <w:t>סעיף 2</w:t>
      </w:r>
      <w:r w:rsidRPr="00330C68">
        <w:rPr>
          <w:rFonts w:hint="cs"/>
          <w:rtl/>
        </w:rPr>
        <w:t>ב</w:t>
      </w:r>
      <w:r w:rsidRPr="00330C68">
        <w:rPr>
          <w:rtl/>
        </w:rPr>
        <w:t xml:space="preserve"> לחוק</w:t>
      </w:r>
      <w:r w:rsidRPr="00330C68">
        <w:rPr>
          <w:rFonts w:hint="cs"/>
          <w:rtl/>
        </w:rPr>
        <w:t>)</w:t>
      </w:r>
      <w:r w:rsidRPr="00330C68">
        <w:rPr>
          <w:rtl/>
        </w:rPr>
        <w:t>.</w:t>
      </w:r>
    </w:p>
    <w:p w14:paraId="63AB43FD" w14:textId="77777777" w:rsidR="00457DE8" w:rsidRPr="00330C68" w:rsidRDefault="0087681A" w:rsidP="001B5A41">
      <w:pPr>
        <w:pStyle w:val="23"/>
        <w:numPr>
          <w:ilvl w:val="1"/>
          <w:numId w:val="32"/>
        </w:numPr>
        <w:ind w:left="990" w:right="0" w:hanging="600"/>
        <w:rPr>
          <w:sz w:val="28"/>
          <w:rtl/>
        </w:rPr>
      </w:pPr>
      <w:bookmarkStart w:id="114" w:name="_Toc443389206"/>
      <w:r w:rsidRPr="00330C68">
        <w:rPr>
          <w:rFonts w:hint="cs"/>
          <w:sz w:val="28"/>
          <w:rtl/>
        </w:rPr>
        <w:t>ניגוד עניינים</w:t>
      </w:r>
      <w:bookmarkEnd w:id="114"/>
    </w:p>
    <w:p w14:paraId="3C5C2EC1" w14:textId="77777777" w:rsidR="00457DE8" w:rsidRPr="00330C68" w:rsidRDefault="00457DE8" w:rsidP="001B5A41">
      <w:pPr>
        <w:numPr>
          <w:ilvl w:val="2"/>
          <w:numId w:val="32"/>
        </w:numPr>
        <w:ind w:left="1076"/>
        <w:rPr>
          <w:rtl/>
        </w:rPr>
      </w:pPr>
      <w:r w:rsidRPr="00330C68">
        <w:rPr>
          <w:rFonts w:hint="cs"/>
          <w:rtl/>
        </w:rPr>
        <w:t>הספק יהיה רשאי להמשיך ולספק שירותים לאחרים זולת המשרד, ובלבד שלא יהיה בכך משום פגיעה בחובותיו שלפי הסכם זה.</w:t>
      </w:r>
    </w:p>
    <w:p w14:paraId="377A86E5" w14:textId="77777777" w:rsidR="00457DE8" w:rsidRPr="00330C68" w:rsidRDefault="00457DE8" w:rsidP="001B5A41">
      <w:pPr>
        <w:numPr>
          <w:ilvl w:val="2"/>
          <w:numId w:val="32"/>
        </w:numPr>
        <w:ind w:left="1076"/>
      </w:pPr>
      <w:r w:rsidRPr="00330C68">
        <w:rPr>
          <w:rFonts w:hint="cs"/>
          <w:rtl/>
        </w:rPr>
        <w:t xml:space="preserve">על אף האמור, הספק אינו יהיה רשאי </w:t>
      </w:r>
      <w:r w:rsidRPr="00330C68">
        <w:rPr>
          <w:rtl/>
        </w:rPr>
        <w:t>לספק שירותים לאחר, באופן שיש בו</w:t>
      </w:r>
      <w:r w:rsidRPr="00330C68">
        <w:rPr>
          <w:rFonts w:hint="cs"/>
          <w:rtl/>
        </w:rPr>
        <w:t xml:space="preserve">, </w:t>
      </w:r>
      <w:r w:rsidRPr="00330C68">
        <w:rPr>
          <w:rtl/>
        </w:rPr>
        <w:t>לדעת המשרד</w:t>
      </w:r>
      <w:r w:rsidRPr="00330C68">
        <w:rPr>
          <w:rFonts w:hint="cs"/>
          <w:rtl/>
        </w:rPr>
        <w:t xml:space="preserve">, </w:t>
      </w:r>
      <w:r w:rsidRPr="00330C68">
        <w:rPr>
          <w:rtl/>
        </w:rPr>
        <w:t>משום פגיעה בהספקת השירותים למדינה לפי הסכם זה</w:t>
      </w:r>
      <w:r w:rsidRPr="00330C68">
        <w:rPr>
          <w:rFonts w:hint="cs"/>
          <w:rtl/>
        </w:rPr>
        <w:t>.</w:t>
      </w:r>
    </w:p>
    <w:p w14:paraId="7295BE6E" w14:textId="77777777" w:rsidR="00457DE8" w:rsidRPr="00330C68" w:rsidRDefault="00457DE8" w:rsidP="001C68ED">
      <w:pPr>
        <w:pStyle w:val="HNormal"/>
      </w:pPr>
    </w:p>
    <w:p w14:paraId="75B7677C" w14:textId="77777777" w:rsidR="008B502F" w:rsidRPr="00330C68" w:rsidRDefault="008B502F" w:rsidP="001B5A41">
      <w:pPr>
        <w:pStyle w:val="23"/>
        <w:numPr>
          <w:ilvl w:val="1"/>
          <w:numId w:val="32"/>
        </w:numPr>
        <w:ind w:left="990" w:right="0" w:hanging="600"/>
        <w:rPr>
          <w:sz w:val="28"/>
          <w:rtl/>
        </w:rPr>
      </w:pPr>
      <w:bookmarkStart w:id="115" w:name="_Toc398494890"/>
      <w:bookmarkStart w:id="116" w:name="_Toc399170792"/>
      <w:bookmarkStart w:id="117" w:name="_Toc443389207"/>
      <w:r w:rsidRPr="00330C68">
        <w:rPr>
          <w:rFonts w:hint="cs"/>
          <w:sz w:val="28"/>
          <w:rtl/>
        </w:rPr>
        <w:t>העדפת תוצרת הארץ</w:t>
      </w:r>
      <w:bookmarkEnd w:id="115"/>
      <w:bookmarkEnd w:id="116"/>
      <w:bookmarkEnd w:id="117"/>
    </w:p>
    <w:p w14:paraId="180A050C" w14:textId="77777777" w:rsidR="00397C3F" w:rsidRPr="00330C68" w:rsidRDefault="00397C3F" w:rsidP="001B5A41">
      <w:pPr>
        <w:numPr>
          <w:ilvl w:val="2"/>
          <w:numId w:val="32"/>
        </w:numPr>
        <w:ind w:left="1076"/>
      </w:pPr>
      <w:r w:rsidRPr="00330C68">
        <w:rPr>
          <w:rFonts w:hint="cs"/>
          <w:rtl/>
        </w:rPr>
        <w:t xml:space="preserve">בהתאם </w:t>
      </w:r>
      <w:r w:rsidRPr="00330C68">
        <w:rPr>
          <w:rFonts w:hint="cs"/>
          <w:rtl/>
          <w:lang w:eastAsia="en-US"/>
        </w:rPr>
        <w:t>לתקנות</w:t>
      </w:r>
      <w:r w:rsidRPr="00330C68">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330C68">
        <w:rPr>
          <w:rFonts w:hint="cs"/>
          <w:rtl/>
        </w:rPr>
        <w:t>, והכל כמפורט בתקנות האמורות.</w:t>
      </w:r>
    </w:p>
    <w:p w14:paraId="537060B8" w14:textId="77777777" w:rsidR="00FE6C91" w:rsidRPr="00330C68" w:rsidRDefault="00E210D0" w:rsidP="001B5A41">
      <w:pPr>
        <w:pStyle w:val="23"/>
        <w:numPr>
          <w:ilvl w:val="1"/>
          <w:numId w:val="32"/>
        </w:numPr>
        <w:ind w:left="990" w:right="0" w:hanging="600"/>
        <w:rPr>
          <w:sz w:val="28"/>
          <w:rtl/>
        </w:rPr>
      </w:pPr>
      <w:bookmarkStart w:id="118" w:name="_Toc199568566"/>
      <w:bookmarkStart w:id="119" w:name="_Toc199568567"/>
      <w:bookmarkStart w:id="120" w:name="_Toc199568568"/>
      <w:bookmarkStart w:id="121" w:name="_Toc199568569"/>
      <w:bookmarkStart w:id="122" w:name="_Toc199568570"/>
      <w:bookmarkStart w:id="123" w:name="_Toc199568571"/>
      <w:bookmarkStart w:id="124" w:name="_Toc199568572"/>
      <w:bookmarkStart w:id="125" w:name="_Toc398494891"/>
      <w:bookmarkStart w:id="126" w:name="_Toc399170793"/>
      <w:bookmarkStart w:id="127" w:name="_Toc443389208"/>
      <w:bookmarkEnd w:id="118"/>
      <w:bookmarkEnd w:id="119"/>
      <w:bookmarkEnd w:id="120"/>
      <w:bookmarkEnd w:id="121"/>
      <w:bookmarkEnd w:id="122"/>
      <w:bookmarkEnd w:id="123"/>
      <w:bookmarkEnd w:id="124"/>
      <w:r w:rsidRPr="00330C68">
        <w:rPr>
          <w:rFonts w:hint="cs"/>
          <w:sz w:val="28"/>
          <w:rtl/>
        </w:rPr>
        <w:t>חתימת הספק</w:t>
      </w:r>
      <w:r w:rsidR="00FE6C91" w:rsidRPr="00330C68">
        <w:rPr>
          <w:rFonts w:hint="cs"/>
          <w:sz w:val="28"/>
          <w:rtl/>
        </w:rPr>
        <w:t xml:space="preserve"> על ההסכם </w:t>
      </w:r>
      <w:r w:rsidRPr="00330C68">
        <w:rPr>
          <w:rFonts w:hint="cs"/>
          <w:sz w:val="28"/>
          <w:rtl/>
        </w:rPr>
        <w:t>לאחר זכייתו</w:t>
      </w:r>
      <w:bookmarkEnd w:id="125"/>
      <w:bookmarkEnd w:id="126"/>
      <w:bookmarkEnd w:id="127"/>
    </w:p>
    <w:p w14:paraId="193B5800" w14:textId="77777777" w:rsidR="00253359" w:rsidRPr="00330C68" w:rsidRDefault="00253359" w:rsidP="001B5A41">
      <w:pPr>
        <w:numPr>
          <w:ilvl w:val="2"/>
          <w:numId w:val="32"/>
        </w:numPr>
        <w:ind w:left="1076"/>
        <w:rPr>
          <w:rtl/>
        </w:rPr>
      </w:pPr>
      <w:bookmarkStart w:id="128" w:name="_Ref384194745"/>
      <w:r w:rsidRPr="00330C68">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28"/>
    </w:p>
    <w:p w14:paraId="14ABB3B9" w14:textId="77777777" w:rsidR="00CB5D96" w:rsidRPr="00330C68" w:rsidRDefault="00CB5D96" w:rsidP="001B5A41">
      <w:pPr>
        <w:numPr>
          <w:ilvl w:val="2"/>
          <w:numId w:val="32"/>
        </w:numPr>
        <w:ind w:left="1076"/>
        <w:rPr>
          <w:rtl/>
        </w:rPr>
      </w:pPr>
      <w:bookmarkStart w:id="129" w:name="_Ref384194749"/>
      <w:r w:rsidRPr="00330C68">
        <w:rPr>
          <w:rtl/>
        </w:rPr>
        <w:t>על הספק ל</w:t>
      </w:r>
      <w:r w:rsidRPr="00330C68">
        <w:rPr>
          <w:rFonts w:hint="cs"/>
          <w:rtl/>
        </w:rPr>
        <w:t>חתום על ההסכם</w:t>
      </w:r>
      <w:r w:rsidR="00253359" w:rsidRPr="00330C68">
        <w:rPr>
          <w:rFonts w:hint="cs"/>
          <w:rtl/>
        </w:rPr>
        <w:t xml:space="preserve"> ועל נספחיו, לרבות ערבות הביצוע כמפורט בסעיף </w:t>
      </w:r>
      <w:r w:rsidR="000A2238" w:rsidRPr="00330C68">
        <w:rPr>
          <w:rtl/>
        </w:rPr>
        <w:fldChar w:fldCharType="begin"/>
      </w:r>
      <w:r w:rsidR="000A2238" w:rsidRPr="00330C68">
        <w:rPr>
          <w:rtl/>
        </w:rPr>
        <w:instrText xml:space="preserve"> </w:instrText>
      </w:r>
      <w:r w:rsidR="000A2238" w:rsidRPr="00330C68">
        <w:rPr>
          <w:rFonts w:hint="cs"/>
        </w:rPr>
        <w:instrText>REF</w:instrText>
      </w:r>
      <w:r w:rsidR="000A2238" w:rsidRPr="00330C68">
        <w:rPr>
          <w:rFonts w:hint="cs"/>
          <w:rtl/>
        </w:rPr>
        <w:instrText xml:space="preserve"> _</w:instrText>
      </w:r>
      <w:r w:rsidR="000A2238" w:rsidRPr="00330C68">
        <w:rPr>
          <w:rFonts w:hint="cs"/>
        </w:rPr>
        <w:instrText>Ref395608552 \n \h</w:instrText>
      </w:r>
      <w:r w:rsidR="000A2238" w:rsidRPr="00330C68">
        <w:rPr>
          <w:rtl/>
        </w:rPr>
        <w:instrText xml:space="preserve">  \* </w:instrText>
      </w:r>
      <w:r w:rsidR="000A2238" w:rsidRPr="00330C68">
        <w:instrText>MERGEFORMAT</w:instrText>
      </w:r>
      <w:r w:rsidR="000A2238" w:rsidRPr="00330C68">
        <w:rPr>
          <w:rtl/>
        </w:rPr>
        <w:instrText xml:space="preserve"> </w:instrText>
      </w:r>
      <w:r w:rsidR="000A2238" w:rsidRPr="00330C68">
        <w:rPr>
          <w:rtl/>
        </w:rPr>
      </w:r>
      <w:r w:rsidR="000A2238" w:rsidRPr="00330C68">
        <w:rPr>
          <w:rtl/>
        </w:rPr>
        <w:fldChar w:fldCharType="separate"/>
      </w:r>
      <w:r w:rsidR="00AA146E">
        <w:rPr>
          <w:cs/>
        </w:rPr>
        <w:t>‎</w:t>
      </w:r>
      <w:r w:rsidR="00AA146E">
        <w:t>4.10</w:t>
      </w:r>
      <w:r w:rsidR="000A2238" w:rsidRPr="00330C68">
        <w:rPr>
          <w:rtl/>
        </w:rPr>
        <w:fldChar w:fldCharType="end"/>
      </w:r>
      <w:r w:rsidR="000A2238" w:rsidRPr="00330C68">
        <w:rPr>
          <w:rFonts w:hint="cs"/>
          <w:rtl/>
        </w:rPr>
        <w:t xml:space="preserve"> </w:t>
      </w:r>
      <w:r w:rsidR="00253359" w:rsidRPr="00330C68">
        <w:rPr>
          <w:rFonts w:hint="cs"/>
          <w:rtl/>
        </w:rPr>
        <w:t>להלן ואישור עריכת ביטוחים שהינם נספחים להסכם, ולהעבירו כשהוא חתום לנציג המשרד</w:t>
      </w:r>
      <w:r w:rsidRPr="00330C68">
        <w:rPr>
          <w:rFonts w:hint="cs"/>
          <w:rtl/>
        </w:rPr>
        <w:t xml:space="preserve"> </w:t>
      </w:r>
      <w:r w:rsidRPr="00330C68">
        <w:rPr>
          <w:rtl/>
        </w:rPr>
        <w:t xml:space="preserve">תוך </w:t>
      </w:r>
      <w:r w:rsidR="00A25ED7" w:rsidRPr="00330C68">
        <w:rPr>
          <w:rtl/>
        </w:rPr>
        <w:fldChar w:fldCharType="begin">
          <w:ffData>
            <w:name w:val="Text40"/>
            <w:enabled/>
            <w:calcOnExit w:val="0"/>
            <w:textInput>
              <w:default w:val="14"/>
            </w:textInput>
          </w:ffData>
        </w:fldChar>
      </w:r>
      <w:r w:rsidR="00A25ED7" w:rsidRPr="00330C68">
        <w:rPr>
          <w:rtl/>
        </w:rPr>
        <w:instrText xml:space="preserve"> </w:instrText>
      </w:r>
      <w:r w:rsidR="00A25ED7" w:rsidRPr="00330C68">
        <w:instrText>FORMTEXT</w:instrText>
      </w:r>
      <w:r w:rsidR="00A25ED7" w:rsidRPr="00330C68">
        <w:rPr>
          <w:rtl/>
        </w:rPr>
        <w:instrText xml:space="preserve"> </w:instrText>
      </w:r>
      <w:r w:rsidR="00A25ED7" w:rsidRPr="00330C68">
        <w:rPr>
          <w:rtl/>
        </w:rPr>
      </w:r>
      <w:r w:rsidR="00A25ED7" w:rsidRPr="00330C68">
        <w:rPr>
          <w:rtl/>
        </w:rPr>
        <w:fldChar w:fldCharType="separate"/>
      </w:r>
      <w:r w:rsidR="00F63776" w:rsidRPr="00330C68">
        <w:rPr>
          <w:noProof/>
          <w:rtl/>
        </w:rPr>
        <w:t>14</w:t>
      </w:r>
      <w:r w:rsidR="00A25ED7" w:rsidRPr="00330C68">
        <w:rPr>
          <w:rtl/>
        </w:rPr>
        <w:fldChar w:fldCharType="end"/>
      </w:r>
      <w:r w:rsidR="00A25ED7" w:rsidRPr="00330C68">
        <w:rPr>
          <w:rFonts w:hint="cs"/>
          <w:rtl/>
        </w:rPr>
        <w:t xml:space="preserve"> </w:t>
      </w:r>
      <w:r w:rsidR="00A25ED7" w:rsidRPr="00330C68">
        <w:rPr>
          <w:rtl/>
        </w:rPr>
        <w:fldChar w:fldCharType="begin">
          <w:ffData>
            <w:name w:val="Text39"/>
            <w:enabled/>
            <w:calcOnExit w:val="0"/>
            <w:textInput>
              <w:default w:val="(ארבע-עשר)"/>
            </w:textInput>
          </w:ffData>
        </w:fldChar>
      </w:r>
      <w:r w:rsidR="00A25ED7" w:rsidRPr="00330C68">
        <w:rPr>
          <w:rtl/>
        </w:rPr>
        <w:instrText xml:space="preserve"> </w:instrText>
      </w:r>
      <w:r w:rsidR="00A25ED7" w:rsidRPr="00330C68">
        <w:instrText>FORMTEXT</w:instrText>
      </w:r>
      <w:r w:rsidR="00A25ED7" w:rsidRPr="00330C68">
        <w:rPr>
          <w:rtl/>
        </w:rPr>
        <w:instrText xml:space="preserve"> </w:instrText>
      </w:r>
      <w:r w:rsidR="00A25ED7" w:rsidRPr="00330C68">
        <w:rPr>
          <w:rtl/>
        </w:rPr>
      </w:r>
      <w:r w:rsidR="00A25ED7" w:rsidRPr="00330C68">
        <w:rPr>
          <w:rtl/>
        </w:rPr>
        <w:fldChar w:fldCharType="separate"/>
      </w:r>
      <w:r w:rsidR="00F63776" w:rsidRPr="00330C68">
        <w:rPr>
          <w:noProof/>
          <w:rtl/>
        </w:rPr>
        <w:t>(ארבע-עשר)</w:t>
      </w:r>
      <w:r w:rsidR="00A25ED7" w:rsidRPr="00330C68">
        <w:rPr>
          <w:rtl/>
        </w:rPr>
        <w:fldChar w:fldCharType="end"/>
      </w:r>
      <w:r w:rsidRPr="00330C68">
        <w:rPr>
          <w:rFonts w:hint="cs"/>
          <w:rtl/>
        </w:rPr>
        <w:t xml:space="preserve"> יום</w:t>
      </w:r>
      <w:r w:rsidRPr="00330C68">
        <w:rPr>
          <w:rtl/>
        </w:rPr>
        <w:t xml:space="preserve"> ממועד </w:t>
      </w:r>
      <w:r w:rsidR="00A25ED7" w:rsidRPr="00330C68">
        <w:rPr>
          <w:rFonts w:hint="cs"/>
          <w:rtl/>
        </w:rPr>
        <w:t>קבלת</w:t>
      </w:r>
      <w:r w:rsidRPr="00330C68">
        <w:rPr>
          <w:rtl/>
        </w:rPr>
        <w:t xml:space="preserve"> ההסכם לחתימתו.</w:t>
      </w:r>
      <w:bookmarkEnd w:id="129"/>
    </w:p>
    <w:p w14:paraId="1A1A6AC5" w14:textId="60F48F24" w:rsidR="004A6ABF" w:rsidRDefault="00FE6C91" w:rsidP="00B465AE">
      <w:pPr>
        <w:numPr>
          <w:ilvl w:val="2"/>
          <w:numId w:val="32"/>
        </w:numPr>
        <w:ind w:left="1076"/>
        <w:rPr>
          <w:rtl/>
        </w:rPr>
      </w:pPr>
      <w:r w:rsidRPr="00330C68">
        <w:rPr>
          <w:rFonts w:hint="cs"/>
          <w:rtl/>
        </w:rPr>
        <w:t>יש לראו</w:t>
      </w:r>
      <w:r w:rsidR="00694CC8" w:rsidRPr="00330C68">
        <w:rPr>
          <w:rFonts w:hint="cs"/>
          <w:rtl/>
        </w:rPr>
        <w:t xml:space="preserve">ת את ההסכם והמכרז </w:t>
      </w:r>
      <w:r w:rsidRPr="00330C68">
        <w:rPr>
          <w:rFonts w:hint="cs"/>
          <w:rtl/>
        </w:rPr>
        <w:t>כמשלימים זה את זה.</w:t>
      </w:r>
      <w:r w:rsidR="00DA30BC" w:rsidRPr="00330C68">
        <w:rPr>
          <w:rFonts w:hint="cs"/>
          <w:rtl/>
        </w:rPr>
        <w:t xml:space="preserve"> </w:t>
      </w:r>
      <w:r w:rsidRPr="00330C68">
        <w:rPr>
          <w:rtl/>
        </w:rPr>
        <w:t xml:space="preserve">אם </w:t>
      </w:r>
      <w:r w:rsidR="00F23953" w:rsidRPr="00330C68">
        <w:rPr>
          <w:rFonts w:hint="cs"/>
          <w:rtl/>
        </w:rPr>
        <w:t>תתגלה סתירה</w:t>
      </w:r>
      <w:r w:rsidRPr="00330C68">
        <w:rPr>
          <w:rtl/>
        </w:rPr>
        <w:t xml:space="preserve"> בין האמור ב</w:t>
      </w:r>
      <w:r w:rsidR="001163A1" w:rsidRPr="00330C68">
        <w:rPr>
          <w:rtl/>
        </w:rPr>
        <w:t>מכרז</w:t>
      </w:r>
      <w:r w:rsidRPr="00330C68">
        <w:rPr>
          <w:rtl/>
        </w:rPr>
        <w:t xml:space="preserve"> זה לבין האמור בהסכם, </w:t>
      </w:r>
      <w:r w:rsidR="00F23953" w:rsidRPr="00330C68">
        <w:rPr>
          <w:rtl/>
        </w:rPr>
        <w:t>י</w:t>
      </w:r>
      <w:r w:rsidR="00694CC8" w:rsidRPr="00330C68">
        <w:rPr>
          <w:rFonts w:hint="cs"/>
          <w:rtl/>
        </w:rPr>
        <w:t>י</w:t>
      </w:r>
      <w:r w:rsidR="00F23953" w:rsidRPr="00330C68">
        <w:rPr>
          <w:rtl/>
        </w:rPr>
        <w:t>עשה מאמ</w:t>
      </w:r>
      <w:r w:rsidR="00F23953" w:rsidRPr="00330C68">
        <w:rPr>
          <w:rFonts w:hint="cs"/>
          <w:rtl/>
        </w:rPr>
        <w:t>ץ</w:t>
      </w:r>
      <w:r w:rsidR="00F23953" w:rsidRPr="00330C68">
        <w:rPr>
          <w:rtl/>
        </w:rPr>
        <w:t xml:space="preserve"> ליישב </w:t>
      </w:r>
      <w:r w:rsidR="00F23953" w:rsidRPr="00330C68">
        <w:rPr>
          <w:rFonts w:hint="cs"/>
          <w:rtl/>
        </w:rPr>
        <w:t>את הסתירה. היה ולא תהיה אפשרות ל</w:t>
      </w:r>
      <w:r w:rsidR="00694CC8" w:rsidRPr="00330C68">
        <w:rPr>
          <w:rFonts w:hint="cs"/>
          <w:rtl/>
        </w:rPr>
        <w:t>י</w:t>
      </w:r>
      <w:r w:rsidR="00F23953" w:rsidRPr="00330C68">
        <w:rPr>
          <w:rFonts w:hint="cs"/>
          <w:rtl/>
        </w:rPr>
        <w:t>ישב את הסתירה,</w:t>
      </w:r>
      <w:r w:rsidR="00F23953" w:rsidRPr="00330C68">
        <w:rPr>
          <w:rtl/>
        </w:rPr>
        <w:t xml:space="preserve"> </w:t>
      </w:r>
      <w:r w:rsidR="00B465AE" w:rsidRPr="00B465AE">
        <w:rPr>
          <w:shd w:val="clear" w:color="auto" w:fill="92D050"/>
          <w:rtl/>
        </w:rPr>
        <w:t>במקרה של סתירה בנושאים טכניים תגברנה הוראות המפרטים הטכניים ואילו במקרה של סתירה בנושאים משפטיים, תגברנה הוראות ההסכם</w:t>
      </w:r>
      <w:r w:rsidR="00B465AE">
        <w:rPr>
          <w:rFonts w:hint="cs"/>
          <w:shd w:val="clear" w:color="auto" w:fill="92D050"/>
          <w:rtl/>
        </w:rPr>
        <w:t xml:space="preserve"> </w:t>
      </w:r>
      <w:r w:rsidRPr="00330C68">
        <w:rPr>
          <w:rtl/>
        </w:rPr>
        <w:t xml:space="preserve">אלא אם </w:t>
      </w:r>
      <w:r w:rsidR="00F23953" w:rsidRPr="00330C68">
        <w:rPr>
          <w:rFonts w:hint="cs"/>
          <w:rtl/>
        </w:rPr>
        <w:t>יי</w:t>
      </w:r>
      <w:r w:rsidRPr="00330C68">
        <w:rPr>
          <w:rtl/>
        </w:rPr>
        <w:t>אמר במפורש אחרת.</w:t>
      </w:r>
      <w:r w:rsidRPr="00330C68">
        <w:rPr>
          <w:rFonts w:hint="cs"/>
          <w:rtl/>
        </w:rPr>
        <w:t xml:space="preserve"> אם יתגלו סתירות בין האמור בהצעה לבין האמור </w:t>
      </w:r>
      <w:r w:rsidR="00F23953" w:rsidRPr="00330C68">
        <w:rPr>
          <w:rFonts w:hint="cs"/>
          <w:rtl/>
        </w:rPr>
        <w:t>ב</w:t>
      </w:r>
      <w:r w:rsidR="001163A1" w:rsidRPr="00330C68">
        <w:rPr>
          <w:rFonts w:hint="cs"/>
          <w:rtl/>
        </w:rPr>
        <w:t>מכרז</w:t>
      </w:r>
      <w:r w:rsidR="00F23953" w:rsidRPr="00330C68">
        <w:rPr>
          <w:rFonts w:hint="cs"/>
          <w:rtl/>
        </w:rPr>
        <w:t xml:space="preserve"> או </w:t>
      </w:r>
      <w:r w:rsidRPr="00330C68">
        <w:rPr>
          <w:rFonts w:hint="cs"/>
          <w:rtl/>
        </w:rPr>
        <w:t xml:space="preserve">בהסכם, אז ההוראות </w:t>
      </w:r>
      <w:r w:rsidR="00F23953" w:rsidRPr="00330C68">
        <w:rPr>
          <w:rFonts w:hint="cs"/>
          <w:rtl/>
        </w:rPr>
        <w:t>ב</w:t>
      </w:r>
      <w:r w:rsidR="001163A1" w:rsidRPr="00330C68">
        <w:rPr>
          <w:rFonts w:hint="cs"/>
          <w:rtl/>
        </w:rPr>
        <w:t>מכרז</w:t>
      </w:r>
      <w:r w:rsidR="00F23953" w:rsidRPr="00330C68">
        <w:rPr>
          <w:rFonts w:hint="cs"/>
          <w:rtl/>
        </w:rPr>
        <w:t xml:space="preserve"> </w:t>
      </w:r>
      <w:r w:rsidR="00694CC8" w:rsidRPr="00330C68">
        <w:rPr>
          <w:rFonts w:hint="cs"/>
          <w:rtl/>
        </w:rPr>
        <w:t>ו</w:t>
      </w:r>
      <w:r w:rsidRPr="00330C68">
        <w:rPr>
          <w:rFonts w:hint="cs"/>
          <w:rtl/>
        </w:rPr>
        <w:t xml:space="preserve">בהסכם </w:t>
      </w:r>
      <w:r w:rsidR="00694CC8" w:rsidRPr="00330C68">
        <w:rPr>
          <w:rFonts w:hint="cs"/>
          <w:rtl/>
        </w:rPr>
        <w:t>יהיו</w:t>
      </w:r>
      <w:r w:rsidRPr="00330C68">
        <w:rPr>
          <w:rFonts w:hint="cs"/>
          <w:rtl/>
        </w:rPr>
        <w:t xml:space="preserve"> עדיפות על האמור בהצעה</w:t>
      </w:r>
      <w:r w:rsidR="004A6ABF" w:rsidRPr="00330C68">
        <w:rPr>
          <w:rFonts w:hint="cs"/>
          <w:rtl/>
        </w:rPr>
        <w:t>.</w:t>
      </w:r>
    </w:p>
    <w:p w14:paraId="7F2022D0" w14:textId="6179A6D8" w:rsidR="00B465AE" w:rsidRPr="00B465AE" w:rsidRDefault="00B465AE" w:rsidP="00B465AE">
      <w:pPr>
        <w:ind w:left="1076"/>
        <w:rPr>
          <w:rtl/>
        </w:rPr>
      </w:pPr>
    </w:p>
    <w:p w14:paraId="027EC1A4" w14:textId="77777777" w:rsidR="00FE6C91" w:rsidRPr="00330C68" w:rsidRDefault="00DA30BC" w:rsidP="001B5A41">
      <w:pPr>
        <w:numPr>
          <w:ilvl w:val="2"/>
          <w:numId w:val="32"/>
        </w:numPr>
        <w:ind w:left="1076"/>
        <w:rPr>
          <w:rtl/>
        </w:rPr>
      </w:pPr>
      <w:r w:rsidRPr="00330C68">
        <w:rPr>
          <w:rtl/>
        </w:rPr>
        <w:t>הספק לא יעשה כל פעולה</w:t>
      </w:r>
      <w:r w:rsidRPr="00330C68">
        <w:rPr>
          <w:rFonts w:hint="cs"/>
          <w:rtl/>
        </w:rPr>
        <w:t xml:space="preserve"> ולא יהיה זכאי לכל תשלום בקשר עם ביצוע מכרז זה </w:t>
      </w:r>
      <w:r w:rsidRPr="00330C68">
        <w:rPr>
          <w:rtl/>
        </w:rPr>
        <w:t xml:space="preserve">עד אשר ייחתם </w:t>
      </w:r>
      <w:r w:rsidRPr="00330C68">
        <w:rPr>
          <w:rFonts w:hint="cs"/>
          <w:rtl/>
        </w:rPr>
        <w:t>ההסכם</w:t>
      </w:r>
      <w:r w:rsidRPr="00330C68">
        <w:rPr>
          <w:rtl/>
        </w:rPr>
        <w:t xml:space="preserve"> </w:t>
      </w:r>
      <w:r w:rsidRPr="00330C68">
        <w:rPr>
          <w:rFonts w:hint="cs"/>
          <w:rtl/>
        </w:rPr>
        <w:t>עם המשרד</w:t>
      </w:r>
      <w:r w:rsidRPr="00330C68">
        <w:rPr>
          <w:rtl/>
        </w:rPr>
        <w:t xml:space="preserve"> בידי </w:t>
      </w:r>
      <w:r w:rsidR="00A36605" w:rsidRPr="00330C68">
        <w:rPr>
          <w:rFonts w:hint="cs"/>
          <w:rtl/>
        </w:rPr>
        <w:t xml:space="preserve">כלל </w:t>
      </w:r>
      <w:r w:rsidRPr="00330C68">
        <w:rPr>
          <w:rtl/>
        </w:rPr>
        <w:t xml:space="preserve">הגורמים המוסמכים </w:t>
      </w:r>
      <w:r w:rsidRPr="00330C68">
        <w:rPr>
          <w:rFonts w:hint="cs"/>
          <w:rtl/>
        </w:rPr>
        <w:t>במשרד</w:t>
      </w:r>
      <w:r w:rsidRPr="00330C68">
        <w:rPr>
          <w:rtl/>
        </w:rPr>
        <w:t>.</w:t>
      </w:r>
      <w:r w:rsidRPr="00330C68">
        <w:rPr>
          <w:rFonts w:hint="cs"/>
          <w:rtl/>
        </w:rPr>
        <w:t xml:space="preserve"> </w:t>
      </w:r>
      <w:r w:rsidR="00FE6C91" w:rsidRPr="00330C68">
        <w:rPr>
          <w:rFonts w:hint="cs"/>
          <w:rtl/>
        </w:rPr>
        <w:t>למען הסר</w:t>
      </w:r>
      <w:r w:rsidR="00FE6C91" w:rsidRPr="00330C68">
        <w:rPr>
          <w:rtl/>
        </w:rPr>
        <w:t xml:space="preserve"> כל ספק מודגש בזה</w:t>
      </w:r>
      <w:r w:rsidR="00FE6C91" w:rsidRPr="00330C68">
        <w:rPr>
          <w:rFonts w:hint="cs"/>
          <w:rtl/>
        </w:rPr>
        <w:t>, כי ההתקשרות בין הצדדים</w:t>
      </w:r>
      <w:r w:rsidR="00FE6C91" w:rsidRPr="00330C68">
        <w:rPr>
          <w:rtl/>
        </w:rPr>
        <w:t xml:space="preserve"> תושלם רק עם חתימת ההסכם על</w:t>
      </w:r>
      <w:r w:rsidR="00FE6C91" w:rsidRPr="00330C68">
        <w:rPr>
          <w:rFonts w:hint="cs"/>
          <w:rtl/>
        </w:rPr>
        <w:t>-</w:t>
      </w:r>
      <w:r w:rsidR="00FE6C91" w:rsidRPr="00330C68">
        <w:rPr>
          <w:rtl/>
        </w:rPr>
        <w:t xml:space="preserve">ידי </w:t>
      </w:r>
      <w:r w:rsidR="00A36605" w:rsidRPr="00330C68">
        <w:rPr>
          <w:rFonts w:hint="cs"/>
          <w:rtl/>
        </w:rPr>
        <w:t xml:space="preserve">כלל מורשי החתימה של </w:t>
      </w:r>
      <w:r w:rsidR="00FE6C91" w:rsidRPr="00330C68">
        <w:rPr>
          <w:rtl/>
        </w:rPr>
        <w:t>שני הצדדים</w:t>
      </w:r>
      <w:r w:rsidR="00FE6C91" w:rsidRPr="00330C68">
        <w:rPr>
          <w:rFonts w:hint="cs"/>
          <w:rtl/>
        </w:rPr>
        <w:t xml:space="preserve">. </w:t>
      </w:r>
    </w:p>
    <w:p w14:paraId="53D75B49" w14:textId="77777777" w:rsidR="007568D3" w:rsidRPr="00330C68" w:rsidRDefault="00FE6C91" w:rsidP="001B5A41">
      <w:pPr>
        <w:pStyle w:val="23"/>
        <w:numPr>
          <w:ilvl w:val="1"/>
          <w:numId w:val="32"/>
        </w:numPr>
        <w:ind w:left="990" w:right="0" w:hanging="708"/>
        <w:rPr>
          <w:sz w:val="28"/>
          <w:rtl/>
        </w:rPr>
      </w:pPr>
      <w:bookmarkStart w:id="130" w:name="_Ref395608552"/>
      <w:bookmarkStart w:id="131" w:name="_Toc398494892"/>
      <w:bookmarkStart w:id="132" w:name="_Toc399170794"/>
      <w:bookmarkStart w:id="133" w:name="_Toc443389209"/>
      <w:r w:rsidRPr="00330C68">
        <w:rPr>
          <w:rFonts w:hint="cs"/>
          <w:sz w:val="28"/>
          <w:rtl/>
        </w:rPr>
        <w:t>ערבות ביצוע</w:t>
      </w:r>
      <w:bookmarkEnd w:id="130"/>
      <w:bookmarkEnd w:id="131"/>
      <w:bookmarkEnd w:id="132"/>
      <w:bookmarkEnd w:id="133"/>
    </w:p>
    <w:p w14:paraId="07D5EDE5" w14:textId="77777777" w:rsidR="00A8474B" w:rsidRPr="00330C68" w:rsidRDefault="001B6679" w:rsidP="001B5A41">
      <w:pPr>
        <w:numPr>
          <w:ilvl w:val="2"/>
          <w:numId w:val="32"/>
        </w:numPr>
        <w:ind w:left="1076"/>
        <w:rPr>
          <w:rtl/>
          <w:lang w:eastAsia="en-US"/>
        </w:rPr>
      </w:pPr>
      <w:r w:rsidRPr="00330C68">
        <w:rPr>
          <w:rFonts w:hint="cs"/>
          <w:rtl/>
        </w:rPr>
        <w:t xml:space="preserve">כאמור </w:t>
      </w:r>
      <w:r w:rsidR="00EF1E34" w:rsidRPr="00330C68">
        <w:rPr>
          <w:rFonts w:hint="cs"/>
          <w:rtl/>
        </w:rPr>
        <w:t xml:space="preserve">בסעיף </w:t>
      </w:r>
      <w:r w:rsidR="001044E5" w:rsidRPr="00330C68">
        <w:rPr>
          <w:rtl/>
        </w:rPr>
        <w:fldChar w:fldCharType="begin"/>
      </w:r>
      <w:r w:rsidR="001044E5" w:rsidRPr="00330C68">
        <w:rPr>
          <w:rtl/>
        </w:rPr>
        <w:instrText xml:space="preserve"> </w:instrText>
      </w:r>
      <w:r w:rsidR="001044E5" w:rsidRPr="00330C68">
        <w:rPr>
          <w:rFonts w:hint="cs"/>
        </w:rPr>
        <w:instrText>REF</w:instrText>
      </w:r>
      <w:r w:rsidR="001044E5" w:rsidRPr="00330C68">
        <w:rPr>
          <w:rFonts w:hint="cs"/>
          <w:rtl/>
        </w:rPr>
        <w:instrText xml:space="preserve"> _</w:instrText>
      </w:r>
      <w:r w:rsidR="001044E5" w:rsidRPr="00330C68">
        <w:rPr>
          <w:rFonts w:hint="cs"/>
        </w:rPr>
        <w:instrText>Ref384194749 \n \h</w:instrText>
      </w:r>
      <w:r w:rsidR="001044E5" w:rsidRPr="00330C68">
        <w:rPr>
          <w:rtl/>
        </w:rPr>
        <w:instrText xml:space="preserve">  \* </w:instrText>
      </w:r>
      <w:r w:rsidR="001044E5" w:rsidRPr="00330C68">
        <w:instrText>MERGEFORMAT</w:instrText>
      </w:r>
      <w:r w:rsidR="001044E5" w:rsidRPr="00330C68">
        <w:rPr>
          <w:rtl/>
        </w:rPr>
        <w:instrText xml:space="preserve"> </w:instrText>
      </w:r>
      <w:r w:rsidR="001044E5" w:rsidRPr="00330C68">
        <w:rPr>
          <w:rtl/>
        </w:rPr>
      </w:r>
      <w:r w:rsidR="001044E5" w:rsidRPr="00330C68">
        <w:rPr>
          <w:rtl/>
        </w:rPr>
        <w:fldChar w:fldCharType="separate"/>
      </w:r>
      <w:r w:rsidR="00AA146E">
        <w:rPr>
          <w:cs/>
        </w:rPr>
        <w:t>‎</w:t>
      </w:r>
      <w:r w:rsidR="00AA146E">
        <w:t>4.9.2</w:t>
      </w:r>
      <w:r w:rsidR="001044E5" w:rsidRPr="00330C68">
        <w:rPr>
          <w:rtl/>
        </w:rPr>
        <w:fldChar w:fldCharType="end"/>
      </w:r>
      <w:r w:rsidR="001044E5" w:rsidRPr="00330C68">
        <w:rPr>
          <w:rFonts w:hint="cs"/>
          <w:rtl/>
        </w:rPr>
        <w:t xml:space="preserve"> </w:t>
      </w:r>
      <w:r w:rsidRPr="00330C68">
        <w:rPr>
          <w:rFonts w:hint="cs"/>
          <w:rtl/>
        </w:rPr>
        <w:t>לעיל, על הספק לצרף להסכם</w:t>
      </w:r>
      <w:r w:rsidR="00D33EDB" w:rsidRPr="00330C68">
        <w:rPr>
          <w:rtl/>
        </w:rPr>
        <w:t xml:space="preserve"> כתב ערבות, מקורי ובלתי מותנה</w:t>
      </w:r>
      <w:r w:rsidR="00DA30BC" w:rsidRPr="00330C68">
        <w:rPr>
          <w:rFonts w:hint="cs"/>
          <w:rtl/>
        </w:rPr>
        <w:t>,</w:t>
      </w:r>
      <w:r w:rsidR="00D33EDB" w:rsidRPr="00330C68">
        <w:rPr>
          <w:rtl/>
        </w:rPr>
        <w:t xml:space="preserve"> </w:t>
      </w:r>
      <w:r w:rsidR="00DA30BC" w:rsidRPr="00330C68">
        <w:rPr>
          <w:rFonts w:hint="cs"/>
          <w:rtl/>
        </w:rPr>
        <w:t>על שמו</w:t>
      </w:r>
      <w:r w:rsidR="00DA30BC" w:rsidRPr="00330C68">
        <w:rPr>
          <w:rtl/>
        </w:rPr>
        <w:t xml:space="preserve"> </w:t>
      </w:r>
      <w:r w:rsidR="00D33EDB" w:rsidRPr="00330C68">
        <w:rPr>
          <w:rtl/>
        </w:rPr>
        <w:t>לשם הבטחת ביצוע</w:t>
      </w:r>
      <w:r w:rsidR="00D33EDB" w:rsidRPr="00330C68">
        <w:rPr>
          <w:rFonts w:hint="cs"/>
          <w:rtl/>
        </w:rPr>
        <w:t>ו של</w:t>
      </w:r>
      <w:r w:rsidR="00D33EDB" w:rsidRPr="00330C68">
        <w:rPr>
          <w:rtl/>
        </w:rPr>
        <w:t xml:space="preserve"> ההסכם</w:t>
      </w:r>
      <w:r w:rsidR="00A8474B" w:rsidRPr="00330C68">
        <w:rPr>
          <w:rFonts w:hint="cs"/>
          <w:rtl/>
        </w:rPr>
        <w:t xml:space="preserve"> בנוסח המצורף כ</w:t>
      </w:r>
      <w:r w:rsidR="001044E5" w:rsidRPr="00330C68">
        <w:fldChar w:fldCharType="begin"/>
      </w:r>
      <w:r w:rsidR="001044E5" w:rsidRPr="00330C68">
        <w:instrText xml:space="preserve"> </w:instrText>
      </w:r>
      <w:r w:rsidR="001044E5" w:rsidRPr="00330C68">
        <w:rPr>
          <w:rFonts w:hint="cs"/>
        </w:rPr>
        <w:instrText xml:space="preserve">REF </w:instrText>
      </w:r>
      <w:r w:rsidR="001044E5" w:rsidRPr="00330C68">
        <w:rPr>
          <w:rFonts w:hint="cs"/>
          <w:rtl/>
        </w:rPr>
        <w:instrText>נספח_ערבות_ביצוע</w:instrText>
      </w:r>
      <w:r w:rsidR="001044E5" w:rsidRPr="00330C68">
        <w:rPr>
          <w:rFonts w:hint="cs"/>
        </w:rPr>
        <w:instrText xml:space="preserve"> \h</w:instrText>
      </w:r>
      <w:r w:rsidR="001044E5" w:rsidRPr="00330C68">
        <w:instrText xml:space="preserve">  \* MERGEFORMAT </w:instrText>
      </w:r>
      <w:r w:rsidR="001044E5" w:rsidRPr="00330C68">
        <w:fldChar w:fldCharType="separate"/>
      </w:r>
      <w:r w:rsidR="00AA146E" w:rsidRPr="00330C68">
        <w:rPr>
          <w:rFonts w:ascii="Times New Roman Bold" w:hAnsi="Times New Roman Bold" w:hint="eastAsia"/>
          <w:rtl/>
        </w:rPr>
        <w:t>נספח</w:t>
      </w:r>
      <w:r w:rsidR="00AA146E" w:rsidRPr="00330C68">
        <w:rPr>
          <w:rFonts w:ascii="Times New Roman Bold" w:hAnsi="Times New Roman Bold" w:hint="cs"/>
          <w:rtl/>
        </w:rPr>
        <w:t xml:space="preserve"> </w:t>
      </w:r>
      <w:r w:rsidR="001044E5" w:rsidRPr="00330C68">
        <w:fldChar w:fldCharType="end"/>
      </w:r>
      <w:r w:rsidR="00D33EDB" w:rsidRPr="00330C68">
        <w:rPr>
          <w:rtl/>
        </w:rPr>
        <w:t xml:space="preserve">. </w:t>
      </w:r>
      <w:r w:rsidR="00A8474B" w:rsidRPr="00330C68">
        <w:rPr>
          <w:rFonts w:hint="cs"/>
          <w:rtl/>
          <w:lang w:eastAsia="en-US"/>
        </w:rPr>
        <w:t xml:space="preserve">נוסח זה מחייב ואין לסטות </w:t>
      </w:r>
      <w:r w:rsidR="00A8474B" w:rsidRPr="00330C68">
        <w:rPr>
          <w:rFonts w:hint="cs"/>
          <w:rtl/>
        </w:rPr>
        <w:t>ממנו</w:t>
      </w:r>
      <w:r w:rsidR="00A8474B" w:rsidRPr="00330C68">
        <w:rPr>
          <w:rFonts w:hint="cs"/>
          <w:rtl/>
          <w:lang w:eastAsia="en-US"/>
        </w:rPr>
        <w:t xml:space="preserve">. </w:t>
      </w:r>
    </w:p>
    <w:p w14:paraId="351423AA" w14:textId="77777777" w:rsidR="00A5645D" w:rsidRPr="00330C68" w:rsidRDefault="00A5645D" w:rsidP="00EB47ED">
      <w:pPr>
        <w:numPr>
          <w:ilvl w:val="2"/>
          <w:numId w:val="32"/>
        </w:numPr>
        <w:ind w:left="1076"/>
        <w:rPr>
          <w:rtl/>
        </w:rPr>
      </w:pPr>
      <w:r w:rsidRPr="00330C68">
        <w:rPr>
          <w:rFonts w:hint="cs"/>
          <w:rtl/>
        </w:rPr>
        <w:t xml:space="preserve">הערבות תהיה </w:t>
      </w:r>
      <w:r w:rsidRPr="00330C68">
        <w:rPr>
          <w:rtl/>
        </w:rPr>
        <w:t>צמוד</w:t>
      </w:r>
      <w:r w:rsidRPr="00330C68">
        <w:rPr>
          <w:rFonts w:hint="cs"/>
          <w:rtl/>
        </w:rPr>
        <w:t>ה</w:t>
      </w:r>
      <w:r w:rsidRPr="00330C68">
        <w:rPr>
          <w:rtl/>
        </w:rPr>
        <w:t xml:space="preserve"> למדד המחירים לצרכן בש</w:t>
      </w:r>
      <w:r w:rsidRPr="00330C68">
        <w:rPr>
          <w:rFonts w:hint="cs"/>
          <w:rtl/>
        </w:rPr>
        <w:t>י</w:t>
      </w:r>
      <w:r w:rsidRPr="00330C68">
        <w:rPr>
          <w:rtl/>
        </w:rPr>
        <w:t xml:space="preserve">עור של 100% (מאה אחוז), לפי המדד, שיהיה ידוע ביום </w:t>
      </w:r>
      <w:r w:rsidRPr="00330C68">
        <w:rPr>
          <w:rFonts w:hint="cs"/>
          <w:rtl/>
        </w:rPr>
        <w:t>ה</w:t>
      </w:r>
      <w:r w:rsidRPr="00330C68">
        <w:rPr>
          <w:rtl/>
        </w:rPr>
        <w:t>הנפק</w:t>
      </w:r>
      <w:r w:rsidRPr="00330C68">
        <w:rPr>
          <w:rFonts w:hint="cs"/>
          <w:rtl/>
        </w:rPr>
        <w:t>ה של</w:t>
      </w:r>
      <w:r w:rsidRPr="00330C68">
        <w:rPr>
          <w:rtl/>
        </w:rPr>
        <w:t xml:space="preserve"> הערבות, ויעמוד על </w:t>
      </w:r>
      <w:r w:rsidRPr="00330C68">
        <w:rPr>
          <w:rFonts w:hint="cs"/>
          <w:rtl/>
        </w:rPr>
        <w:t xml:space="preserve">5% </w:t>
      </w:r>
      <w:r w:rsidRPr="00330C68">
        <w:rPr>
          <w:rtl/>
        </w:rPr>
        <w:t>(</w:t>
      </w:r>
      <w:r w:rsidRPr="00330C68">
        <w:rPr>
          <w:rFonts w:hint="cs"/>
          <w:rtl/>
        </w:rPr>
        <w:t xml:space="preserve">חמישה </w:t>
      </w:r>
      <w:r w:rsidRPr="00330C68">
        <w:rPr>
          <w:rtl/>
        </w:rPr>
        <w:t>אחוז</w:t>
      </w:r>
      <w:r w:rsidRPr="00330C68">
        <w:rPr>
          <w:rFonts w:hint="cs"/>
          <w:rtl/>
        </w:rPr>
        <w:t>ים</w:t>
      </w:r>
      <w:r w:rsidRPr="00330C68">
        <w:rPr>
          <w:rtl/>
        </w:rPr>
        <w:t xml:space="preserve">) כולל מע"מ, מערך ההתקשרות עם הספק. </w:t>
      </w:r>
      <w:r w:rsidRPr="00330C68">
        <w:rPr>
          <w:rFonts w:hint="cs"/>
          <w:rtl/>
        </w:rPr>
        <w:t>הערבות תהיה ב</w:t>
      </w:r>
      <w:r w:rsidRPr="00330C68">
        <w:rPr>
          <w:rtl/>
        </w:rPr>
        <w:t xml:space="preserve">תוקף </w:t>
      </w:r>
      <w:r w:rsidRPr="00330C68">
        <w:rPr>
          <w:rFonts w:hint="cs"/>
          <w:rtl/>
        </w:rPr>
        <w:t xml:space="preserve">60 (שישים) </w:t>
      </w:r>
      <w:r w:rsidRPr="00330C68">
        <w:rPr>
          <w:rtl/>
        </w:rPr>
        <w:t xml:space="preserve">יום מעבר לתקופת ההתקשרות עם הספק. </w:t>
      </w:r>
      <w:r w:rsidR="001B6679" w:rsidRPr="00330C68">
        <w:rPr>
          <w:rFonts w:hint="cs"/>
          <w:rtl/>
        </w:rPr>
        <w:t>ככל ש</w:t>
      </w:r>
      <w:r w:rsidR="001B6679" w:rsidRPr="00330C68">
        <w:rPr>
          <w:rtl/>
        </w:rPr>
        <w:t xml:space="preserve">תוארך </w:t>
      </w:r>
      <w:r w:rsidRPr="00330C68">
        <w:rPr>
          <w:rtl/>
        </w:rPr>
        <w:t xml:space="preserve">ההתקשרות עם הספק, הערבות תוארך </w:t>
      </w:r>
      <w:r w:rsidR="001B6679" w:rsidRPr="00330C68">
        <w:rPr>
          <w:rFonts w:hint="cs"/>
          <w:rtl/>
        </w:rPr>
        <w:t xml:space="preserve">על ידו </w:t>
      </w:r>
      <w:r w:rsidRPr="00330C68">
        <w:rPr>
          <w:rtl/>
        </w:rPr>
        <w:t>בהתאם.</w:t>
      </w:r>
    </w:p>
    <w:p w14:paraId="60A8F072" w14:textId="77777777" w:rsidR="00DA30BC" w:rsidRPr="00330C68" w:rsidRDefault="00DA30BC" w:rsidP="001B5A41">
      <w:pPr>
        <w:numPr>
          <w:ilvl w:val="2"/>
          <w:numId w:val="32"/>
        </w:numPr>
        <w:ind w:left="1076"/>
        <w:rPr>
          <w:rtl/>
        </w:rPr>
      </w:pPr>
      <w:r w:rsidRPr="00330C68">
        <w:rPr>
          <w:rtl/>
        </w:rPr>
        <w:t>הערבות תהיה ערבות בנקאית</w:t>
      </w:r>
      <w:r w:rsidRPr="00330C68">
        <w:rPr>
          <w:rFonts w:hint="cs"/>
          <w:rtl/>
        </w:rPr>
        <w:t xml:space="preserve"> מבנק בישראל</w:t>
      </w:r>
      <w:r w:rsidRPr="00330C68">
        <w:rPr>
          <w:rtl/>
        </w:rPr>
        <w:t xml:space="preserve"> או </w:t>
      </w:r>
      <w:r w:rsidRPr="00330C68">
        <w:rPr>
          <w:rFonts w:hint="cs"/>
          <w:rtl/>
        </w:rPr>
        <w:t>מ</w:t>
      </w:r>
      <w:r w:rsidRPr="00330C68">
        <w:rPr>
          <w:rtl/>
        </w:rPr>
        <w:t>חברת ב</w:t>
      </w:r>
      <w:r w:rsidRPr="00330C68">
        <w:rPr>
          <w:rFonts w:hint="cs"/>
          <w:rtl/>
        </w:rPr>
        <w:t>י</w:t>
      </w:r>
      <w:r w:rsidRPr="00330C68">
        <w:rPr>
          <w:rtl/>
        </w:rPr>
        <w:t>טוח ישראלית</w:t>
      </w:r>
      <w:r w:rsidRPr="00330C68">
        <w:rPr>
          <w:rFonts w:hint="cs"/>
          <w:rtl/>
        </w:rPr>
        <w:t>,</w:t>
      </w:r>
      <w:r w:rsidRPr="00330C68">
        <w:rPr>
          <w:rtl/>
        </w:rPr>
        <w:t xml:space="preserve"> שברשותה רשיון לעסוק בב</w:t>
      </w:r>
      <w:r w:rsidRPr="00330C68">
        <w:rPr>
          <w:rFonts w:hint="cs"/>
          <w:rtl/>
        </w:rPr>
        <w:t>י</w:t>
      </w:r>
      <w:r w:rsidRPr="00330C68">
        <w:rPr>
          <w:rtl/>
        </w:rPr>
        <w:t>טוח</w:t>
      </w:r>
      <w:r w:rsidRPr="00330C68">
        <w:rPr>
          <w:rtl/>
          <w:lang w:eastAsia="en-US"/>
        </w:rPr>
        <w:t xml:space="preserve"> </w:t>
      </w:r>
      <w:r w:rsidRPr="00330C68">
        <w:rPr>
          <w:rFonts w:hint="cs"/>
          <w:rtl/>
          <w:lang w:eastAsia="en-US"/>
        </w:rPr>
        <w:t>לפי</w:t>
      </w:r>
      <w:r w:rsidRPr="00330C68">
        <w:rPr>
          <w:rtl/>
          <w:lang w:eastAsia="en-US"/>
        </w:rPr>
        <w:t xml:space="preserve"> חוק הפיקוח על שירותים פיננסיים (ביטוח)</w:t>
      </w:r>
      <w:r w:rsidRPr="00330C68">
        <w:rPr>
          <w:rFonts w:hint="cs"/>
          <w:rtl/>
          <w:lang w:eastAsia="en-US"/>
        </w:rPr>
        <w:t>,</w:t>
      </w:r>
      <w:r w:rsidRPr="00330C68">
        <w:rPr>
          <w:rtl/>
          <w:lang w:eastAsia="en-US"/>
        </w:rPr>
        <w:t xml:space="preserve"> התשמ"א-1981.</w:t>
      </w:r>
      <w:r w:rsidRPr="00330C68">
        <w:rPr>
          <w:rFonts w:hint="cs"/>
          <w:rtl/>
          <w:lang w:eastAsia="en-US"/>
        </w:rPr>
        <w:t xml:space="preserve"> אם</w:t>
      </w:r>
      <w:r w:rsidRPr="00330C68">
        <w:rPr>
          <w:rtl/>
          <w:lang w:eastAsia="en-US"/>
        </w:rPr>
        <w:t xml:space="preserve"> הערבות </w:t>
      </w:r>
      <w:r w:rsidRPr="00330C68">
        <w:rPr>
          <w:rFonts w:hint="cs"/>
          <w:rtl/>
          <w:lang w:eastAsia="en-US"/>
        </w:rPr>
        <w:t>תהיה</w:t>
      </w:r>
      <w:r w:rsidRPr="00330C68">
        <w:rPr>
          <w:rtl/>
          <w:lang w:eastAsia="en-US"/>
        </w:rPr>
        <w:t xml:space="preserve"> של חברת ביטוח, החתימה לאישור הערבות תהיה של חברת הביטוח עצמה ולא של סוכן מטעמה</w:t>
      </w:r>
      <w:r w:rsidRPr="00330C68">
        <w:rPr>
          <w:rFonts w:hint="cs"/>
          <w:rtl/>
        </w:rPr>
        <w:t>.</w:t>
      </w:r>
    </w:p>
    <w:p w14:paraId="4C1D2E63" w14:textId="77777777" w:rsidR="001F16E0" w:rsidRPr="00330C68" w:rsidRDefault="001F16E0" w:rsidP="001B5A41">
      <w:pPr>
        <w:pStyle w:val="23"/>
        <w:numPr>
          <w:ilvl w:val="1"/>
          <w:numId w:val="32"/>
        </w:numPr>
        <w:ind w:left="990" w:right="0" w:hanging="708"/>
        <w:rPr>
          <w:sz w:val="28"/>
          <w:rtl/>
        </w:rPr>
      </w:pPr>
      <w:bookmarkStart w:id="134" w:name="_Toc398494893"/>
      <w:bookmarkStart w:id="135" w:name="_Toc399170795"/>
      <w:bookmarkStart w:id="136" w:name="_Toc443389210"/>
      <w:r w:rsidRPr="00330C68">
        <w:rPr>
          <w:rFonts w:hint="cs"/>
          <w:sz w:val="28"/>
          <w:rtl/>
        </w:rPr>
        <w:t>חלף ערבות</w:t>
      </w:r>
      <w:bookmarkEnd w:id="134"/>
      <w:bookmarkEnd w:id="135"/>
      <w:bookmarkEnd w:id="136"/>
    </w:p>
    <w:p w14:paraId="1689782A" w14:textId="77777777" w:rsidR="00D952EE" w:rsidRPr="00330C68" w:rsidRDefault="00A62BDE" w:rsidP="001B5A41">
      <w:pPr>
        <w:numPr>
          <w:ilvl w:val="2"/>
          <w:numId w:val="32"/>
        </w:numPr>
        <w:ind w:left="1076"/>
        <w:rPr>
          <w:b/>
          <w:bCs/>
          <w:rtl/>
        </w:rPr>
      </w:pPr>
      <w:bookmarkStart w:id="137" w:name="חלף_ערבות_0"/>
      <w:r w:rsidRPr="00330C68">
        <w:rPr>
          <w:rtl/>
        </w:rPr>
        <w:t xml:space="preserve">בהתאם להוראת חשכ"ל </w:t>
      </w:r>
      <w:r w:rsidRPr="00330C68">
        <w:rPr>
          <w:rFonts w:hint="cs"/>
          <w:rtl/>
        </w:rPr>
        <w:t>7.7.1 ע</w:t>
      </w:r>
      <w:r w:rsidRPr="00330C68">
        <w:rPr>
          <w:rtl/>
        </w:rPr>
        <w:t xml:space="preserve">ומדת </w:t>
      </w:r>
      <w:r w:rsidRPr="00330C68">
        <w:rPr>
          <w:rFonts w:hint="cs"/>
          <w:rtl/>
        </w:rPr>
        <w:t xml:space="preserve">לספק </w:t>
      </w:r>
      <w:r w:rsidRPr="00330C68">
        <w:rPr>
          <w:rtl/>
        </w:rPr>
        <w:t>האפשרות לבקש להגיש הוראת חלף ערבות</w:t>
      </w:r>
      <w:r w:rsidRPr="00330C68">
        <w:rPr>
          <w:rFonts w:hint="cs"/>
          <w:rtl/>
        </w:rPr>
        <w:t xml:space="preserve"> כתחליף לכתב ערבות ביצוע</w:t>
      </w:r>
      <w:bookmarkEnd w:id="137"/>
      <w:r w:rsidRPr="00330C68">
        <w:rPr>
          <w:rtl/>
        </w:rPr>
        <w:t xml:space="preserve"> </w:t>
      </w:r>
      <w:r w:rsidRPr="00330C68">
        <w:rPr>
          <w:rFonts w:hint="cs"/>
          <w:rtl/>
        </w:rPr>
        <w:t>(בנוסח שב</w:t>
      </w:r>
      <w:r w:rsidRPr="00330C68">
        <w:rPr>
          <w:b/>
          <w:bCs/>
          <w:rtl/>
        </w:rPr>
        <w:fldChar w:fldCharType="begin"/>
      </w:r>
      <w:r w:rsidRPr="00330C68">
        <w:rPr>
          <w:rtl/>
        </w:rPr>
        <w:instrText xml:space="preserve"> </w:instrText>
      </w:r>
      <w:r w:rsidRPr="00330C68">
        <w:rPr>
          <w:rFonts w:hint="cs"/>
        </w:rPr>
        <w:instrText>REF</w:instrText>
      </w:r>
      <w:r w:rsidRPr="00330C68">
        <w:rPr>
          <w:rFonts w:hint="cs"/>
          <w:rtl/>
        </w:rPr>
        <w:instrText xml:space="preserve"> נספח_חלף_ערבות \</w:instrText>
      </w:r>
      <w:r w:rsidRPr="00330C68">
        <w:rPr>
          <w:rFonts w:hint="cs"/>
        </w:rPr>
        <w:instrText>h</w:instrText>
      </w:r>
      <w:r w:rsidRPr="00330C68">
        <w:rPr>
          <w:rtl/>
        </w:rPr>
        <w:instrText xml:space="preserve">  \* </w:instrText>
      </w:r>
      <w:r w:rsidRPr="00330C68">
        <w:instrText>MERGEFORMAT</w:instrText>
      </w:r>
      <w:r w:rsidRPr="00330C68">
        <w:rPr>
          <w:rtl/>
        </w:rPr>
        <w:instrText xml:space="preserve"> </w:instrText>
      </w:r>
      <w:r w:rsidRPr="00330C68">
        <w:rPr>
          <w:b/>
          <w:bCs/>
          <w:rtl/>
        </w:rPr>
      </w:r>
      <w:r w:rsidRPr="00330C68">
        <w:rPr>
          <w:b/>
          <w:bCs/>
          <w:rtl/>
        </w:rPr>
        <w:fldChar w:fldCharType="separate"/>
      </w:r>
      <w:r w:rsidR="00AA146E" w:rsidRPr="00330C68">
        <w:rPr>
          <w:rFonts w:ascii="Times New Roman Bold" w:hAnsi="Times New Roman Bold" w:hint="eastAsia"/>
          <w:rtl/>
        </w:rPr>
        <w:t>נספח</w:t>
      </w:r>
      <w:r w:rsidR="00AA146E" w:rsidRPr="00330C68">
        <w:rPr>
          <w:rFonts w:ascii="Times New Roman Bold" w:hAnsi="Times New Roman Bold" w:hint="cs"/>
          <w:rtl/>
        </w:rPr>
        <w:t xml:space="preserve"> </w:t>
      </w:r>
      <w:r w:rsidRPr="00330C68">
        <w:rPr>
          <w:b/>
          <w:bCs/>
          <w:rtl/>
        </w:rPr>
        <w:fldChar w:fldCharType="end"/>
      </w:r>
      <w:r w:rsidRPr="00330C68">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330C68">
        <w:rPr>
          <w:rtl/>
        </w:rPr>
        <w:t xml:space="preserve">כתחליף לכתב ערבות ביצוע. </w:t>
      </w:r>
      <w:bookmarkStart w:id="138" w:name="חלף_ערבות"/>
      <w:r w:rsidRPr="00330C68">
        <w:rPr>
          <w:rtl/>
        </w:rPr>
        <w:t xml:space="preserve">בקשת </w:t>
      </w:r>
      <w:r w:rsidRPr="00330C68">
        <w:rPr>
          <w:rFonts w:hint="cs"/>
          <w:rtl/>
        </w:rPr>
        <w:t>הספק</w:t>
      </w:r>
      <w:r w:rsidRPr="00330C68">
        <w:rPr>
          <w:rtl/>
        </w:rPr>
        <w:t xml:space="preserve"> תיבדק בהתאם להנחיות ולתנאים המפורטים בהוראת החשכ"ל הנ"ל ותאושר במידה </w:t>
      </w:r>
      <w:r w:rsidRPr="00330C68">
        <w:rPr>
          <w:rFonts w:hint="cs"/>
          <w:rtl/>
        </w:rPr>
        <w:t>והספק</w:t>
      </w:r>
      <w:r w:rsidRPr="00330C68">
        <w:rPr>
          <w:rtl/>
        </w:rPr>
        <w:t xml:space="preserve"> ותנאי ההתקשרות עומדים בתנאים</w:t>
      </w:r>
      <w:bookmarkEnd w:id="138"/>
      <w:r w:rsidRPr="00330C68">
        <w:rPr>
          <w:rFonts w:hint="cs"/>
          <w:rtl/>
        </w:rPr>
        <w:t>.</w:t>
      </w:r>
    </w:p>
    <w:p w14:paraId="32D3A1D3" w14:textId="77777777" w:rsidR="00FE6C91" w:rsidRPr="00330C68" w:rsidRDefault="00FE6C91" w:rsidP="001B5A41">
      <w:pPr>
        <w:pStyle w:val="23"/>
        <w:numPr>
          <w:ilvl w:val="1"/>
          <w:numId w:val="32"/>
        </w:numPr>
        <w:ind w:left="990" w:right="0" w:hanging="708"/>
        <w:rPr>
          <w:sz w:val="28"/>
          <w:rtl/>
        </w:rPr>
      </w:pPr>
      <w:bookmarkStart w:id="139" w:name="_Toc344802323"/>
      <w:bookmarkStart w:id="140" w:name="_Toc344807620"/>
      <w:bookmarkStart w:id="141" w:name="_Toc273834905"/>
      <w:bookmarkStart w:id="142" w:name="_Toc280124819"/>
      <w:bookmarkStart w:id="143" w:name="_Toc378247249"/>
      <w:bookmarkStart w:id="144" w:name="_Toc378751240"/>
      <w:bookmarkStart w:id="145" w:name="_Toc365486651"/>
      <w:bookmarkStart w:id="146" w:name="_Toc398494894"/>
      <w:bookmarkStart w:id="147" w:name="_Toc399170796"/>
      <w:bookmarkStart w:id="148" w:name="_Toc443389211"/>
      <w:bookmarkEnd w:id="139"/>
      <w:bookmarkEnd w:id="140"/>
      <w:r w:rsidRPr="00330C68">
        <w:rPr>
          <w:rFonts w:hint="eastAsia"/>
          <w:sz w:val="28"/>
          <w:rtl/>
        </w:rPr>
        <w:t>זכויותיו</w:t>
      </w:r>
      <w:r w:rsidRPr="00330C68">
        <w:rPr>
          <w:sz w:val="28"/>
          <w:rtl/>
        </w:rPr>
        <w:t xml:space="preserve"> </w:t>
      </w:r>
      <w:r w:rsidRPr="00330C68">
        <w:rPr>
          <w:rFonts w:hint="eastAsia"/>
          <w:sz w:val="28"/>
          <w:rtl/>
        </w:rPr>
        <w:t>של</w:t>
      </w:r>
      <w:r w:rsidRPr="00330C68">
        <w:rPr>
          <w:sz w:val="28"/>
          <w:rtl/>
        </w:rPr>
        <w:t xml:space="preserve"> </w:t>
      </w:r>
      <w:r w:rsidRPr="00330C68">
        <w:rPr>
          <w:rFonts w:hint="eastAsia"/>
          <w:sz w:val="28"/>
          <w:rtl/>
        </w:rPr>
        <w:t>המשרד</w:t>
      </w:r>
      <w:bookmarkEnd w:id="141"/>
      <w:bookmarkEnd w:id="142"/>
      <w:bookmarkEnd w:id="143"/>
      <w:bookmarkEnd w:id="144"/>
      <w:bookmarkEnd w:id="145"/>
      <w:bookmarkEnd w:id="146"/>
      <w:bookmarkEnd w:id="147"/>
      <w:bookmarkEnd w:id="148"/>
    </w:p>
    <w:p w14:paraId="7BF3E8D3" w14:textId="77777777" w:rsidR="007568D3" w:rsidRPr="00330C68" w:rsidRDefault="00C841A0" w:rsidP="00C43B98">
      <w:pPr>
        <w:ind w:left="567"/>
        <w:rPr>
          <w:rtl/>
        </w:rPr>
      </w:pPr>
      <w:r w:rsidRPr="00330C68">
        <w:rPr>
          <w:rtl/>
        </w:rPr>
        <w:t xml:space="preserve">מבלי לגרוע מהוראות מכרז זה, </w:t>
      </w:r>
      <w:r w:rsidRPr="00330C68">
        <w:rPr>
          <w:rFonts w:hint="cs"/>
          <w:rtl/>
        </w:rPr>
        <w:t>מ</w:t>
      </w:r>
      <w:r w:rsidRPr="00330C68">
        <w:rPr>
          <w:rtl/>
        </w:rPr>
        <w:t>הוראות כל דין ו</w:t>
      </w:r>
      <w:r w:rsidRPr="00330C68">
        <w:rPr>
          <w:rFonts w:hint="cs"/>
          <w:rtl/>
        </w:rPr>
        <w:t>מן ה</w:t>
      </w:r>
      <w:r w:rsidRPr="00330C68">
        <w:rPr>
          <w:rtl/>
        </w:rPr>
        <w:t xml:space="preserve">הלכה </w:t>
      </w:r>
      <w:r w:rsidRPr="00330C68">
        <w:rPr>
          <w:rFonts w:hint="cs"/>
          <w:rtl/>
        </w:rPr>
        <w:t>ה</w:t>
      </w:r>
      <w:r w:rsidRPr="00330C68">
        <w:rPr>
          <w:rtl/>
        </w:rPr>
        <w:t>פסוקה</w:t>
      </w:r>
      <w:r w:rsidRPr="00330C68">
        <w:rPr>
          <w:rFonts w:hint="cs"/>
          <w:rtl/>
        </w:rPr>
        <w:t xml:space="preserve">, </w:t>
      </w:r>
      <w:r w:rsidR="00FE6C91" w:rsidRPr="00330C68">
        <w:rPr>
          <w:rFonts w:hint="cs"/>
          <w:rtl/>
        </w:rPr>
        <w:t xml:space="preserve">המשרד </w:t>
      </w:r>
      <w:r w:rsidRPr="00330C68">
        <w:rPr>
          <w:rFonts w:hint="cs"/>
          <w:rtl/>
        </w:rPr>
        <w:t xml:space="preserve">יהיה </w:t>
      </w:r>
      <w:r w:rsidR="00FE6C91" w:rsidRPr="00330C68">
        <w:rPr>
          <w:rFonts w:hint="cs"/>
          <w:rtl/>
        </w:rPr>
        <w:t xml:space="preserve">רשאי, לפי שיקול-דעתו </w:t>
      </w:r>
      <w:r w:rsidR="00FC7A5B" w:rsidRPr="00330C68">
        <w:rPr>
          <w:rFonts w:hint="cs"/>
          <w:rtl/>
        </w:rPr>
        <w:t>הבלעדי</w:t>
      </w:r>
      <w:r w:rsidR="00FE6C91" w:rsidRPr="00330C68">
        <w:rPr>
          <w:rFonts w:hint="cs"/>
          <w:rtl/>
        </w:rPr>
        <w:t>:</w:t>
      </w:r>
    </w:p>
    <w:p w14:paraId="5737EA4D" w14:textId="77777777" w:rsidR="009905F6" w:rsidRPr="00330C68" w:rsidRDefault="00D955C4" w:rsidP="001B5A41">
      <w:pPr>
        <w:numPr>
          <w:ilvl w:val="2"/>
          <w:numId w:val="32"/>
        </w:numPr>
        <w:ind w:left="1076"/>
        <w:rPr>
          <w:rtl/>
        </w:rPr>
      </w:pPr>
      <w:r w:rsidRPr="00330C68">
        <w:rPr>
          <w:rFonts w:hint="cs"/>
          <w:rtl/>
        </w:rPr>
        <w:t xml:space="preserve">לקבל הצעה כלשהי, בשלמותה או חלקים ממנה </w:t>
      </w:r>
      <w:r w:rsidR="001C3259" w:rsidRPr="00330C68">
        <w:rPr>
          <w:rFonts w:hint="cs"/>
          <w:rtl/>
        </w:rPr>
        <w:t xml:space="preserve">ו/או ליישם אותה בשלבים </w:t>
      </w:r>
      <w:r w:rsidRPr="00330C68">
        <w:rPr>
          <w:rFonts w:hint="cs"/>
          <w:rtl/>
        </w:rPr>
        <w:t xml:space="preserve">ו/או שלא להזמין את כל השירותים לפי מכרז זה ו/או </w:t>
      </w:r>
      <w:r w:rsidR="00245C6B" w:rsidRPr="00330C68">
        <w:rPr>
          <w:rFonts w:hint="cs"/>
          <w:rtl/>
        </w:rPr>
        <w:t xml:space="preserve">שלא לבחור בזוכה כלשהו למכרז ו/או לפצל את הזכיה בין מספר זוכים ו/או </w:t>
      </w:r>
      <w:r w:rsidR="00224DC9" w:rsidRPr="00330C68">
        <w:rPr>
          <w:rFonts w:hint="cs"/>
          <w:rtl/>
        </w:rPr>
        <w:t xml:space="preserve">לבטל את זכייתו של הספק ולקבוע זוכה אחר תחתיו ו/או להשהות את הליכי המכרז </w:t>
      </w:r>
      <w:r w:rsidR="00245C6B" w:rsidRPr="00330C68">
        <w:rPr>
          <w:rFonts w:hint="cs"/>
          <w:rtl/>
        </w:rPr>
        <w:t>ו/</w:t>
      </w:r>
      <w:r w:rsidR="00224DC9" w:rsidRPr="00330C68">
        <w:rPr>
          <w:rFonts w:hint="cs"/>
          <w:rtl/>
        </w:rPr>
        <w:t xml:space="preserve">או ההתקשרות עם הספק ו/או </w:t>
      </w:r>
      <w:r w:rsidRPr="00330C68">
        <w:rPr>
          <w:rFonts w:hint="cs"/>
          <w:rtl/>
        </w:rPr>
        <w:t>לבטל מכרז זה</w:t>
      </w:r>
      <w:r w:rsidR="00224DC9" w:rsidRPr="00330C68">
        <w:rPr>
          <w:rFonts w:hint="cs"/>
          <w:rtl/>
        </w:rPr>
        <w:t xml:space="preserve"> כליל</w:t>
      </w:r>
      <w:r w:rsidRPr="00330C68">
        <w:rPr>
          <w:rFonts w:hint="cs"/>
          <w:rtl/>
        </w:rPr>
        <w:t xml:space="preserve"> ו/או לערוך מכרז חדש ו/או תהליך אחר על-פי דין ו/א</w:t>
      </w:r>
      <w:r w:rsidR="00224DC9" w:rsidRPr="00330C68">
        <w:rPr>
          <w:rFonts w:hint="cs"/>
          <w:rtl/>
        </w:rPr>
        <w:t>ו לא להתקשר בהסכם עם גורם כלשהו</w:t>
      </w:r>
      <w:r w:rsidRPr="00330C68">
        <w:rPr>
          <w:rFonts w:hint="cs"/>
          <w:rtl/>
        </w:rPr>
        <w:t>.</w:t>
      </w:r>
    </w:p>
    <w:p w14:paraId="17246B5C" w14:textId="77777777" w:rsidR="003D5216" w:rsidRPr="00330C68" w:rsidRDefault="003D5216" w:rsidP="001B5A41">
      <w:pPr>
        <w:numPr>
          <w:ilvl w:val="2"/>
          <w:numId w:val="32"/>
        </w:numPr>
        <w:ind w:left="1076"/>
      </w:pPr>
      <w:r w:rsidRPr="00330C68">
        <w:rPr>
          <w:rFonts w:hint="cs"/>
          <w:rtl/>
        </w:rPr>
        <w:t>להוסיף, לגרוע או לשנות כל פרט</w:t>
      </w:r>
      <w:r w:rsidR="00245C6B" w:rsidRPr="00330C68">
        <w:rPr>
          <w:rFonts w:hint="cs"/>
          <w:rtl/>
        </w:rPr>
        <w:t xml:space="preserve"> שייראה לו מהפרטים</w:t>
      </w:r>
      <w:r w:rsidRPr="00330C68">
        <w:rPr>
          <w:rFonts w:hint="cs"/>
          <w:rtl/>
        </w:rPr>
        <w:t xml:space="preserve"> המופיעים </w:t>
      </w:r>
      <w:r w:rsidR="00245C6B" w:rsidRPr="00330C68">
        <w:rPr>
          <w:rFonts w:hint="cs"/>
          <w:rtl/>
        </w:rPr>
        <w:t>במכרז</w:t>
      </w:r>
      <w:r w:rsidRPr="00330C68">
        <w:rPr>
          <w:rFonts w:hint="cs"/>
          <w:rtl/>
        </w:rPr>
        <w:t>. שינויים אלו יובאו מראש לידיעתם של כל הרוכשים את המכרז.</w:t>
      </w:r>
    </w:p>
    <w:p w14:paraId="6B3764A9" w14:textId="77777777" w:rsidR="003D5216" w:rsidRPr="00330C68" w:rsidRDefault="003D5216" w:rsidP="001B5A41">
      <w:pPr>
        <w:numPr>
          <w:ilvl w:val="2"/>
          <w:numId w:val="32"/>
        </w:numPr>
        <w:ind w:left="1076"/>
      </w:pPr>
      <w:r w:rsidRPr="00330C68">
        <w:rPr>
          <w:rFonts w:hint="cs"/>
          <w:rtl/>
        </w:rPr>
        <w:t xml:space="preserve">להרחיב, לצמצם או לממש את המכרז בשלבים, מכל סיבה שהיא, לרבות לאחר </w:t>
      </w:r>
      <w:r w:rsidR="00245C6B" w:rsidRPr="00330C68">
        <w:rPr>
          <w:rFonts w:hint="cs"/>
          <w:rtl/>
        </w:rPr>
        <w:t>החתימה על ההסכם עם</w:t>
      </w:r>
      <w:r w:rsidRPr="00330C68">
        <w:rPr>
          <w:rFonts w:hint="cs"/>
          <w:rtl/>
        </w:rPr>
        <w:t xml:space="preserve"> הספק לפי מכרז זה.</w:t>
      </w:r>
    </w:p>
    <w:p w14:paraId="471DA918" w14:textId="77777777" w:rsidR="003D5216" w:rsidRPr="00330C68" w:rsidRDefault="003D5216" w:rsidP="001B5A41">
      <w:pPr>
        <w:numPr>
          <w:ilvl w:val="2"/>
          <w:numId w:val="32"/>
        </w:numPr>
        <w:ind w:left="1076"/>
        <w:rPr>
          <w:rtl/>
        </w:rPr>
      </w:pPr>
      <w:r w:rsidRPr="00330C68">
        <w:rPr>
          <w:rFonts w:hint="cs"/>
          <w:rtl/>
        </w:rPr>
        <w:t>לערוך הגרלה בין מציעים אשר הצעותיהם קיבלו ציון זהה, אשר יהא הציון הגבוה ביותר באמות המידה, עפ"י נוהל הגרלה המפורט ב</w:t>
      </w:r>
      <w:r w:rsidR="001044E5" w:rsidRPr="00330C68">
        <w:rPr>
          <w:rtl/>
        </w:rPr>
        <w:fldChar w:fldCharType="begin"/>
      </w:r>
      <w:r w:rsidR="001044E5" w:rsidRPr="00330C68">
        <w:rPr>
          <w:rtl/>
        </w:rPr>
        <w:instrText xml:space="preserve"> </w:instrText>
      </w:r>
      <w:r w:rsidR="001044E5" w:rsidRPr="00330C68">
        <w:rPr>
          <w:rFonts w:hint="cs"/>
        </w:rPr>
        <w:instrText>REF</w:instrText>
      </w:r>
      <w:r w:rsidR="001044E5" w:rsidRPr="00330C68">
        <w:rPr>
          <w:rFonts w:hint="cs"/>
          <w:rtl/>
        </w:rPr>
        <w:instrText xml:space="preserve"> נספח_נוהל_הגרלה \</w:instrText>
      </w:r>
      <w:r w:rsidR="001044E5" w:rsidRPr="00330C68">
        <w:rPr>
          <w:rFonts w:hint="cs"/>
        </w:rPr>
        <w:instrText>h</w:instrText>
      </w:r>
      <w:r w:rsidR="001044E5" w:rsidRPr="00330C68">
        <w:rPr>
          <w:rtl/>
        </w:rPr>
        <w:instrText xml:space="preserve">  \* </w:instrText>
      </w:r>
      <w:r w:rsidR="001044E5" w:rsidRPr="00330C68">
        <w:instrText>MERGEFORMAT</w:instrText>
      </w:r>
      <w:r w:rsidR="001044E5" w:rsidRPr="00330C68">
        <w:rPr>
          <w:rtl/>
        </w:rPr>
        <w:instrText xml:space="preserve"> </w:instrText>
      </w:r>
      <w:r w:rsidR="001044E5" w:rsidRPr="00330C68">
        <w:rPr>
          <w:rtl/>
        </w:rPr>
      </w:r>
      <w:r w:rsidR="001044E5" w:rsidRPr="00330C68">
        <w:rPr>
          <w:rtl/>
        </w:rPr>
        <w:fldChar w:fldCharType="separate"/>
      </w:r>
      <w:r w:rsidR="00AA146E" w:rsidRPr="00330C68">
        <w:rPr>
          <w:rFonts w:hint="eastAsia"/>
          <w:rtl/>
        </w:rPr>
        <w:t>נספח</w:t>
      </w:r>
      <w:r w:rsidR="00AA146E" w:rsidRPr="00330C68">
        <w:rPr>
          <w:rFonts w:hint="cs"/>
          <w:rtl/>
        </w:rPr>
        <w:t xml:space="preserve"> </w:t>
      </w:r>
      <w:r w:rsidR="001044E5" w:rsidRPr="00330C68">
        <w:rPr>
          <w:rtl/>
        </w:rPr>
        <w:fldChar w:fldCharType="end"/>
      </w:r>
      <w:r w:rsidRPr="00330C68">
        <w:rPr>
          <w:rFonts w:hint="cs"/>
          <w:rtl/>
        </w:rPr>
        <w:t>.</w:t>
      </w:r>
    </w:p>
    <w:p w14:paraId="57ECE7BE" w14:textId="77777777" w:rsidR="00DC59E7" w:rsidRPr="00330C68" w:rsidRDefault="00DC59E7" w:rsidP="001B5A41">
      <w:pPr>
        <w:numPr>
          <w:ilvl w:val="2"/>
          <w:numId w:val="32"/>
        </w:numPr>
        <w:ind w:left="1076"/>
        <w:rPr>
          <w:rtl/>
        </w:rPr>
      </w:pPr>
      <w:r w:rsidRPr="00330C68">
        <w:rPr>
          <w:rFonts w:hint="cs"/>
          <w:rtl/>
        </w:rPr>
        <w:t xml:space="preserve">לפנות </w:t>
      </w:r>
      <w:r w:rsidR="0066324D" w:rsidRPr="00330C68">
        <w:rPr>
          <w:rFonts w:hint="cs"/>
          <w:rtl/>
        </w:rPr>
        <w:t xml:space="preserve">למציע או </w:t>
      </w:r>
      <w:r w:rsidRPr="00330C68">
        <w:rPr>
          <w:rFonts w:hint="cs"/>
          <w:rtl/>
        </w:rPr>
        <w:t>לכל גורם רלוונטי</w:t>
      </w:r>
      <w:r w:rsidR="0066324D" w:rsidRPr="00330C68">
        <w:rPr>
          <w:rFonts w:hint="cs"/>
          <w:rtl/>
        </w:rPr>
        <w:t xml:space="preserve"> אחר</w:t>
      </w:r>
      <w:r w:rsidRPr="00330C68">
        <w:rPr>
          <w:rFonts w:hint="cs"/>
          <w:rtl/>
        </w:rPr>
        <w:t xml:space="preserve">, לרבות אנשי הקשר שפורטו על ידי המציע בהצעתו, </w:t>
      </w:r>
      <w:r w:rsidR="0066324D" w:rsidRPr="00330C68">
        <w:rPr>
          <w:rFonts w:hint="cs"/>
          <w:rtl/>
        </w:rPr>
        <w:t>בקשר עם הליכי המכרז</w:t>
      </w:r>
      <w:r w:rsidRPr="00330C68">
        <w:rPr>
          <w:rFonts w:hint="cs"/>
          <w:rtl/>
        </w:rPr>
        <w:t>.</w:t>
      </w:r>
    </w:p>
    <w:p w14:paraId="36833EB0" w14:textId="77777777" w:rsidR="003D5216" w:rsidRPr="00330C68" w:rsidRDefault="003D5216" w:rsidP="001B5A41">
      <w:pPr>
        <w:numPr>
          <w:ilvl w:val="2"/>
          <w:numId w:val="32"/>
        </w:numPr>
        <w:ind w:left="1076"/>
        <w:rPr>
          <w:rtl/>
        </w:rPr>
      </w:pPr>
      <w:r w:rsidRPr="00330C68">
        <w:rPr>
          <w:rFonts w:hint="eastAsia"/>
          <w:rtl/>
        </w:rPr>
        <w:t>לזמן</w:t>
      </w:r>
      <w:r w:rsidRPr="00330C68">
        <w:rPr>
          <w:rFonts w:hint="cs"/>
          <w:rtl/>
        </w:rPr>
        <w:t xml:space="preserve"> לראיון את </w:t>
      </w:r>
      <w:r w:rsidR="0066324D" w:rsidRPr="00330C68">
        <w:rPr>
          <w:rFonts w:hint="cs"/>
          <w:rtl/>
        </w:rPr>
        <w:t>המציע</w:t>
      </w:r>
      <w:r w:rsidRPr="00330C68">
        <w:rPr>
          <w:rFonts w:hint="cs"/>
          <w:rtl/>
        </w:rPr>
        <w:t xml:space="preserve"> </w:t>
      </w:r>
      <w:r w:rsidR="0066324D" w:rsidRPr="00330C68">
        <w:rPr>
          <w:rFonts w:hint="cs"/>
          <w:rtl/>
        </w:rPr>
        <w:t>או מי מטעמו</w:t>
      </w:r>
      <w:r w:rsidR="00096757" w:rsidRPr="00330C68">
        <w:rPr>
          <w:rFonts w:hint="cs"/>
          <w:rtl/>
        </w:rPr>
        <w:t>.</w:t>
      </w:r>
      <w:r w:rsidR="0066324D" w:rsidRPr="00330C68">
        <w:rPr>
          <w:rFonts w:hint="cs"/>
          <w:rtl/>
        </w:rPr>
        <w:t xml:space="preserve"> </w:t>
      </w:r>
      <w:r w:rsidRPr="00330C68">
        <w:rPr>
          <w:rFonts w:hint="cs"/>
          <w:rtl/>
        </w:rPr>
        <w:t xml:space="preserve">היה </w:t>
      </w:r>
      <w:r w:rsidR="0066324D" w:rsidRPr="00330C68">
        <w:rPr>
          <w:rFonts w:hint="cs"/>
          <w:rtl/>
        </w:rPr>
        <w:t>ו</w:t>
      </w:r>
      <w:r w:rsidRPr="00330C68">
        <w:rPr>
          <w:rFonts w:hint="cs"/>
          <w:rtl/>
        </w:rPr>
        <w:t xml:space="preserve">לא </w:t>
      </w:r>
      <w:r w:rsidR="0066324D" w:rsidRPr="00330C68">
        <w:rPr>
          <w:rFonts w:hint="cs"/>
          <w:rtl/>
        </w:rPr>
        <w:t>התייצב המציע או מי מטעמו</w:t>
      </w:r>
      <w:r w:rsidRPr="00330C68">
        <w:rPr>
          <w:rFonts w:hint="cs"/>
          <w:rtl/>
        </w:rPr>
        <w:t xml:space="preserve"> לראיו</w:t>
      </w:r>
      <w:r w:rsidR="0066324D" w:rsidRPr="00330C68">
        <w:rPr>
          <w:rFonts w:hint="cs"/>
          <w:rtl/>
        </w:rPr>
        <w:t>ן</w:t>
      </w:r>
      <w:r w:rsidRPr="00330C68">
        <w:rPr>
          <w:rFonts w:hint="cs"/>
          <w:rtl/>
        </w:rPr>
        <w:t xml:space="preserve"> במועד</w:t>
      </w:r>
      <w:r w:rsidR="00B6237D" w:rsidRPr="00330C68">
        <w:rPr>
          <w:rFonts w:hint="cs"/>
          <w:rtl/>
        </w:rPr>
        <w:t xml:space="preserve"> שקבע המשרד,</w:t>
      </w:r>
      <w:r w:rsidRPr="00330C68">
        <w:rPr>
          <w:rFonts w:hint="cs"/>
          <w:rtl/>
        </w:rPr>
        <w:t xml:space="preserve"> </w:t>
      </w:r>
      <w:r w:rsidR="0066324D" w:rsidRPr="00330C68">
        <w:rPr>
          <w:rFonts w:hint="cs"/>
          <w:rtl/>
        </w:rPr>
        <w:t xml:space="preserve">רשאי </w:t>
      </w:r>
      <w:r w:rsidRPr="00330C68">
        <w:rPr>
          <w:rFonts w:hint="cs"/>
          <w:rtl/>
        </w:rPr>
        <w:t xml:space="preserve">יהיה </w:t>
      </w:r>
      <w:r w:rsidR="0066324D" w:rsidRPr="00330C68">
        <w:rPr>
          <w:rFonts w:hint="cs"/>
          <w:rtl/>
        </w:rPr>
        <w:t xml:space="preserve">המשרד </w:t>
      </w:r>
      <w:r w:rsidRPr="00330C68">
        <w:rPr>
          <w:rFonts w:hint="cs"/>
          <w:rtl/>
        </w:rPr>
        <w:t xml:space="preserve">לפסול את ההצעה. </w:t>
      </w:r>
    </w:p>
    <w:p w14:paraId="6408B788" w14:textId="77777777" w:rsidR="003D5216" w:rsidRPr="00330C68" w:rsidRDefault="003D5216" w:rsidP="001B5A41">
      <w:pPr>
        <w:numPr>
          <w:ilvl w:val="2"/>
          <w:numId w:val="32"/>
        </w:numPr>
        <w:ind w:left="1076"/>
        <w:rPr>
          <w:rtl/>
        </w:rPr>
      </w:pPr>
      <w:r w:rsidRPr="00330C68">
        <w:rPr>
          <w:rFonts w:hint="eastAsia"/>
          <w:rtl/>
        </w:rPr>
        <w:t>לא</w:t>
      </w:r>
      <w:r w:rsidRPr="00330C68">
        <w:rPr>
          <w:rtl/>
        </w:rPr>
        <w:t xml:space="preserve"> </w:t>
      </w:r>
      <w:r w:rsidRPr="00330C68">
        <w:rPr>
          <w:rFonts w:hint="eastAsia"/>
          <w:rtl/>
        </w:rPr>
        <w:t>להתחשב</w:t>
      </w:r>
      <w:r w:rsidRPr="00330C68">
        <w:rPr>
          <w:rtl/>
        </w:rPr>
        <w:t xml:space="preserve"> </w:t>
      </w:r>
      <w:r w:rsidRPr="00330C68">
        <w:rPr>
          <w:rFonts w:hint="eastAsia"/>
          <w:rtl/>
        </w:rPr>
        <w:t>כלל</w:t>
      </w:r>
      <w:r w:rsidRPr="00330C68">
        <w:rPr>
          <w:rtl/>
        </w:rPr>
        <w:t xml:space="preserve"> </w:t>
      </w:r>
      <w:r w:rsidRPr="00330C68">
        <w:rPr>
          <w:rFonts w:hint="eastAsia"/>
          <w:rtl/>
        </w:rPr>
        <w:t>בהצעה</w:t>
      </w:r>
      <w:r w:rsidRPr="00330C68">
        <w:rPr>
          <w:rtl/>
        </w:rPr>
        <w:t xml:space="preserve">, </w:t>
      </w:r>
      <w:r w:rsidRPr="00330C68">
        <w:rPr>
          <w:rFonts w:hint="eastAsia"/>
          <w:rtl/>
        </w:rPr>
        <w:t>שהיא</w:t>
      </w:r>
      <w:r w:rsidRPr="00330C68">
        <w:rPr>
          <w:rtl/>
        </w:rPr>
        <w:t xml:space="preserve"> </w:t>
      </w:r>
      <w:r w:rsidRPr="00330C68">
        <w:rPr>
          <w:rFonts w:hint="eastAsia"/>
          <w:rtl/>
        </w:rPr>
        <w:t>בלתי</w:t>
      </w:r>
      <w:r w:rsidRPr="00330C68">
        <w:rPr>
          <w:rtl/>
        </w:rPr>
        <w:t xml:space="preserve"> </w:t>
      </w:r>
      <w:r w:rsidRPr="00330C68">
        <w:rPr>
          <w:rFonts w:hint="eastAsia"/>
          <w:rtl/>
        </w:rPr>
        <w:t>סבירה</w:t>
      </w:r>
      <w:r w:rsidRPr="00330C68">
        <w:rPr>
          <w:rtl/>
        </w:rPr>
        <w:t xml:space="preserve"> </w:t>
      </w:r>
      <w:r w:rsidRPr="00330C68">
        <w:rPr>
          <w:rFonts w:hint="eastAsia"/>
          <w:rtl/>
        </w:rPr>
        <w:t>מבחינת</w:t>
      </w:r>
      <w:r w:rsidRPr="00330C68">
        <w:rPr>
          <w:rtl/>
        </w:rPr>
        <w:t xml:space="preserve"> </w:t>
      </w:r>
      <w:r w:rsidRPr="00330C68">
        <w:rPr>
          <w:rFonts w:hint="eastAsia"/>
          <w:rtl/>
        </w:rPr>
        <w:t>המחיר</w:t>
      </w:r>
      <w:r w:rsidRPr="00330C68">
        <w:rPr>
          <w:rtl/>
        </w:rPr>
        <w:t xml:space="preserve"> לעומת הנדרש לפי מכרז זה או לעומת מהות </w:t>
      </w:r>
      <w:r w:rsidR="001E1DA0" w:rsidRPr="00330C68">
        <w:rPr>
          <w:rFonts w:hint="cs"/>
          <w:rtl/>
        </w:rPr>
        <w:t>ה</w:t>
      </w:r>
      <w:r w:rsidRPr="00330C68">
        <w:rPr>
          <w:rtl/>
        </w:rPr>
        <w:t>הצעה ותנאיה</w:t>
      </w:r>
      <w:r w:rsidR="00984519" w:rsidRPr="00330C68">
        <w:rPr>
          <w:rFonts w:hint="cs"/>
          <w:rtl/>
        </w:rPr>
        <w:t>, הכל בכפוף להחלטת המשרד ולאחר שימוע.</w:t>
      </w:r>
    </w:p>
    <w:p w14:paraId="3D75D531" w14:textId="77777777" w:rsidR="003D5216" w:rsidRPr="00330C68" w:rsidRDefault="003D5216" w:rsidP="001B5A41">
      <w:pPr>
        <w:numPr>
          <w:ilvl w:val="2"/>
          <w:numId w:val="32"/>
        </w:numPr>
        <w:ind w:left="1076"/>
      </w:pPr>
      <w:r w:rsidRPr="00330C68">
        <w:rPr>
          <w:rFonts w:hint="cs"/>
          <w:rtl/>
        </w:rPr>
        <w:t>לא לאשר אף אחת מן ההצעות, שהוגשו למכרז, אם תקציב המשרד למטרה זו לא יכסה את העלויות, כפי שיידרשו בהצעות שנתקבלו.</w:t>
      </w:r>
    </w:p>
    <w:p w14:paraId="6C808B25" w14:textId="77777777" w:rsidR="00B20667" w:rsidRPr="00330C68" w:rsidRDefault="009F7E5A" w:rsidP="001B5A41">
      <w:pPr>
        <w:numPr>
          <w:ilvl w:val="2"/>
          <w:numId w:val="32"/>
        </w:numPr>
        <w:ind w:left="1076"/>
      </w:pPr>
      <w:r w:rsidRPr="00330C68">
        <w:rPr>
          <w:rtl/>
        </w:rPr>
        <w:t>שלא לבחור בהצעה</w:t>
      </w:r>
      <w:r w:rsidR="00C841A0" w:rsidRPr="00330C68">
        <w:rPr>
          <w:rFonts w:hint="cs"/>
          <w:rtl/>
        </w:rPr>
        <w:t xml:space="preserve"> </w:t>
      </w:r>
      <w:r w:rsidR="00B20667" w:rsidRPr="00330C68">
        <w:rPr>
          <w:rFonts w:hint="cs"/>
          <w:rtl/>
        </w:rPr>
        <w:t xml:space="preserve">שקיבלה את הציון המשוקלל הגבוה ביותר לפי מכרז זה כהצעה הזוכה </w:t>
      </w:r>
      <w:r w:rsidRPr="00330C68">
        <w:rPr>
          <w:rtl/>
        </w:rPr>
        <w:t xml:space="preserve">אם </w:t>
      </w:r>
      <w:r w:rsidR="00C841A0" w:rsidRPr="00330C68">
        <w:rPr>
          <w:rFonts w:hint="cs"/>
          <w:rtl/>
        </w:rPr>
        <w:t>נ</w:t>
      </w:r>
      <w:r w:rsidR="00C841A0" w:rsidRPr="00330C68">
        <w:rPr>
          <w:rtl/>
        </w:rPr>
        <w:t>מצא</w:t>
      </w:r>
      <w:r w:rsidRPr="00330C68">
        <w:rPr>
          <w:rtl/>
        </w:rPr>
        <w:t xml:space="preserve"> כי ההצעה</w:t>
      </w:r>
      <w:r w:rsidRPr="00330C68">
        <w:rPr>
          <w:rFonts w:hint="cs"/>
          <w:rtl/>
        </w:rPr>
        <w:t xml:space="preserve"> </w:t>
      </w:r>
      <w:r w:rsidR="00C841A0" w:rsidRPr="00330C68">
        <w:rPr>
          <w:rFonts w:hint="cs"/>
          <w:rtl/>
        </w:rPr>
        <w:t xml:space="preserve">היא </w:t>
      </w:r>
      <w:r w:rsidRPr="00330C68">
        <w:rPr>
          <w:rtl/>
        </w:rPr>
        <w:t>בלתי סבירה באופן המעורר חשש בדבר יכולתו של המציע לעמוד בהתחייבויותיו</w:t>
      </w:r>
      <w:r w:rsidR="00C841A0" w:rsidRPr="00330C68">
        <w:rPr>
          <w:rFonts w:hint="cs"/>
          <w:rtl/>
        </w:rPr>
        <w:t>,</w:t>
      </w:r>
      <w:r w:rsidR="00C841A0" w:rsidRPr="00330C68">
        <w:rPr>
          <w:rtl/>
        </w:rPr>
        <w:t xml:space="preserve"> </w:t>
      </w:r>
      <w:r w:rsidR="00C841A0" w:rsidRPr="00330C68">
        <w:rPr>
          <w:rFonts w:hint="cs"/>
          <w:rtl/>
        </w:rPr>
        <w:t xml:space="preserve">לרבות </w:t>
      </w:r>
      <w:r w:rsidR="00C841A0" w:rsidRPr="00330C68">
        <w:rPr>
          <w:rtl/>
        </w:rPr>
        <w:t xml:space="preserve">בכל הנוגע לתשלום </w:t>
      </w:r>
      <w:r w:rsidR="00C841A0" w:rsidRPr="00330C68">
        <w:rPr>
          <w:rFonts w:hint="cs"/>
          <w:rtl/>
        </w:rPr>
        <w:t xml:space="preserve">של השכר ושל </w:t>
      </w:r>
      <w:r w:rsidR="00C841A0" w:rsidRPr="00330C68">
        <w:rPr>
          <w:rtl/>
        </w:rPr>
        <w:t xml:space="preserve">התנאים הסוציאליים לעובדים </w:t>
      </w:r>
      <w:r w:rsidR="00C841A0" w:rsidRPr="00330C68">
        <w:rPr>
          <w:rFonts w:hint="cs"/>
          <w:rtl/>
        </w:rPr>
        <w:t>שיבצעו</w:t>
      </w:r>
      <w:r w:rsidR="00C841A0" w:rsidRPr="00330C68">
        <w:rPr>
          <w:rtl/>
        </w:rPr>
        <w:t xml:space="preserve"> את הפעילות הנדרשת</w:t>
      </w:r>
      <w:r w:rsidR="00C841A0" w:rsidRPr="00330C68">
        <w:rPr>
          <w:rFonts w:hint="cs"/>
          <w:rtl/>
        </w:rPr>
        <w:t xml:space="preserve">, </w:t>
      </w:r>
      <w:r w:rsidRPr="00330C68">
        <w:rPr>
          <w:rFonts w:hint="cs"/>
          <w:rtl/>
        </w:rPr>
        <w:t>או כי היא חסרה, מוטעית, מבוססת על הנחות בלתי נכונות או על הבנה מוטעית של נושא המכרז</w:t>
      </w:r>
      <w:r w:rsidR="00B20667" w:rsidRPr="00330C68">
        <w:rPr>
          <w:rFonts w:hint="cs"/>
          <w:rtl/>
        </w:rPr>
        <w:t xml:space="preserve"> או אם מצאה ועדת המכרזים כי קיימת סיבה עניינית</w:t>
      </w:r>
      <w:r w:rsidR="00B20667" w:rsidRPr="00330C68">
        <w:rPr>
          <w:rtl/>
        </w:rPr>
        <w:t xml:space="preserve"> או משפטית </w:t>
      </w:r>
      <w:r w:rsidR="00B20667" w:rsidRPr="00330C68">
        <w:rPr>
          <w:rFonts w:hint="cs"/>
          <w:rtl/>
        </w:rPr>
        <w:t xml:space="preserve">אחרת </w:t>
      </w:r>
      <w:r w:rsidR="00B20667" w:rsidRPr="00330C68">
        <w:rPr>
          <w:rtl/>
        </w:rPr>
        <w:t xml:space="preserve">המצדיקה </w:t>
      </w:r>
      <w:r w:rsidR="00B20667" w:rsidRPr="00330C68">
        <w:rPr>
          <w:rFonts w:hint="cs"/>
          <w:rtl/>
        </w:rPr>
        <w:t>שלא לבחור בהצעה כאמור</w:t>
      </w:r>
      <w:r w:rsidR="00984519" w:rsidRPr="00330C68">
        <w:rPr>
          <w:rFonts w:hint="cs"/>
          <w:rtl/>
        </w:rPr>
        <w:t>, הכל בכפוף להחלטת המשרד ולאחר שימוע.</w:t>
      </w:r>
    </w:p>
    <w:p w14:paraId="1A66FC2F" w14:textId="77777777" w:rsidR="00A04B5E" w:rsidRPr="00330C68" w:rsidRDefault="00A04B5E" w:rsidP="001B5A41">
      <w:pPr>
        <w:numPr>
          <w:ilvl w:val="2"/>
          <w:numId w:val="32"/>
        </w:numPr>
        <w:ind w:left="1076"/>
      </w:pPr>
      <w:r w:rsidRPr="00330C68">
        <w:rPr>
          <w:rFonts w:hint="cs"/>
          <w:rtl/>
        </w:rPr>
        <w:t>לנהל משא ומתן</w:t>
      </w:r>
      <w:r w:rsidR="00351153" w:rsidRPr="00330C68">
        <w:rPr>
          <w:rFonts w:hint="cs"/>
          <w:rtl/>
        </w:rPr>
        <w:t xml:space="preserve"> </w:t>
      </w:r>
      <w:r w:rsidR="006062A8" w:rsidRPr="00330C68">
        <w:rPr>
          <w:rFonts w:hint="cs"/>
          <w:rtl/>
        </w:rPr>
        <w:t>עם מציעים בקשר להצעתם והכל בהתאם לקבוע בתקנה 7 ל</w:t>
      </w:r>
      <w:r w:rsidR="00A461CA" w:rsidRPr="00330C68">
        <w:rPr>
          <w:rFonts w:hint="eastAsia"/>
          <w:rtl/>
        </w:rPr>
        <w:t>תקנות</w:t>
      </w:r>
      <w:r w:rsidR="00A461CA" w:rsidRPr="00330C68">
        <w:rPr>
          <w:rtl/>
        </w:rPr>
        <w:t xml:space="preserve"> </w:t>
      </w:r>
      <w:r w:rsidR="00A461CA" w:rsidRPr="00330C68">
        <w:rPr>
          <w:rFonts w:hint="eastAsia"/>
          <w:rtl/>
        </w:rPr>
        <w:t>חובת</w:t>
      </w:r>
      <w:r w:rsidR="00A461CA" w:rsidRPr="00330C68">
        <w:rPr>
          <w:rtl/>
        </w:rPr>
        <w:t xml:space="preserve"> </w:t>
      </w:r>
      <w:r w:rsidR="00A461CA" w:rsidRPr="00330C68">
        <w:rPr>
          <w:rFonts w:hint="eastAsia"/>
          <w:rtl/>
        </w:rPr>
        <w:t>המכרזים</w:t>
      </w:r>
      <w:r w:rsidR="006062A8" w:rsidRPr="00330C68">
        <w:rPr>
          <w:rFonts w:hint="cs"/>
          <w:rtl/>
        </w:rPr>
        <w:t>.</w:t>
      </w:r>
    </w:p>
    <w:p w14:paraId="7BE566B8" w14:textId="77777777" w:rsidR="00224661" w:rsidRPr="00330C68" w:rsidRDefault="00224661" w:rsidP="001B5A41">
      <w:pPr>
        <w:numPr>
          <w:ilvl w:val="2"/>
          <w:numId w:val="32"/>
        </w:numPr>
        <w:ind w:left="1076"/>
      </w:pPr>
      <w:r w:rsidRPr="00330C68">
        <w:rPr>
          <w:rFonts w:hint="cs"/>
          <w:rtl/>
        </w:rPr>
        <w:t xml:space="preserve">לבחור מציע ככשיר שני או שלישי בהתאם למנגנון המפורט בסעיף </w:t>
      </w:r>
      <w:r w:rsidR="00FB715D" w:rsidRPr="00330C68">
        <w:rPr>
          <w:rtl/>
        </w:rPr>
        <w:fldChar w:fldCharType="begin"/>
      </w:r>
      <w:r w:rsidR="00FB715D" w:rsidRPr="00330C68">
        <w:rPr>
          <w:rtl/>
        </w:rPr>
        <w:instrText xml:space="preserve"> </w:instrText>
      </w:r>
      <w:r w:rsidR="00FB715D" w:rsidRPr="00330C68">
        <w:rPr>
          <w:rFonts w:hint="cs"/>
        </w:rPr>
        <w:instrText>REF</w:instrText>
      </w:r>
      <w:r w:rsidR="00FB715D" w:rsidRPr="00330C68">
        <w:rPr>
          <w:rFonts w:hint="cs"/>
          <w:rtl/>
        </w:rPr>
        <w:instrText xml:space="preserve"> _</w:instrText>
      </w:r>
      <w:r w:rsidR="00FB715D" w:rsidRPr="00330C68">
        <w:rPr>
          <w:rFonts w:hint="cs"/>
        </w:rPr>
        <w:instrText>Ref400445933 \r \h</w:instrText>
      </w:r>
      <w:r w:rsidR="00FB715D" w:rsidRPr="00330C68">
        <w:rPr>
          <w:rtl/>
        </w:rPr>
        <w:instrText xml:space="preserve">  \* </w:instrText>
      </w:r>
      <w:r w:rsidR="00FB715D" w:rsidRPr="00330C68">
        <w:instrText>MERGEFORMAT</w:instrText>
      </w:r>
      <w:r w:rsidR="00FB715D" w:rsidRPr="00330C68">
        <w:rPr>
          <w:rtl/>
        </w:rPr>
        <w:instrText xml:space="preserve"> </w:instrText>
      </w:r>
      <w:r w:rsidR="00FB715D" w:rsidRPr="00330C68">
        <w:rPr>
          <w:rtl/>
        </w:rPr>
      </w:r>
      <w:r w:rsidR="00FB715D" w:rsidRPr="00330C68">
        <w:rPr>
          <w:rtl/>
        </w:rPr>
        <w:fldChar w:fldCharType="separate"/>
      </w:r>
      <w:r w:rsidR="00AA146E">
        <w:rPr>
          <w:cs/>
        </w:rPr>
        <w:t>‎</w:t>
      </w:r>
      <w:r w:rsidR="00AA146E">
        <w:t>3</w:t>
      </w:r>
      <w:r w:rsidR="00FB715D" w:rsidRPr="00330C68">
        <w:rPr>
          <w:rtl/>
        </w:rPr>
        <w:fldChar w:fldCharType="end"/>
      </w:r>
      <w:r w:rsidR="00FB715D" w:rsidRPr="00330C68">
        <w:rPr>
          <w:rFonts w:hint="cs"/>
          <w:rtl/>
        </w:rPr>
        <w:t xml:space="preserve"> </w:t>
      </w:r>
      <w:r w:rsidRPr="00330C68">
        <w:rPr>
          <w:rFonts w:hint="cs"/>
          <w:rtl/>
        </w:rPr>
        <w:t>למכרז.</w:t>
      </w:r>
    </w:p>
    <w:p w14:paraId="2AA2A445" w14:textId="77777777" w:rsidR="00115B6F" w:rsidRPr="00330C68" w:rsidRDefault="00115B6F" w:rsidP="001B5A41">
      <w:pPr>
        <w:numPr>
          <w:ilvl w:val="2"/>
          <w:numId w:val="32"/>
        </w:numPr>
        <w:ind w:left="1076"/>
      </w:pPr>
      <w:r w:rsidRPr="00330C68">
        <w:rPr>
          <w:rFonts w:hint="cs"/>
          <w:rtl/>
        </w:rPr>
        <w:t>להתקשר עם המציע שנבחר ככשיר שני או שלישי</w:t>
      </w:r>
      <w:r w:rsidR="002971EC" w:rsidRPr="00330C68">
        <w:rPr>
          <w:rFonts w:hint="cs"/>
          <w:rtl/>
        </w:rPr>
        <w:t xml:space="preserve">, ואם נבחר יותר ממציע אחד כזוכה במכרז, שני המציעים הבאים בתור, לפי העניין </w:t>
      </w:r>
      <w:r w:rsidRPr="00330C68">
        <w:rPr>
          <w:rFonts w:hint="cs"/>
          <w:rtl/>
        </w:rPr>
        <w:t xml:space="preserve">(להלן </w:t>
      </w:r>
      <w:r w:rsidRPr="00330C68">
        <w:rPr>
          <w:rtl/>
        </w:rPr>
        <w:t>–</w:t>
      </w:r>
      <w:r w:rsidRPr="00330C68">
        <w:rPr>
          <w:rFonts w:hint="cs"/>
          <w:rtl/>
        </w:rPr>
        <w:t xml:space="preserve"> "הספק החלופי")</w:t>
      </w:r>
      <w:r w:rsidR="002971EC" w:rsidRPr="00330C68">
        <w:rPr>
          <w:rFonts w:hint="cs"/>
          <w:rtl/>
        </w:rPr>
        <w:t>,</w:t>
      </w:r>
      <w:r w:rsidRPr="00330C68">
        <w:rPr>
          <w:rFonts w:hint="cs"/>
          <w:rtl/>
        </w:rPr>
        <w:t xml:space="preserve"> ועל הספק החלופי</w:t>
      </w:r>
      <w:r w:rsidRPr="00330C68">
        <w:rPr>
          <w:rtl/>
        </w:rPr>
        <w:t xml:space="preserve"> יחולו כל תנאי מכרז זה וההסכם המצורף לו</w:t>
      </w:r>
      <w:r w:rsidRPr="00330C68">
        <w:rPr>
          <w:rFonts w:hint="cs"/>
          <w:rtl/>
        </w:rPr>
        <w:t>, בין היתר בכל אחד מהמקרים הבאים: הספק לא ביצע את כל הפעולות והמציא את כל האישורים הנדרשים במועד</w:t>
      </w:r>
      <w:r w:rsidR="00291A7A" w:rsidRPr="00330C68">
        <w:t>;</w:t>
      </w:r>
      <w:r w:rsidR="00291A7A" w:rsidRPr="00330C68">
        <w:rPr>
          <w:rFonts w:hint="cs"/>
          <w:rtl/>
        </w:rPr>
        <w:t xml:space="preserve"> </w:t>
      </w:r>
      <w:r w:rsidRPr="00330C68">
        <w:rPr>
          <w:rFonts w:hint="cs"/>
          <w:rtl/>
        </w:rPr>
        <w:t>לא נחתם הסכם עם הספק; ההתקשרות עם הספק לא יצאה אל הפועל מכל סיבה שהיא; ההתקשרות עם הספק בוטלה במהלך תקופת הניסיון.</w:t>
      </w:r>
    </w:p>
    <w:p w14:paraId="3C84B59F" w14:textId="77777777" w:rsidR="00DC59E7" w:rsidRPr="00330C68" w:rsidRDefault="00DC59E7" w:rsidP="001B5A41">
      <w:pPr>
        <w:numPr>
          <w:ilvl w:val="2"/>
          <w:numId w:val="32"/>
        </w:numPr>
        <w:ind w:left="1076"/>
        <w:rPr>
          <w:rtl/>
        </w:rPr>
      </w:pPr>
      <w:r w:rsidRPr="00330C68">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330C68">
        <w:rPr>
          <w:rFonts w:hint="cs"/>
          <w:rtl/>
        </w:rPr>
        <w:t xml:space="preserve"> </w:t>
      </w:r>
      <w:r w:rsidRPr="00330C68">
        <w:rPr>
          <w:rFonts w:hint="cs"/>
          <w:rtl/>
        </w:rPr>
        <w:t xml:space="preserve">היה והמשרד יבחר בהצעה, בה יהיו שינויים או הסתיגויות או תוספות, מעבר לאמור במסמכי מכרז, </w:t>
      </w:r>
      <w:r w:rsidR="002971EC" w:rsidRPr="00330C68">
        <w:rPr>
          <w:rFonts w:hint="cs"/>
          <w:rtl/>
        </w:rPr>
        <w:t xml:space="preserve">יהא זה על-ידי תוספת בגוף המסמכים או במכתב לוואי או בכל דרך אחרת, </w:t>
      </w:r>
      <w:r w:rsidRPr="00330C68">
        <w:rPr>
          <w:rFonts w:hint="cs"/>
          <w:rtl/>
        </w:rPr>
        <w:t xml:space="preserve">ייראו </w:t>
      </w:r>
      <w:r w:rsidR="002971EC" w:rsidRPr="00330C68">
        <w:rPr>
          <w:rFonts w:hint="cs"/>
          <w:rtl/>
        </w:rPr>
        <w:t xml:space="preserve">כאילו לא נכתבו ולא יובאו בחשבון בעת הדיון בהצעה </w:t>
      </w:r>
      <w:r w:rsidRPr="00330C68">
        <w:rPr>
          <w:rFonts w:hint="cs"/>
          <w:rtl/>
        </w:rPr>
        <w:t>ולא יחייבו את המשרד.</w:t>
      </w:r>
    </w:p>
    <w:p w14:paraId="4A386456" w14:textId="77777777" w:rsidR="00C841A0" w:rsidRPr="00330C68" w:rsidRDefault="00C841A0" w:rsidP="001B5A41">
      <w:pPr>
        <w:numPr>
          <w:ilvl w:val="2"/>
          <w:numId w:val="32"/>
        </w:numPr>
        <w:ind w:left="1076"/>
        <w:rPr>
          <w:rtl/>
        </w:rPr>
      </w:pPr>
      <w:r w:rsidRPr="00330C68">
        <w:rPr>
          <w:rtl/>
        </w:rPr>
        <w:t>להורות</w:t>
      </w:r>
      <w:r w:rsidRPr="00330C68">
        <w:rPr>
          <w:rFonts w:hint="cs"/>
          <w:rtl/>
        </w:rPr>
        <w:t>,</w:t>
      </w:r>
      <w:r w:rsidRPr="00330C68">
        <w:rPr>
          <w:rtl/>
        </w:rPr>
        <w:t xml:space="preserve"> אם </w:t>
      </w:r>
      <w:r w:rsidRPr="00330C68">
        <w:rPr>
          <w:rFonts w:hint="cs"/>
          <w:rtl/>
        </w:rPr>
        <w:t>נ</w:t>
      </w:r>
      <w:r w:rsidRPr="00330C68">
        <w:rPr>
          <w:rtl/>
        </w:rPr>
        <w:t>מצא כי החלטה זו משרתת באופן המ</w:t>
      </w:r>
      <w:r w:rsidRPr="00330C68">
        <w:rPr>
          <w:rFonts w:hint="cs"/>
          <w:rtl/>
        </w:rPr>
        <w:t>י</w:t>
      </w:r>
      <w:r w:rsidRPr="00330C68">
        <w:rPr>
          <w:rtl/>
        </w:rPr>
        <w:t>רבי את טובת הציבור ואת תכליתו של מכרז זה</w:t>
      </w:r>
      <w:r w:rsidRPr="00330C68">
        <w:rPr>
          <w:rFonts w:hint="cs"/>
          <w:rtl/>
        </w:rPr>
        <w:t>,</w:t>
      </w:r>
      <w:r w:rsidRPr="00330C68">
        <w:rPr>
          <w:rtl/>
        </w:rPr>
        <w:t xml:space="preserve"> מנימוקים שיירשמו</w:t>
      </w:r>
      <w:r w:rsidRPr="00330C68">
        <w:rPr>
          <w:rFonts w:hint="cs"/>
          <w:rtl/>
        </w:rPr>
        <w:t>,</w:t>
      </w:r>
      <w:r w:rsidRPr="00330C68">
        <w:rPr>
          <w:rtl/>
        </w:rPr>
        <w:t xml:space="preserve"> על תיקון </w:t>
      </w:r>
      <w:r w:rsidRPr="00330C68">
        <w:rPr>
          <w:rFonts w:hint="cs"/>
          <w:rtl/>
        </w:rPr>
        <w:t xml:space="preserve">של </w:t>
      </w:r>
      <w:r w:rsidRPr="00330C68">
        <w:rPr>
          <w:rtl/>
        </w:rPr>
        <w:t>כל פגם שנפל בהצעה או להבליג על הפגם.</w:t>
      </w:r>
    </w:p>
    <w:p w14:paraId="706E0D55" w14:textId="77777777" w:rsidR="00CA4C26" w:rsidRPr="00330C68" w:rsidRDefault="00CA4C26" w:rsidP="001B5A41">
      <w:pPr>
        <w:pStyle w:val="23"/>
        <w:numPr>
          <w:ilvl w:val="1"/>
          <w:numId w:val="32"/>
        </w:numPr>
        <w:ind w:left="990" w:right="0" w:hanging="708"/>
        <w:rPr>
          <w:sz w:val="28"/>
        </w:rPr>
      </w:pPr>
      <w:bookmarkStart w:id="149" w:name="_Toc443389212"/>
      <w:r w:rsidRPr="00330C68">
        <w:rPr>
          <w:sz w:val="28"/>
          <w:rtl/>
        </w:rPr>
        <w:t>הארכת מועדים</w:t>
      </w:r>
      <w:bookmarkEnd w:id="149"/>
    </w:p>
    <w:p w14:paraId="49026AC4" w14:textId="77777777" w:rsidR="00CA4C26" w:rsidRPr="00330C68" w:rsidRDefault="00CA4C26" w:rsidP="001B5A41">
      <w:pPr>
        <w:numPr>
          <w:ilvl w:val="2"/>
          <w:numId w:val="32"/>
        </w:numPr>
        <w:ind w:left="1076"/>
      </w:pPr>
      <w:r w:rsidRPr="00330C68">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w:t>
      </w:r>
      <w:r w:rsidRPr="00330C68">
        <w:rPr>
          <w:rFonts w:hint="eastAsia"/>
          <w:rtl/>
        </w:rPr>
        <w:t>ים</w:t>
      </w:r>
      <w:r w:rsidRPr="00330C68">
        <w:rPr>
          <w:rtl/>
        </w:rPr>
        <w:t xml:space="preserve"> </w:t>
      </w:r>
      <w:r w:rsidRPr="00330C68">
        <w:rPr>
          <w:rFonts w:hint="eastAsia"/>
          <w:rtl/>
        </w:rPr>
        <w:t>אחרת</w:t>
      </w:r>
      <w:r w:rsidRPr="00330C68">
        <w:rPr>
          <w:rtl/>
        </w:rPr>
        <w:t xml:space="preserve"> </w:t>
      </w:r>
      <w:r w:rsidRPr="00330C68">
        <w:rPr>
          <w:rFonts w:hint="eastAsia"/>
          <w:rtl/>
        </w:rPr>
        <w:t>בהחליטה</w:t>
      </w:r>
      <w:r w:rsidRPr="00330C68">
        <w:rPr>
          <w:rtl/>
        </w:rPr>
        <w:t xml:space="preserve"> </w:t>
      </w:r>
      <w:r w:rsidRPr="00330C68">
        <w:rPr>
          <w:rFonts w:hint="eastAsia"/>
          <w:rtl/>
        </w:rPr>
        <w:t>על</w:t>
      </w:r>
      <w:r w:rsidRPr="00330C68">
        <w:rPr>
          <w:rtl/>
        </w:rPr>
        <w:t xml:space="preserve"> </w:t>
      </w:r>
      <w:r w:rsidRPr="00330C68">
        <w:rPr>
          <w:rFonts w:hint="eastAsia"/>
          <w:rtl/>
        </w:rPr>
        <w:t>דחיית</w:t>
      </w:r>
      <w:r w:rsidRPr="00330C68">
        <w:rPr>
          <w:rtl/>
        </w:rPr>
        <w:t xml:space="preserve"> </w:t>
      </w:r>
      <w:r w:rsidRPr="00330C68">
        <w:rPr>
          <w:rFonts w:hint="eastAsia"/>
          <w:rtl/>
        </w:rPr>
        <w:t>המועד</w:t>
      </w:r>
      <w:r w:rsidRPr="00330C68">
        <w:rPr>
          <w:rtl/>
        </w:rPr>
        <w:t>.</w:t>
      </w:r>
    </w:p>
    <w:p w14:paraId="7CC6C8D3" w14:textId="77777777" w:rsidR="007568D3" w:rsidRPr="00330C68" w:rsidRDefault="00FE6C91" w:rsidP="001B5A41">
      <w:pPr>
        <w:pStyle w:val="23"/>
        <w:numPr>
          <w:ilvl w:val="1"/>
          <w:numId w:val="32"/>
        </w:numPr>
        <w:ind w:left="990" w:right="0" w:hanging="708"/>
        <w:rPr>
          <w:sz w:val="28"/>
          <w:rtl/>
        </w:rPr>
      </w:pPr>
      <w:bookmarkStart w:id="150" w:name="_Toc273834907"/>
      <w:bookmarkStart w:id="151" w:name="_Toc280124821"/>
      <w:bookmarkStart w:id="152" w:name="_Toc378247251"/>
      <w:bookmarkStart w:id="153" w:name="_Toc378751242"/>
      <w:bookmarkStart w:id="154" w:name="_Toc365486653"/>
      <w:bookmarkStart w:id="155" w:name="_Toc398494895"/>
      <w:bookmarkStart w:id="156" w:name="_Toc399170797"/>
      <w:bookmarkStart w:id="157" w:name="_Toc443389213"/>
      <w:r w:rsidRPr="00330C68">
        <w:rPr>
          <w:rFonts w:hint="eastAsia"/>
          <w:sz w:val="28"/>
          <w:rtl/>
        </w:rPr>
        <w:t>בעלות</w:t>
      </w:r>
      <w:r w:rsidRPr="00330C68">
        <w:rPr>
          <w:sz w:val="28"/>
          <w:rtl/>
        </w:rPr>
        <w:t xml:space="preserve"> </w:t>
      </w:r>
      <w:r w:rsidRPr="00330C68">
        <w:rPr>
          <w:rFonts w:hint="eastAsia"/>
          <w:sz w:val="28"/>
          <w:rtl/>
        </w:rPr>
        <w:t>על</w:t>
      </w:r>
      <w:r w:rsidRPr="00330C68">
        <w:rPr>
          <w:sz w:val="28"/>
          <w:rtl/>
        </w:rPr>
        <w:t xml:space="preserve"> </w:t>
      </w:r>
      <w:r w:rsidRPr="00330C68">
        <w:rPr>
          <w:rFonts w:hint="cs"/>
          <w:sz w:val="28"/>
          <w:rtl/>
        </w:rPr>
        <w:t>ה</w:t>
      </w:r>
      <w:r w:rsidR="001163A1" w:rsidRPr="00330C68">
        <w:rPr>
          <w:rFonts w:hint="cs"/>
          <w:sz w:val="28"/>
          <w:rtl/>
        </w:rPr>
        <w:t>מכרז</w:t>
      </w:r>
      <w:r w:rsidRPr="00330C68">
        <w:rPr>
          <w:sz w:val="28"/>
          <w:rtl/>
        </w:rPr>
        <w:t xml:space="preserve"> </w:t>
      </w:r>
      <w:r w:rsidRPr="00330C68">
        <w:rPr>
          <w:rFonts w:hint="eastAsia"/>
          <w:sz w:val="28"/>
          <w:rtl/>
        </w:rPr>
        <w:t>ועל</w:t>
      </w:r>
      <w:r w:rsidRPr="00330C68">
        <w:rPr>
          <w:sz w:val="28"/>
          <w:rtl/>
        </w:rPr>
        <w:t xml:space="preserve"> </w:t>
      </w:r>
      <w:r w:rsidRPr="00330C68">
        <w:rPr>
          <w:rFonts w:hint="eastAsia"/>
          <w:sz w:val="28"/>
          <w:rtl/>
        </w:rPr>
        <w:t>ההצעה</w:t>
      </w:r>
      <w:bookmarkEnd w:id="150"/>
      <w:bookmarkEnd w:id="151"/>
      <w:bookmarkEnd w:id="152"/>
      <w:bookmarkEnd w:id="153"/>
      <w:bookmarkEnd w:id="154"/>
      <w:bookmarkEnd w:id="155"/>
      <w:bookmarkEnd w:id="156"/>
      <w:bookmarkEnd w:id="157"/>
    </w:p>
    <w:p w14:paraId="71134EDF" w14:textId="77777777" w:rsidR="00FE6C91" w:rsidRPr="00330C68" w:rsidRDefault="001163A1" w:rsidP="001B5A41">
      <w:pPr>
        <w:numPr>
          <w:ilvl w:val="2"/>
          <w:numId w:val="32"/>
        </w:numPr>
        <w:ind w:left="1076"/>
      </w:pPr>
      <w:r w:rsidRPr="00330C68">
        <w:rPr>
          <w:rFonts w:hint="cs"/>
          <w:rtl/>
        </w:rPr>
        <w:t>מכרז</w:t>
      </w:r>
      <w:r w:rsidR="00FE6C91" w:rsidRPr="00330C68">
        <w:rPr>
          <w:rFonts w:hint="cs"/>
          <w:rtl/>
        </w:rPr>
        <w:t xml:space="preserve"> זה הוא קניינו של המשרד והוא מועבר למציע לצורך הגשת </w:t>
      </w:r>
      <w:r w:rsidR="002971EC" w:rsidRPr="00330C68">
        <w:rPr>
          <w:rFonts w:hint="cs"/>
          <w:rtl/>
        </w:rPr>
        <w:t>ה</w:t>
      </w:r>
      <w:r w:rsidR="00FE6C91" w:rsidRPr="00330C68">
        <w:rPr>
          <w:rFonts w:hint="cs"/>
          <w:rtl/>
        </w:rPr>
        <w:t>הצעה בלבד. אין לעשות בו ש</w:t>
      </w:r>
      <w:r w:rsidR="002971EC" w:rsidRPr="00330C68">
        <w:rPr>
          <w:rFonts w:hint="cs"/>
          <w:rtl/>
        </w:rPr>
        <w:t>י</w:t>
      </w:r>
      <w:r w:rsidR="00FE6C91" w:rsidRPr="00330C68">
        <w:rPr>
          <w:rFonts w:hint="cs"/>
          <w:rtl/>
        </w:rPr>
        <w:t>מוש, שאינו לצורך הכנת ההצעה.</w:t>
      </w:r>
    </w:p>
    <w:p w14:paraId="0CC5A38C" w14:textId="77777777" w:rsidR="00FE6C91" w:rsidRPr="00330C68" w:rsidRDefault="00FE6C91" w:rsidP="001B5A41">
      <w:pPr>
        <w:numPr>
          <w:ilvl w:val="2"/>
          <w:numId w:val="32"/>
        </w:numPr>
        <w:ind w:left="1076"/>
      </w:pPr>
      <w:r w:rsidRPr="00330C68">
        <w:rPr>
          <w:rtl/>
        </w:rPr>
        <w:t>הצעת</w:t>
      </w:r>
      <w:r w:rsidRPr="00330C68">
        <w:rPr>
          <w:rFonts w:hint="cs"/>
          <w:rtl/>
        </w:rPr>
        <w:t>ו של</w:t>
      </w:r>
      <w:r w:rsidRPr="00330C68">
        <w:rPr>
          <w:rtl/>
        </w:rPr>
        <w:t xml:space="preserve"> </w:t>
      </w:r>
      <w:r w:rsidRPr="00330C68">
        <w:rPr>
          <w:rFonts w:hint="cs"/>
          <w:rtl/>
        </w:rPr>
        <w:t>המציע</w:t>
      </w:r>
      <w:r w:rsidRPr="00330C68">
        <w:rPr>
          <w:rtl/>
        </w:rPr>
        <w:t xml:space="preserve"> והמידע שבה הם קני</w:t>
      </w:r>
      <w:r w:rsidRPr="00330C68">
        <w:rPr>
          <w:rFonts w:hint="cs"/>
          <w:rtl/>
        </w:rPr>
        <w:t>י</w:t>
      </w:r>
      <w:r w:rsidRPr="00330C68">
        <w:rPr>
          <w:rtl/>
        </w:rPr>
        <w:t xml:space="preserve">נו של </w:t>
      </w:r>
      <w:r w:rsidRPr="00330C68">
        <w:rPr>
          <w:rFonts w:hint="cs"/>
          <w:rtl/>
        </w:rPr>
        <w:t>ה</w:t>
      </w:r>
      <w:r w:rsidRPr="00330C68">
        <w:rPr>
          <w:rtl/>
        </w:rPr>
        <w:t xml:space="preserve">משרד. </w:t>
      </w:r>
      <w:r w:rsidRPr="00330C68">
        <w:rPr>
          <w:rFonts w:hint="cs"/>
          <w:rtl/>
        </w:rPr>
        <w:t>למציע</w:t>
      </w:r>
      <w:r w:rsidRPr="00330C68">
        <w:rPr>
          <w:rtl/>
        </w:rPr>
        <w:t xml:space="preserve"> תהא אפשרות להשתמש בהצעה ובמידע שבה </w:t>
      </w:r>
      <w:r w:rsidRPr="00330C68">
        <w:rPr>
          <w:rFonts w:hint="cs"/>
          <w:rtl/>
        </w:rPr>
        <w:t>להכנתן של</w:t>
      </w:r>
      <w:r w:rsidRPr="00330C68">
        <w:rPr>
          <w:rtl/>
        </w:rPr>
        <w:t xml:space="preserve"> הצעות אחרות. </w:t>
      </w:r>
      <w:r w:rsidRPr="00330C68">
        <w:rPr>
          <w:rFonts w:hint="cs"/>
          <w:rtl/>
        </w:rPr>
        <w:t>המשרד</w:t>
      </w:r>
      <w:r w:rsidRPr="00330C68">
        <w:rPr>
          <w:rtl/>
        </w:rPr>
        <w:t xml:space="preserve"> מתחייב לא לגלות </w:t>
      </w:r>
      <w:r w:rsidRPr="00330C68">
        <w:rPr>
          <w:rFonts w:hint="cs"/>
          <w:rtl/>
        </w:rPr>
        <w:t xml:space="preserve">את </w:t>
      </w:r>
      <w:r w:rsidRPr="00330C68">
        <w:rPr>
          <w:rtl/>
        </w:rPr>
        <w:t>תוכן ההצעה לצד שלישי, טרם בחירת הספק, זולת ליועצים</w:t>
      </w:r>
      <w:r w:rsidRPr="00330C68">
        <w:rPr>
          <w:rFonts w:hint="cs"/>
          <w:rtl/>
        </w:rPr>
        <w:t>,</w:t>
      </w:r>
      <w:r w:rsidRPr="00330C68">
        <w:rPr>
          <w:rtl/>
        </w:rPr>
        <w:t xml:space="preserve"> המועסקים על</w:t>
      </w:r>
      <w:r w:rsidRPr="00330C68">
        <w:rPr>
          <w:rFonts w:hint="cs"/>
          <w:rtl/>
        </w:rPr>
        <w:t>-</w:t>
      </w:r>
      <w:r w:rsidRPr="00330C68">
        <w:rPr>
          <w:rtl/>
        </w:rPr>
        <w:t>ידו</w:t>
      </w:r>
      <w:r w:rsidRPr="00330C68">
        <w:rPr>
          <w:rFonts w:hint="cs"/>
          <w:rtl/>
        </w:rPr>
        <w:t xml:space="preserve"> (ולמעט למציעים, שלא זכו במכרז, כמפורט להלן)</w:t>
      </w:r>
      <w:r w:rsidRPr="00330C68">
        <w:rPr>
          <w:rtl/>
        </w:rPr>
        <w:t>, אשר גם עליהם תחול חובת הסודיות ואי ש</w:t>
      </w:r>
      <w:r w:rsidR="002971EC" w:rsidRPr="00330C68">
        <w:rPr>
          <w:rFonts w:hint="cs"/>
          <w:rtl/>
        </w:rPr>
        <w:t>י</w:t>
      </w:r>
      <w:r w:rsidRPr="00330C68">
        <w:rPr>
          <w:rtl/>
        </w:rPr>
        <w:t>מוש בהצעת</w:t>
      </w:r>
      <w:r w:rsidRPr="00330C68">
        <w:rPr>
          <w:rFonts w:hint="cs"/>
          <w:rtl/>
        </w:rPr>
        <w:t>ו של</w:t>
      </w:r>
      <w:r w:rsidRPr="00330C68">
        <w:rPr>
          <w:rtl/>
        </w:rPr>
        <w:t xml:space="preserve"> </w:t>
      </w:r>
      <w:r w:rsidRPr="00330C68">
        <w:rPr>
          <w:rFonts w:hint="cs"/>
          <w:rtl/>
        </w:rPr>
        <w:t>המציע</w:t>
      </w:r>
      <w:r w:rsidRPr="00330C68">
        <w:rPr>
          <w:rtl/>
        </w:rPr>
        <w:t xml:space="preserve">, אלא לצרכי מכרז זה, או אם </w:t>
      </w:r>
      <w:r w:rsidRPr="00330C68">
        <w:rPr>
          <w:rFonts w:hint="cs"/>
          <w:rtl/>
        </w:rPr>
        <w:t xml:space="preserve">הדבר </w:t>
      </w:r>
      <w:r w:rsidRPr="00330C68">
        <w:rPr>
          <w:rtl/>
        </w:rPr>
        <w:t>מתחייב על</w:t>
      </w:r>
      <w:r w:rsidRPr="00330C68">
        <w:rPr>
          <w:rFonts w:hint="cs"/>
          <w:rtl/>
        </w:rPr>
        <w:t>-</w:t>
      </w:r>
      <w:r w:rsidRPr="00330C68">
        <w:rPr>
          <w:rtl/>
        </w:rPr>
        <w:t>פי כל דין</w:t>
      </w:r>
      <w:r w:rsidRPr="00330C68">
        <w:rPr>
          <w:rFonts w:hint="cs"/>
          <w:rtl/>
        </w:rPr>
        <w:t>.</w:t>
      </w:r>
    </w:p>
    <w:p w14:paraId="151FDFF1" w14:textId="77777777" w:rsidR="007568D3" w:rsidRPr="00330C68" w:rsidRDefault="00F82CBA" w:rsidP="001B5A41">
      <w:pPr>
        <w:pStyle w:val="23"/>
        <w:numPr>
          <w:ilvl w:val="1"/>
          <w:numId w:val="32"/>
        </w:numPr>
        <w:ind w:left="990" w:right="0" w:hanging="708"/>
        <w:rPr>
          <w:sz w:val="28"/>
          <w:rtl/>
        </w:rPr>
      </w:pPr>
      <w:bookmarkStart w:id="158" w:name="_Toc398494896"/>
      <w:bookmarkStart w:id="159" w:name="_Toc399170798"/>
      <w:bookmarkStart w:id="160" w:name="_Toc443389214"/>
      <w:bookmarkStart w:id="161" w:name="_Toc143794529"/>
      <w:bookmarkStart w:id="162" w:name="_Toc273834908"/>
      <w:bookmarkStart w:id="163" w:name="_Toc280124822"/>
      <w:r w:rsidRPr="00330C68">
        <w:rPr>
          <w:rFonts w:hint="cs"/>
          <w:sz w:val="28"/>
          <w:rtl/>
        </w:rPr>
        <w:t>פרסום ההתקשרות</w:t>
      </w:r>
      <w:bookmarkEnd w:id="158"/>
      <w:bookmarkEnd w:id="159"/>
      <w:bookmarkEnd w:id="160"/>
      <w:r w:rsidRPr="00330C68">
        <w:rPr>
          <w:rFonts w:hint="cs"/>
          <w:sz w:val="28"/>
          <w:rtl/>
        </w:rPr>
        <w:t xml:space="preserve"> </w:t>
      </w:r>
    </w:p>
    <w:p w14:paraId="02DEEF3B" w14:textId="77777777" w:rsidR="00F82CBA" w:rsidRPr="00330C68" w:rsidRDefault="00F82CBA" w:rsidP="001B5A41">
      <w:pPr>
        <w:numPr>
          <w:ilvl w:val="2"/>
          <w:numId w:val="32"/>
        </w:numPr>
        <w:ind w:left="1076"/>
        <w:rPr>
          <w:rtl/>
        </w:rPr>
      </w:pPr>
      <w:r w:rsidRPr="00330C68">
        <w:rPr>
          <w:rFonts w:hint="cs"/>
          <w:rtl/>
        </w:rPr>
        <w:t>בהתאם להחלטת ממשלה מס' 1116 מיום 29.12.2013 שעניינה פרסום היתרים ומסמכי התקשרות</w:t>
      </w:r>
      <w:r w:rsidR="00AC79CC" w:rsidRPr="00330C68">
        <w:rPr>
          <w:rFonts w:hint="cs"/>
          <w:rtl/>
        </w:rPr>
        <w:t xml:space="preserve"> </w:t>
      </w:r>
      <w:r w:rsidRPr="00330C68">
        <w:rPr>
          <w:rFonts w:hint="cs"/>
          <w:rtl/>
        </w:rPr>
        <w:t xml:space="preserve">בין רשויות המדינה לגופים פרטיים (להלן </w:t>
      </w:r>
      <w:r w:rsidRPr="00330C68">
        <w:rPr>
          <w:rtl/>
        </w:rPr>
        <w:t>–</w:t>
      </w:r>
      <w:r w:rsidRPr="00330C68">
        <w:rPr>
          <w:rFonts w:hint="cs"/>
          <w:rtl/>
        </w:rPr>
        <w:t xml:space="preserve"> "</w:t>
      </w:r>
      <w:r w:rsidRPr="00330C68">
        <w:rPr>
          <w:rFonts w:hint="cs"/>
          <w:b/>
          <w:bCs/>
          <w:rtl/>
        </w:rPr>
        <w:t>החלטת</w:t>
      </w:r>
      <w:r w:rsidRPr="00330C68">
        <w:rPr>
          <w:rFonts w:hint="cs"/>
          <w:rtl/>
        </w:rPr>
        <w:t xml:space="preserve"> </w:t>
      </w:r>
      <w:r w:rsidRPr="00330C68">
        <w:rPr>
          <w:rFonts w:hint="cs"/>
          <w:b/>
          <w:bCs/>
          <w:rtl/>
        </w:rPr>
        <w:t>הממשלה</w:t>
      </w:r>
      <w:r w:rsidRPr="00330C68">
        <w:rPr>
          <w:rFonts w:hint="cs"/>
          <w:rtl/>
        </w:rPr>
        <w:t xml:space="preserve">"), יפורסם ההסכם הסופי החתום באתר חופש המידע המרכזי שכתובתו </w:t>
      </w:r>
      <w:hyperlink r:id="rId11" w:history="1">
        <w:r w:rsidRPr="00330C68">
          <w:rPr>
            <w:rStyle w:val="Hyperlink"/>
          </w:rPr>
          <w:t>www.foi.gov.il</w:t>
        </w:r>
      </w:hyperlink>
      <w:r w:rsidRPr="00330C68">
        <w:rPr>
          <w:rFonts w:hint="cs"/>
          <w:rtl/>
        </w:rPr>
        <w:t>, וזאת בתוך חודש ימים מיום חתימתו.</w:t>
      </w:r>
    </w:p>
    <w:p w14:paraId="3D8C5345" w14:textId="77777777" w:rsidR="00F82CBA" w:rsidRPr="00330C68" w:rsidRDefault="00F82CBA" w:rsidP="001B5A41">
      <w:pPr>
        <w:numPr>
          <w:ilvl w:val="2"/>
          <w:numId w:val="32"/>
        </w:numPr>
        <w:ind w:left="1076"/>
        <w:rPr>
          <w:rtl/>
        </w:rPr>
      </w:pPr>
      <w:r w:rsidRPr="00330C68">
        <w:rPr>
          <w:rFonts w:hint="cs"/>
          <w:rtl/>
        </w:rPr>
        <w:t>ההתקשרות תפורסם בנוסחה המלא והסופי והפרסום יחול על כל תוספת או תיקון של ההתקשרות שנעשו לאחר שפורסם ההיתר או ההתקשרות.</w:t>
      </w:r>
    </w:p>
    <w:p w14:paraId="4B6357AF" w14:textId="77777777" w:rsidR="00F82CBA" w:rsidRPr="00330C68" w:rsidRDefault="00F82CBA" w:rsidP="001B5A41">
      <w:pPr>
        <w:numPr>
          <w:ilvl w:val="2"/>
          <w:numId w:val="32"/>
        </w:numPr>
        <w:ind w:left="1076"/>
        <w:rPr>
          <w:rtl/>
        </w:rPr>
      </w:pPr>
      <w:bookmarkStart w:id="164" w:name="_Ref387819302"/>
      <w:r w:rsidRPr="00330C68">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w:t>
      </w:r>
      <w:bookmarkEnd w:id="164"/>
      <w:r w:rsidR="00FE483D" w:rsidRPr="00330C68">
        <w:rPr>
          <w:rFonts w:hint="cs"/>
          <w:rtl/>
        </w:rPr>
        <w:t>ה.</w:t>
      </w:r>
    </w:p>
    <w:p w14:paraId="3D27A858" w14:textId="77777777" w:rsidR="00F82CBA" w:rsidRPr="00330C68" w:rsidRDefault="00F82CBA" w:rsidP="001B5A41">
      <w:pPr>
        <w:numPr>
          <w:ilvl w:val="2"/>
          <w:numId w:val="32"/>
        </w:numPr>
        <w:ind w:left="1076"/>
        <w:rPr>
          <w:rtl/>
        </w:rPr>
      </w:pPr>
      <w:bookmarkStart w:id="165" w:name="_Ref387819170"/>
      <w:r w:rsidRPr="00330C68">
        <w:rPr>
          <w:rFonts w:hint="cs"/>
          <w:rtl/>
        </w:rPr>
        <w:t xml:space="preserve">המשרד יהיה רשאי לדחות את התנגדות הספק כאמור בסעיף </w:t>
      </w:r>
      <w:r w:rsidRPr="00330C68">
        <w:rPr>
          <w:rtl/>
        </w:rPr>
        <w:fldChar w:fldCharType="begin"/>
      </w:r>
      <w:r w:rsidRPr="00330C68">
        <w:rPr>
          <w:rtl/>
        </w:rPr>
        <w:instrText xml:space="preserve"> </w:instrText>
      </w:r>
      <w:r w:rsidRPr="00330C68">
        <w:rPr>
          <w:rFonts w:hint="cs"/>
        </w:rPr>
        <w:instrText>REF</w:instrText>
      </w:r>
      <w:r w:rsidRPr="00330C68">
        <w:rPr>
          <w:rFonts w:hint="cs"/>
          <w:rtl/>
        </w:rPr>
        <w:instrText xml:space="preserve"> _</w:instrText>
      </w:r>
      <w:r w:rsidRPr="00330C68">
        <w:rPr>
          <w:rFonts w:hint="cs"/>
        </w:rPr>
        <w:instrText>Ref387819302 \r \h</w:instrText>
      </w:r>
      <w:r w:rsidRPr="00330C68">
        <w:rPr>
          <w:rtl/>
        </w:rPr>
        <w:instrText xml:space="preserve">  \* </w:instrText>
      </w:r>
      <w:r w:rsidRPr="00330C68">
        <w:instrText>MERGEFORMAT</w:instrText>
      </w:r>
      <w:r w:rsidRPr="00330C68">
        <w:rPr>
          <w:rtl/>
        </w:rPr>
        <w:instrText xml:space="preserve"> </w:instrText>
      </w:r>
      <w:r w:rsidRPr="00330C68">
        <w:rPr>
          <w:rtl/>
        </w:rPr>
      </w:r>
      <w:r w:rsidRPr="00330C68">
        <w:rPr>
          <w:rtl/>
        </w:rPr>
        <w:fldChar w:fldCharType="separate"/>
      </w:r>
      <w:r w:rsidR="00AA146E">
        <w:rPr>
          <w:cs/>
        </w:rPr>
        <w:t>‎</w:t>
      </w:r>
      <w:r w:rsidR="00AA146E">
        <w:t>4.15.3</w:t>
      </w:r>
      <w:r w:rsidRPr="00330C68">
        <w:rPr>
          <w:rtl/>
        </w:rPr>
        <w:fldChar w:fldCharType="end"/>
      </w:r>
      <w:r w:rsidRPr="00330C68">
        <w:rPr>
          <w:rFonts w:hint="cs"/>
          <w:rtl/>
        </w:rPr>
        <w:t xml:space="preserve"> לעיל אם מצא כי לא מתקיים חריג בדין לפרסום ההתקשרות או אם השתכנע כי בנסיבות העניין משקלו של </w:t>
      </w:r>
      <w:proofErr w:type="spellStart"/>
      <w:r w:rsidRPr="00330C68">
        <w:rPr>
          <w:rFonts w:hint="cs"/>
          <w:rtl/>
        </w:rPr>
        <w:t>האינטרנס</w:t>
      </w:r>
      <w:proofErr w:type="spellEnd"/>
      <w:r w:rsidRPr="00330C68">
        <w:rPr>
          <w:rFonts w:hint="cs"/>
          <w:rtl/>
        </w:rPr>
        <w:t xml:space="preserve"> הציבורי בגילוי המידע עולה על עוצמת הנזק הצפויה </w:t>
      </w:r>
      <w:r w:rsidR="006865EA" w:rsidRPr="00330C68">
        <w:rPr>
          <w:rFonts w:hint="cs"/>
          <w:rtl/>
        </w:rPr>
        <w:t>לספק</w:t>
      </w:r>
      <w:r w:rsidRPr="00330C68">
        <w:rPr>
          <w:rFonts w:hint="cs"/>
          <w:rtl/>
        </w:rPr>
        <w:t xml:space="preserve"> כתוצאה מפרסום המידע.</w:t>
      </w:r>
      <w:bookmarkEnd w:id="165"/>
      <w:r w:rsidRPr="00330C68">
        <w:rPr>
          <w:rFonts w:hint="cs"/>
          <w:rtl/>
        </w:rPr>
        <w:t xml:space="preserve"> </w:t>
      </w:r>
    </w:p>
    <w:p w14:paraId="357214A8" w14:textId="77777777" w:rsidR="00F82CBA" w:rsidRPr="00330C68" w:rsidRDefault="00F82CBA" w:rsidP="001B5A41">
      <w:pPr>
        <w:numPr>
          <w:ilvl w:val="2"/>
          <w:numId w:val="32"/>
        </w:numPr>
        <w:ind w:left="1076"/>
        <w:rPr>
          <w:rtl/>
        </w:rPr>
      </w:pPr>
      <w:r w:rsidRPr="00330C68">
        <w:rPr>
          <w:rFonts w:hint="cs"/>
          <w:rtl/>
        </w:rPr>
        <w:t xml:space="preserve">דחה המשרד התנגדות לפרסום כאמור בסעיף </w:t>
      </w:r>
      <w:r w:rsidRPr="00330C68">
        <w:rPr>
          <w:rtl/>
        </w:rPr>
        <w:fldChar w:fldCharType="begin"/>
      </w:r>
      <w:r w:rsidRPr="00330C68">
        <w:rPr>
          <w:rtl/>
        </w:rPr>
        <w:instrText xml:space="preserve"> </w:instrText>
      </w:r>
      <w:r w:rsidRPr="00330C68">
        <w:instrText>REF</w:instrText>
      </w:r>
      <w:r w:rsidRPr="00330C68">
        <w:rPr>
          <w:rtl/>
        </w:rPr>
        <w:instrText xml:space="preserve"> _</w:instrText>
      </w:r>
      <w:r w:rsidRPr="00330C68">
        <w:instrText>Ref387819170 \r \h</w:instrText>
      </w:r>
      <w:r w:rsidRPr="00330C68">
        <w:rPr>
          <w:rtl/>
        </w:rPr>
        <w:instrText xml:space="preserve">  \* </w:instrText>
      </w:r>
      <w:r w:rsidRPr="00330C68">
        <w:instrText>MERGEFORMAT</w:instrText>
      </w:r>
      <w:r w:rsidRPr="00330C68">
        <w:rPr>
          <w:rtl/>
        </w:rPr>
        <w:instrText xml:space="preserve"> </w:instrText>
      </w:r>
      <w:r w:rsidRPr="00330C68">
        <w:rPr>
          <w:rtl/>
        </w:rPr>
      </w:r>
      <w:r w:rsidRPr="00330C68">
        <w:rPr>
          <w:rtl/>
        </w:rPr>
        <w:fldChar w:fldCharType="separate"/>
      </w:r>
      <w:r w:rsidR="00AA146E">
        <w:rPr>
          <w:cs/>
        </w:rPr>
        <w:t>‎</w:t>
      </w:r>
      <w:r w:rsidR="00AA146E">
        <w:t>4.15.4</w:t>
      </w:r>
      <w:r w:rsidRPr="00330C68">
        <w:rPr>
          <w:rtl/>
        </w:rPr>
        <w:fldChar w:fldCharType="end"/>
      </w:r>
      <w:r w:rsidRPr="00330C68">
        <w:rPr>
          <w:rFonts w:hint="cs"/>
          <w:rtl/>
        </w:rPr>
        <w:t xml:space="preserve"> לעיל, יהיה רשאי </w:t>
      </w:r>
      <w:r w:rsidR="006865EA" w:rsidRPr="00330C68">
        <w:rPr>
          <w:rFonts w:hint="cs"/>
          <w:rtl/>
        </w:rPr>
        <w:t>הספק</w:t>
      </w:r>
      <w:r w:rsidRPr="00330C68">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748F3EF4" w14:textId="77777777" w:rsidR="00FE6C91" w:rsidRPr="00330C68" w:rsidRDefault="00FE6C91" w:rsidP="001B5A41">
      <w:pPr>
        <w:pStyle w:val="23"/>
        <w:numPr>
          <w:ilvl w:val="1"/>
          <w:numId w:val="32"/>
        </w:numPr>
        <w:ind w:left="990" w:right="0" w:hanging="708"/>
        <w:rPr>
          <w:sz w:val="28"/>
          <w:rtl/>
        </w:rPr>
      </w:pPr>
      <w:bookmarkStart w:id="166" w:name="_Toc344802328"/>
      <w:bookmarkStart w:id="167" w:name="_Toc344807625"/>
      <w:bookmarkStart w:id="168" w:name="_Toc273834910"/>
      <w:bookmarkStart w:id="169" w:name="_Toc280124824"/>
      <w:bookmarkStart w:id="170" w:name="_Toc378247254"/>
      <w:bookmarkStart w:id="171" w:name="_Toc378751245"/>
      <w:bookmarkStart w:id="172" w:name="_Toc365486656"/>
      <w:bookmarkStart w:id="173" w:name="_Toc398494897"/>
      <w:bookmarkStart w:id="174" w:name="_Toc399170799"/>
      <w:bookmarkStart w:id="175" w:name="_Toc443389215"/>
      <w:bookmarkEnd w:id="161"/>
      <w:bookmarkEnd w:id="162"/>
      <w:bookmarkEnd w:id="163"/>
      <w:bookmarkEnd w:id="166"/>
      <w:bookmarkEnd w:id="167"/>
      <w:r w:rsidRPr="00330C68">
        <w:rPr>
          <w:rFonts w:hint="eastAsia"/>
          <w:sz w:val="28"/>
          <w:rtl/>
        </w:rPr>
        <w:t>סמכות</w:t>
      </w:r>
      <w:r w:rsidRPr="00330C68">
        <w:rPr>
          <w:sz w:val="28"/>
          <w:rtl/>
        </w:rPr>
        <w:t xml:space="preserve"> </w:t>
      </w:r>
      <w:r w:rsidRPr="00330C68">
        <w:rPr>
          <w:rFonts w:hint="eastAsia"/>
          <w:sz w:val="28"/>
          <w:rtl/>
        </w:rPr>
        <w:t>השיפוט</w:t>
      </w:r>
      <w:bookmarkEnd w:id="168"/>
      <w:bookmarkEnd w:id="169"/>
      <w:bookmarkEnd w:id="170"/>
      <w:bookmarkEnd w:id="171"/>
      <w:bookmarkEnd w:id="172"/>
      <w:bookmarkEnd w:id="173"/>
      <w:bookmarkEnd w:id="174"/>
      <w:bookmarkEnd w:id="175"/>
    </w:p>
    <w:p w14:paraId="366F133F" w14:textId="77777777" w:rsidR="00183510" w:rsidRPr="00330C68" w:rsidRDefault="00FE6C91" w:rsidP="00B975CA">
      <w:pPr>
        <w:pStyle w:val="HNormal"/>
        <w:keepNext/>
        <w:spacing w:after="360" w:line="360" w:lineRule="auto"/>
        <w:ind w:left="990"/>
        <w:rPr>
          <w:rFonts w:cs="David"/>
        </w:rPr>
      </w:pPr>
      <w:r w:rsidRPr="00330C68">
        <w:rPr>
          <w:rFonts w:cs="David" w:hint="cs"/>
          <w:rtl/>
        </w:rPr>
        <w:t>מובהר בזאת כי בהתאם לתקנה 2 לתקנות בתי משפט לעניני</w:t>
      </w:r>
      <w:r w:rsidRPr="00330C68">
        <w:rPr>
          <w:rFonts w:cs="David" w:hint="eastAsia"/>
          <w:rtl/>
        </w:rPr>
        <w:t>ם</w:t>
      </w:r>
      <w:r w:rsidRPr="00330C68">
        <w:rPr>
          <w:rFonts w:cs="David" w:hint="cs"/>
          <w:rtl/>
        </w:rPr>
        <w:t xml:space="preserve"> מנהליים (סדרי דין), התשס"א - 2000, תובענה בקשר למכרז זה תוגש אך ורק לבית המשפט המוסמך בעיר </w:t>
      </w:r>
      <w:bookmarkStart w:id="176" w:name="_Toc378247003"/>
      <w:bookmarkStart w:id="177" w:name="_Toc378247258"/>
      <w:bookmarkStart w:id="178" w:name="_Toc377379053"/>
      <w:bookmarkStart w:id="179" w:name="_Toc344802342"/>
      <w:bookmarkStart w:id="180" w:name="_Toc344807639"/>
      <w:bookmarkStart w:id="181" w:name="_Toc265018239"/>
      <w:bookmarkStart w:id="182" w:name="_Toc265104997"/>
      <w:bookmarkStart w:id="183" w:name="_Toc265018240"/>
      <w:bookmarkStart w:id="184" w:name="_Toc265104998"/>
      <w:bookmarkStart w:id="185" w:name="_Toc265018241"/>
      <w:bookmarkStart w:id="186" w:name="_Toc265104999"/>
      <w:bookmarkStart w:id="187" w:name="_Toc265018242"/>
      <w:bookmarkStart w:id="188" w:name="_Toc265105000"/>
      <w:bookmarkStart w:id="189" w:name="_Toc265018243"/>
      <w:bookmarkStart w:id="190" w:name="_Toc265105001"/>
      <w:bookmarkStart w:id="191" w:name="_Toc339198075"/>
      <w:bookmarkStart w:id="192" w:name="_Toc339198078"/>
      <w:bookmarkStart w:id="193" w:name="_Toc339198081"/>
      <w:bookmarkStart w:id="194" w:name="_Toc339198082"/>
      <w:bookmarkStart w:id="195" w:name="_Toc339198084"/>
      <w:bookmarkStart w:id="196" w:name="_Toc339198086"/>
      <w:bookmarkStart w:id="197" w:name="_Toc339198087"/>
      <w:bookmarkStart w:id="198" w:name="_Toc339198088"/>
      <w:bookmarkStart w:id="199" w:name="_Toc339198090"/>
      <w:bookmarkStart w:id="200" w:name="_Toc339198091"/>
      <w:bookmarkStart w:id="201" w:name="_Toc339198092"/>
      <w:bookmarkStart w:id="202" w:name="_Toc339198093"/>
      <w:bookmarkStart w:id="203" w:name="_Toc339198094"/>
      <w:bookmarkStart w:id="204" w:name="_Toc339198095"/>
      <w:bookmarkStart w:id="205" w:name="_Toc339198097"/>
      <w:bookmarkStart w:id="206" w:name="_Toc339198098"/>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r w:rsidR="00984519" w:rsidRPr="00330C68">
        <w:rPr>
          <w:rFonts w:cs="David" w:hint="cs"/>
          <w:rtl/>
        </w:rPr>
        <w:t>תל אביב.</w:t>
      </w:r>
    </w:p>
    <w:p w14:paraId="5E42346C" w14:textId="77777777" w:rsidR="00F979EB" w:rsidRPr="00330C68" w:rsidRDefault="008D6EF0" w:rsidP="001B5A41">
      <w:pPr>
        <w:pStyle w:val="12"/>
        <w:numPr>
          <w:ilvl w:val="0"/>
          <w:numId w:val="32"/>
        </w:numPr>
        <w:rPr>
          <w:rFonts w:asciiTheme="majorHAnsi" w:eastAsiaTheme="majorEastAsia" w:hAnsiTheme="majorHAnsi"/>
          <w:noProof w:val="0"/>
          <w:kern w:val="0"/>
          <w:sz w:val="32"/>
          <w:rtl/>
          <w:lang w:eastAsia="en-US"/>
        </w:rPr>
      </w:pPr>
      <w:bookmarkStart w:id="207" w:name="_Toc398494898"/>
      <w:bookmarkStart w:id="208" w:name="_Toc399170800"/>
      <w:bookmarkStart w:id="209" w:name="_Toc443389216"/>
      <w:r w:rsidRPr="00330C68">
        <w:rPr>
          <w:rFonts w:asciiTheme="majorHAnsi" w:eastAsiaTheme="majorEastAsia" w:hAnsiTheme="majorHAnsi" w:hint="cs"/>
          <w:noProof w:val="0"/>
          <w:kern w:val="0"/>
          <w:sz w:val="32"/>
          <w:rtl/>
          <w:lang w:eastAsia="en-US"/>
        </w:rPr>
        <w:t xml:space="preserve">פרק </w:t>
      </w:r>
      <w:r w:rsidR="00F979EB" w:rsidRPr="00330C68">
        <w:rPr>
          <w:rFonts w:asciiTheme="majorHAnsi" w:eastAsiaTheme="majorEastAsia" w:hAnsiTheme="majorHAnsi" w:hint="cs"/>
          <w:noProof w:val="0"/>
          <w:kern w:val="0"/>
          <w:sz w:val="32"/>
          <w:rtl/>
          <w:lang w:eastAsia="en-US"/>
        </w:rPr>
        <w:t>עלות</w:t>
      </w:r>
      <w:bookmarkEnd w:id="207"/>
      <w:bookmarkEnd w:id="208"/>
      <w:bookmarkEnd w:id="209"/>
    </w:p>
    <w:p w14:paraId="2CE1F997" w14:textId="77777777" w:rsidR="001D5A74" w:rsidRPr="00330C68" w:rsidRDefault="001D5A74" w:rsidP="001D5A74">
      <w:pPr>
        <w:ind w:left="750"/>
        <w:rPr>
          <w:b/>
          <w:bCs/>
          <w:u w:val="single"/>
        </w:rPr>
      </w:pPr>
      <w:bookmarkStart w:id="210" w:name="_Toc399170801"/>
      <w:bookmarkStart w:id="211" w:name="_Toc400379469"/>
      <w:bookmarkStart w:id="212" w:name="_Toc400438322"/>
      <w:bookmarkStart w:id="213" w:name="_Toc399170811"/>
      <w:bookmarkStart w:id="214" w:name="_Toc400379479"/>
      <w:bookmarkStart w:id="215" w:name="_Toc400438332"/>
      <w:bookmarkEnd w:id="210"/>
      <w:bookmarkEnd w:id="211"/>
      <w:bookmarkEnd w:id="212"/>
      <w:bookmarkEnd w:id="213"/>
      <w:bookmarkEnd w:id="214"/>
      <w:bookmarkEnd w:id="215"/>
      <w:r w:rsidRPr="00330C68">
        <w:rPr>
          <w:rFonts w:hint="cs"/>
          <w:b/>
          <w:bCs/>
          <w:u w:val="single"/>
          <w:rtl/>
        </w:rPr>
        <w:t>כללי :</w:t>
      </w:r>
    </w:p>
    <w:p w14:paraId="7430CDF9" w14:textId="77777777" w:rsidR="0080534E" w:rsidRPr="00330C68" w:rsidRDefault="00A03B6E" w:rsidP="001B5A41">
      <w:pPr>
        <w:numPr>
          <w:ilvl w:val="1"/>
          <w:numId w:val="32"/>
        </w:numPr>
      </w:pPr>
      <w:r w:rsidRPr="00330C68">
        <w:rPr>
          <w:rFonts w:hint="cs"/>
          <w:rtl/>
        </w:rPr>
        <w:t xml:space="preserve">על המציע להגיש הצעת מחיר </w:t>
      </w:r>
      <w:r w:rsidR="00DC601A" w:rsidRPr="00330C68">
        <w:rPr>
          <w:rFonts w:hint="cs"/>
          <w:rtl/>
        </w:rPr>
        <w:t>בהתאם לטבלה מטה</w:t>
      </w:r>
      <w:r w:rsidR="0080534E" w:rsidRPr="00330C68">
        <w:rPr>
          <w:rFonts w:hint="cs"/>
          <w:rtl/>
        </w:rPr>
        <w:t>.</w:t>
      </w:r>
    </w:p>
    <w:p w14:paraId="0F5ACB89" w14:textId="77777777" w:rsidR="0080534E" w:rsidRPr="00330C68" w:rsidRDefault="0080534E" w:rsidP="00DB75E7">
      <w:pPr>
        <w:numPr>
          <w:ilvl w:val="1"/>
          <w:numId w:val="32"/>
        </w:numPr>
      </w:pPr>
      <w:r w:rsidRPr="00330C68">
        <w:rPr>
          <w:rFonts w:hint="cs"/>
          <w:rtl/>
        </w:rPr>
        <w:t xml:space="preserve">המציע מתחייב לספק במסגרת ההתקשרות את כלל המוצרים (מק"טים) </w:t>
      </w:r>
      <w:r w:rsidRPr="00330C68">
        <w:rPr>
          <w:rFonts w:hint="cs"/>
          <w:b/>
          <w:bCs/>
          <w:i/>
          <w:iCs/>
          <w:u w:val="single"/>
          <w:rtl/>
        </w:rPr>
        <w:t>שבמחירון המלא</w:t>
      </w:r>
      <w:r w:rsidRPr="00330C68">
        <w:rPr>
          <w:rFonts w:hint="cs"/>
          <w:rtl/>
        </w:rPr>
        <w:t xml:space="preserve"> של היצרן </w:t>
      </w:r>
      <w:r w:rsidRPr="00330C68">
        <w:t>VMWARE</w:t>
      </w:r>
      <w:r w:rsidRPr="00330C68">
        <w:rPr>
          <w:rFonts w:hint="cs"/>
          <w:rtl/>
        </w:rPr>
        <w:t xml:space="preserve"> , לרבות אלו שאינ</w:t>
      </w:r>
      <w:r w:rsidR="00DB75E7" w:rsidRPr="00330C68">
        <w:rPr>
          <w:rFonts w:hint="cs"/>
          <w:rtl/>
        </w:rPr>
        <w:t>ם</w:t>
      </w:r>
      <w:r w:rsidRPr="00330C68">
        <w:rPr>
          <w:rFonts w:hint="cs"/>
          <w:rtl/>
        </w:rPr>
        <w:t xml:space="preserve"> מופיעים בטבלה מטה , וכן גם כאלו שיתווספו במשך כל תקופת ההתקשרות, לרבות כל התקופות הנוספות (מימוש אופציה להארכה) עליהן יחליט המשרד בהתאם לתנאי המכרז.</w:t>
      </w:r>
    </w:p>
    <w:p w14:paraId="293F06D6" w14:textId="77777777" w:rsidR="00E17BAA" w:rsidRPr="00330C68" w:rsidRDefault="0080534E" w:rsidP="00E17BAA">
      <w:pPr>
        <w:numPr>
          <w:ilvl w:val="1"/>
          <w:numId w:val="32"/>
        </w:numPr>
      </w:pPr>
      <w:r w:rsidRPr="00330C68">
        <w:rPr>
          <w:rFonts w:hint="cs"/>
          <w:rtl/>
        </w:rPr>
        <w:t>טבלת המחירים מטה והכמויות שנקובות בה הינה מדגם מייצג בלבד ("סל") שנקבע לצורך חישוב "</w:t>
      </w:r>
      <w:r w:rsidRPr="00330C68">
        <w:rPr>
          <w:rFonts w:hint="cs"/>
          <w:b/>
          <w:bCs/>
          <w:u w:val="single"/>
          <w:rtl/>
        </w:rPr>
        <w:t>עלות הבסיס</w:t>
      </w:r>
      <w:r w:rsidRPr="00330C68">
        <w:rPr>
          <w:rFonts w:hint="cs"/>
          <w:rtl/>
        </w:rPr>
        <w:t xml:space="preserve">" </w:t>
      </w:r>
      <w:r w:rsidR="00E17BAA" w:rsidRPr="00330C68">
        <w:rPr>
          <w:rFonts w:hint="cs"/>
          <w:rtl/>
        </w:rPr>
        <w:t xml:space="preserve">, </w:t>
      </w:r>
      <w:r w:rsidRPr="00330C68">
        <w:rPr>
          <w:rFonts w:hint="cs"/>
          <w:rtl/>
        </w:rPr>
        <w:t>חישוב "</w:t>
      </w:r>
      <w:r w:rsidRPr="00330C68">
        <w:rPr>
          <w:rFonts w:hint="cs"/>
          <w:b/>
          <w:bCs/>
          <w:i/>
          <w:iCs/>
          <w:u w:val="single"/>
          <w:rtl/>
        </w:rPr>
        <w:t>עלות ההצעה</w:t>
      </w:r>
      <w:r w:rsidRPr="00330C68">
        <w:rPr>
          <w:rFonts w:hint="cs"/>
          <w:rtl/>
        </w:rPr>
        <w:t xml:space="preserve">" </w:t>
      </w:r>
      <w:r w:rsidR="00E17BAA" w:rsidRPr="00330C68">
        <w:rPr>
          <w:rFonts w:hint="cs"/>
          <w:rtl/>
        </w:rPr>
        <w:t xml:space="preserve">, </w:t>
      </w:r>
      <w:r w:rsidRPr="00330C68">
        <w:rPr>
          <w:rFonts w:hint="cs"/>
          <w:rtl/>
        </w:rPr>
        <w:t>מנגנון חישוב "</w:t>
      </w:r>
      <w:r w:rsidRPr="00330C68">
        <w:rPr>
          <w:rFonts w:hint="cs"/>
          <w:b/>
          <w:bCs/>
          <w:i/>
          <w:iCs/>
          <w:u w:val="single"/>
          <w:rtl/>
        </w:rPr>
        <w:t>אחוז הנחה משוקלל</w:t>
      </w:r>
      <w:r w:rsidRPr="00330C68">
        <w:rPr>
          <w:rFonts w:hint="cs"/>
          <w:rtl/>
        </w:rPr>
        <w:t xml:space="preserve">" </w:t>
      </w:r>
      <w:r w:rsidR="00E17BAA" w:rsidRPr="00330C68">
        <w:rPr>
          <w:rFonts w:hint="cs"/>
          <w:rtl/>
        </w:rPr>
        <w:t xml:space="preserve">(ראה מטה) </w:t>
      </w:r>
    </w:p>
    <w:p w14:paraId="71F5FED4" w14:textId="55B6AFA9" w:rsidR="00A03B6E" w:rsidRPr="00330C68" w:rsidRDefault="00E17BAA" w:rsidP="00497B56">
      <w:pPr>
        <w:numPr>
          <w:ilvl w:val="1"/>
          <w:numId w:val="32"/>
        </w:numPr>
        <w:rPr>
          <w:b/>
          <w:bCs/>
          <w:u w:val="single"/>
        </w:rPr>
      </w:pPr>
      <w:r w:rsidRPr="00330C68">
        <w:rPr>
          <w:rFonts w:hint="cs"/>
          <w:b/>
          <w:bCs/>
          <w:u w:val="single"/>
          <w:rtl/>
        </w:rPr>
        <w:t>ה</w:t>
      </w:r>
      <w:r w:rsidR="00497B56" w:rsidRPr="00330C68">
        <w:rPr>
          <w:rFonts w:hint="cs"/>
          <w:b/>
          <w:bCs/>
          <w:u w:val="single"/>
          <w:rtl/>
        </w:rPr>
        <w:t>מציע ה</w:t>
      </w:r>
      <w:r w:rsidRPr="00330C68">
        <w:rPr>
          <w:rFonts w:hint="cs"/>
          <w:b/>
          <w:bCs/>
          <w:u w:val="single"/>
          <w:rtl/>
        </w:rPr>
        <w:t xml:space="preserve">זוכה </w:t>
      </w:r>
      <w:r w:rsidR="00497B56" w:rsidRPr="00330C68">
        <w:rPr>
          <w:rFonts w:hint="cs"/>
          <w:b/>
          <w:bCs/>
          <w:u w:val="single"/>
          <w:rtl/>
        </w:rPr>
        <w:t>י</w:t>
      </w:r>
      <w:r w:rsidRPr="00330C68">
        <w:rPr>
          <w:rFonts w:hint="cs"/>
          <w:b/>
          <w:bCs/>
          <w:u w:val="single"/>
          <w:rtl/>
        </w:rPr>
        <w:t>קבע ע"פ "ע</w:t>
      </w:r>
      <w:r w:rsidR="00497B56" w:rsidRPr="00330C68">
        <w:rPr>
          <w:rFonts w:hint="cs"/>
          <w:b/>
          <w:bCs/>
          <w:u w:val="single"/>
          <w:rtl/>
        </w:rPr>
        <w:t>לות</w:t>
      </w:r>
      <w:r w:rsidRPr="00330C68">
        <w:rPr>
          <w:rFonts w:hint="cs"/>
          <w:b/>
          <w:bCs/>
          <w:u w:val="single"/>
          <w:rtl/>
        </w:rPr>
        <w:t xml:space="preserve"> ההצעה" הנובע</w:t>
      </w:r>
      <w:r w:rsidR="00497B56" w:rsidRPr="00330C68">
        <w:rPr>
          <w:rFonts w:hint="cs"/>
          <w:b/>
          <w:bCs/>
          <w:u w:val="single"/>
          <w:rtl/>
        </w:rPr>
        <w:t>ת</w:t>
      </w:r>
      <w:r w:rsidRPr="00330C68">
        <w:rPr>
          <w:rFonts w:hint="cs"/>
          <w:b/>
          <w:bCs/>
          <w:u w:val="single"/>
          <w:rtl/>
        </w:rPr>
        <w:t xml:space="preserve"> מהמדגם שה</w:t>
      </w:r>
      <w:r w:rsidR="00497B56" w:rsidRPr="00330C68">
        <w:rPr>
          <w:rFonts w:hint="cs"/>
          <w:b/>
          <w:bCs/>
          <w:u w:val="single"/>
          <w:rtl/>
        </w:rPr>
        <w:t xml:space="preserve">יא </w:t>
      </w:r>
      <w:r w:rsidRPr="00330C68">
        <w:rPr>
          <w:rFonts w:hint="cs"/>
          <w:b/>
          <w:bCs/>
          <w:u w:val="single"/>
          <w:rtl/>
        </w:rPr>
        <w:t>הנמו</w:t>
      </w:r>
      <w:r w:rsidR="00497B56" w:rsidRPr="00330C68">
        <w:rPr>
          <w:rFonts w:hint="cs"/>
          <w:b/>
          <w:bCs/>
          <w:u w:val="single"/>
          <w:rtl/>
        </w:rPr>
        <w:t>כה</w:t>
      </w:r>
      <w:r w:rsidRPr="00330C68">
        <w:rPr>
          <w:rFonts w:hint="cs"/>
          <w:b/>
          <w:bCs/>
          <w:u w:val="single"/>
          <w:rtl/>
        </w:rPr>
        <w:t xml:space="preserve"> ביותר, ו</w:t>
      </w:r>
      <w:r w:rsidR="00497B56" w:rsidRPr="00330C68">
        <w:rPr>
          <w:rFonts w:hint="cs"/>
          <w:b/>
          <w:bCs/>
          <w:u w:val="single"/>
          <w:rtl/>
        </w:rPr>
        <w:t xml:space="preserve">שמשקף את </w:t>
      </w:r>
      <w:r w:rsidRPr="00330C68">
        <w:rPr>
          <w:rFonts w:hint="cs"/>
          <w:b/>
          <w:bCs/>
          <w:u w:val="single"/>
          <w:rtl/>
        </w:rPr>
        <w:t>אחוז ההנחה המשוקלל" הנמוך ביותר</w:t>
      </w:r>
      <w:r w:rsidR="00497B56" w:rsidRPr="00330C68">
        <w:rPr>
          <w:rFonts w:hint="cs"/>
          <w:b/>
          <w:bCs/>
          <w:u w:val="single"/>
          <w:rtl/>
        </w:rPr>
        <w:t xml:space="preserve"> (כמחושב מטה)</w:t>
      </w:r>
      <w:r w:rsidR="00CB79EB" w:rsidRPr="00330C68">
        <w:rPr>
          <w:rFonts w:hint="cs"/>
          <w:b/>
          <w:bCs/>
          <w:sz w:val="28"/>
          <w:szCs w:val="28"/>
          <w:u w:val="single"/>
          <w:rtl/>
        </w:rPr>
        <w:t>.</w:t>
      </w:r>
    </w:p>
    <w:p w14:paraId="26503544" w14:textId="559C099A" w:rsidR="00733FA4" w:rsidRPr="00330C68" w:rsidRDefault="00340105" w:rsidP="00340105">
      <w:pPr>
        <w:numPr>
          <w:ilvl w:val="1"/>
          <w:numId w:val="32"/>
        </w:numPr>
        <w:shd w:val="clear" w:color="auto" w:fill="92D050"/>
      </w:pPr>
      <w:r>
        <w:rPr>
          <w:rFonts w:hint="cs"/>
          <w:rtl/>
        </w:rPr>
        <w:t>המשרד שומר לעצמו את הזכות לעשות שימוש</w:t>
      </w:r>
      <w:r w:rsidR="00504586" w:rsidRPr="00330C68">
        <w:rPr>
          <w:rFonts w:hint="cs"/>
          <w:rtl/>
        </w:rPr>
        <w:t xml:space="preserve"> </w:t>
      </w:r>
      <w:r w:rsidR="00504586" w:rsidRPr="00330C68">
        <w:rPr>
          <w:rFonts w:hint="cs"/>
          <w:b/>
          <w:bCs/>
          <w:u w:val="single"/>
          <w:rtl/>
        </w:rPr>
        <w:t>בהסכם המחירים המירביים</w:t>
      </w:r>
      <w:r w:rsidR="00504586" w:rsidRPr="00330C68">
        <w:rPr>
          <w:rFonts w:hint="cs"/>
          <w:rtl/>
        </w:rPr>
        <w:t xml:space="preserve"> עם חברת </w:t>
      </w:r>
      <w:r w:rsidR="00504586" w:rsidRPr="00330C68">
        <w:t>VMware International Limited</w:t>
      </w:r>
      <w:r w:rsidR="00504586" w:rsidRPr="00330C68">
        <w:rPr>
          <w:rFonts w:hint="cs"/>
          <w:rtl/>
        </w:rPr>
        <w:t xml:space="preserve"> , ע"פ הוראת שעה מס' 16.2.17,  כפי שפירסם מנהל הרכש, ובהתאם לעדכונים שיהיו לה מעת לעת</w:t>
      </w:r>
      <w:r w:rsidR="001A64DC" w:rsidRPr="00330C68">
        <w:rPr>
          <w:rFonts w:hint="cs"/>
          <w:rtl/>
        </w:rPr>
        <w:t>.</w:t>
      </w:r>
    </w:p>
    <w:p w14:paraId="053E08F9" w14:textId="77777777" w:rsidR="00E17BAA" w:rsidRPr="00330C68" w:rsidRDefault="00E17BAA" w:rsidP="00DB75E7">
      <w:pPr>
        <w:numPr>
          <w:ilvl w:val="1"/>
          <w:numId w:val="32"/>
        </w:numPr>
        <w:rPr>
          <w:b/>
          <w:bCs/>
          <w:u w:val="single"/>
        </w:rPr>
      </w:pPr>
      <w:r w:rsidRPr="00330C68">
        <w:rPr>
          <w:rFonts w:hint="cs"/>
          <w:b/>
          <w:bCs/>
          <w:u w:val="single"/>
          <w:rtl/>
        </w:rPr>
        <w:t>המשרד אינו מתחייב בשום מצב שה</w:t>
      </w:r>
      <w:r w:rsidR="00DB75E7" w:rsidRPr="00330C68">
        <w:rPr>
          <w:rFonts w:hint="cs"/>
          <w:b/>
          <w:bCs/>
          <w:u w:val="single"/>
          <w:rtl/>
        </w:rPr>
        <w:t>וא לרכוש כמות מינימאלית כלשהי במסגרת ההתקשרות.</w:t>
      </w:r>
    </w:p>
    <w:p w14:paraId="37EAF8F9" w14:textId="77777777" w:rsidR="00E17BAA" w:rsidRPr="00330C68" w:rsidRDefault="00E17BAA" w:rsidP="00DB75E7">
      <w:pPr>
        <w:numPr>
          <w:ilvl w:val="1"/>
          <w:numId w:val="32"/>
        </w:numPr>
      </w:pPr>
      <w:r w:rsidRPr="00330C68">
        <w:rPr>
          <w:rFonts w:hint="cs"/>
          <w:rtl/>
        </w:rPr>
        <w:t xml:space="preserve">מחיר מק"ט כלשהו יקבע במועד ביצוע ההזמנה כלשהי </w:t>
      </w:r>
      <w:r w:rsidR="00DB75E7" w:rsidRPr="00330C68">
        <w:rPr>
          <w:rFonts w:hint="cs"/>
          <w:rtl/>
        </w:rPr>
        <w:t xml:space="preserve">בפועל </w:t>
      </w:r>
      <w:r w:rsidRPr="00330C68">
        <w:rPr>
          <w:rFonts w:hint="cs"/>
          <w:rtl/>
        </w:rPr>
        <w:t xml:space="preserve">, ויהיה מחיר </w:t>
      </w:r>
      <w:r w:rsidR="00DB75E7" w:rsidRPr="00330C68">
        <w:rPr>
          <w:rFonts w:hint="cs"/>
          <w:rtl/>
        </w:rPr>
        <w:t>מ</w:t>
      </w:r>
      <w:r w:rsidRPr="00330C68">
        <w:rPr>
          <w:rFonts w:hint="cs"/>
          <w:rtl/>
        </w:rPr>
        <w:t xml:space="preserve">מחירון </w:t>
      </w:r>
      <w:r w:rsidR="00DB75E7" w:rsidRPr="00330C68">
        <w:rPr>
          <w:rFonts w:hint="cs"/>
          <w:rtl/>
        </w:rPr>
        <w:t xml:space="preserve">היצרן </w:t>
      </w:r>
      <w:r w:rsidRPr="00330C68">
        <w:rPr>
          <w:rFonts w:hint="cs"/>
          <w:rtl/>
        </w:rPr>
        <w:t>שבתוקף</w:t>
      </w:r>
      <w:r w:rsidR="00DB75E7" w:rsidRPr="00330C68">
        <w:rPr>
          <w:rFonts w:hint="cs"/>
          <w:rtl/>
        </w:rPr>
        <w:t xml:space="preserve"> (בדולר ארה"ב),</w:t>
      </w:r>
      <w:r w:rsidRPr="00330C68">
        <w:rPr>
          <w:rFonts w:hint="cs"/>
          <w:rtl/>
        </w:rPr>
        <w:t xml:space="preserve"> פחות אחוז ההנחה המשוקלל</w:t>
      </w:r>
      <w:r w:rsidR="00894F2B" w:rsidRPr="00330C68">
        <w:rPr>
          <w:rFonts w:hint="cs"/>
          <w:rtl/>
        </w:rPr>
        <w:t>.</w:t>
      </w:r>
    </w:p>
    <w:p w14:paraId="4C5E2AFE" w14:textId="77777777" w:rsidR="00A03B6E" w:rsidRPr="00330C68" w:rsidRDefault="00A03B6E" w:rsidP="001B5A41">
      <w:pPr>
        <w:numPr>
          <w:ilvl w:val="1"/>
          <w:numId w:val="32"/>
        </w:numPr>
        <w:rPr>
          <w:rtl/>
        </w:rPr>
      </w:pPr>
      <w:r w:rsidRPr="00330C68">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המשרד, ובכפוף לתנאים, המפורטים במכרז זה ובהסכם להלן.</w:t>
      </w:r>
    </w:p>
    <w:p w14:paraId="53A43780" w14:textId="77777777" w:rsidR="00A03B6E" w:rsidRPr="00330C68" w:rsidRDefault="00A03B6E" w:rsidP="001B5A41">
      <w:pPr>
        <w:numPr>
          <w:ilvl w:val="1"/>
          <w:numId w:val="32"/>
        </w:numPr>
      </w:pPr>
      <w:r w:rsidRPr="00330C68">
        <w:rPr>
          <w:rFonts w:hint="cs"/>
          <w:rtl/>
        </w:rPr>
        <w:t>מנגנון תשלום ותנאי התשלום שיחולו על ההתקשרות עם הספק יהיו כמפורט בהסכם.</w:t>
      </w:r>
    </w:p>
    <w:p w14:paraId="5DF2128C" w14:textId="77777777" w:rsidR="001D5A74" w:rsidRPr="00330C68" w:rsidRDefault="00A03B6E" w:rsidP="001D5A74">
      <w:pPr>
        <w:numPr>
          <w:ilvl w:val="1"/>
          <w:numId w:val="32"/>
        </w:numPr>
      </w:pPr>
      <w:r w:rsidRPr="00330C68">
        <w:rPr>
          <w:rtl/>
        </w:rPr>
        <w:t>תנאי ההצמדה מפורטים ב</w:t>
      </w:r>
      <w:r w:rsidRPr="00330C68">
        <w:rPr>
          <w:rtl/>
        </w:rPr>
        <w:fldChar w:fldCharType="begin"/>
      </w:r>
      <w:r w:rsidRPr="00330C68">
        <w:rPr>
          <w:rtl/>
        </w:rPr>
        <w:instrText xml:space="preserve"> </w:instrText>
      </w:r>
      <w:r w:rsidRPr="00330C68">
        <w:instrText>REF</w:instrText>
      </w:r>
      <w:r w:rsidRPr="00330C68">
        <w:rPr>
          <w:rtl/>
        </w:rPr>
        <w:instrText xml:space="preserve"> נספח_פירוט_קביעת_הצמדה \</w:instrText>
      </w:r>
      <w:r w:rsidRPr="00330C68">
        <w:instrText>h</w:instrText>
      </w:r>
      <w:r w:rsidRPr="00330C68">
        <w:rPr>
          <w:rtl/>
        </w:rPr>
        <w:instrText xml:space="preserve">  \* </w:instrText>
      </w:r>
      <w:r w:rsidRPr="00330C68">
        <w:instrText>MERGEFORMAT</w:instrText>
      </w:r>
      <w:r w:rsidRPr="00330C68">
        <w:rPr>
          <w:rtl/>
        </w:rPr>
        <w:instrText xml:space="preserve"> </w:instrText>
      </w:r>
      <w:r w:rsidRPr="00330C68">
        <w:rPr>
          <w:rtl/>
        </w:rPr>
      </w:r>
      <w:r w:rsidRPr="00330C68">
        <w:rPr>
          <w:rtl/>
        </w:rPr>
        <w:fldChar w:fldCharType="separate"/>
      </w:r>
      <w:r w:rsidR="00AA146E" w:rsidRPr="00330C68">
        <w:rPr>
          <w:rFonts w:hint="eastAsia"/>
          <w:rtl/>
        </w:rPr>
        <w:t>נספח</w:t>
      </w:r>
      <w:r w:rsidR="00AA146E" w:rsidRPr="00330C68">
        <w:rPr>
          <w:rFonts w:hint="cs"/>
          <w:rtl/>
        </w:rPr>
        <w:t xml:space="preserve"> </w:t>
      </w:r>
      <w:r w:rsidRPr="00330C68">
        <w:rPr>
          <w:rtl/>
        </w:rPr>
        <w:fldChar w:fldCharType="end"/>
      </w:r>
      <w:r w:rsidRPr="00330C68">
        <w:rPr>
          <w:rFonts w:hint="cs"/>
          <w:rtl/>
        </w:rPr>
        <w:t xml:space="preserve"> </w:t>
      </w:r>
      <w:proofErr w:type="spellStart"/>
      <w:r w:rsidRPr="00330C68">
        <w:rPr>
          <w:rFonts w:hint="cs"/>
          <w:rtl/>
        </w:rPr>
        <w:t>המצ"ב</w:t>
      </w:r>
      <w:proofErr w:type="spellEnd"/>
      <w:r w:rsidRPr="00330C68">
        <w:rPr>
          <w:rtl/>
        </w:rPr>
        <w:t xml:space="preserve">. המציע מתבקש לאשר את הסכמתו לתנאים אלה, ע"י חתימה בתחתיתו של </w:t>
      </w:r>
      <w:r w:rsidRPr="00330C68">
        <w:rPr>
          <w:rFonts w:hint="cs"/>
          <w:rtl/>
        </w:rPr>
        <w:t>הנספח כאמור</w:t>
      </w:r>
      <w:r w:rsidR="001D5A74" w:rsidRPr="00330C68">
        <w:rPr>
          <w:rFonts w:hint="cs"/>
          <w:rtl/>
        </w:rPr>
        <w:t>.</w:t>
      </w:r>
    </w:p>
    <w:p w14:paraId="2ABE7807" w14:textId="77777777" w:rsidR="001D5A74" w:rsidRPr="00330C68" w:rsidRDefault="001D5A74" w:rsidP="00BB69F1">
      <w:pPr>
        <w:ind w:left="750"/>
        <w:rPr>
          <w:rtl/>
        </w:rPr>
      </w:pPr>
    </w:p>
    <w:p w14:paraId="680F5EFC" w14:textId="07289B44" w:rsidR="00BB69F1" w:rsidRPr="00330C68" w:rsidRDefault="00497B56" w:rsidP="00DC6F0A">
      <w:pPr>
        <w:numPr>
          <w:ilvl w:val="1"/>
          <w:numId w:val="32"/>
        </w:numPr>
        <w:rPr>
          <w:b/>
          <w:bCs/>
          <w:u w:val="single"/>
        </w:rPr>
      </w:pPr>
      <w:r w:rsidRPr="00330C68">
        <w:rPr>
          <w:rFonts w:hint="cs"/>
          <w:b/>
          <w:bCs/>
          <w:u w:val="single"/>
          <w:rtl/>
        </w:rPr>
        <w:t xml:space="preserve">חישוב אחוז ההנחה המשוקלל </w:t>
      </w:r>
      <w:r w:rsidR="00BB69F1" w:rsidRPr="00330C68">
        <w:rPr>
          <w:rFonts w:hint="cs"/>
          <w:b/>
          <w:bCs/>
          <w:u w:val="single"/>
          <w:rtl/>
        </w:rPr>
        <w:t>:</w:t>
      </w:r>
    </w:p>
    <w:p w14:paraId="57CA6F94" w14:textId="1986FB1D" w:rsidR="00497B56" w:rsidRPr="00330C68" w:rsidRDefault="00DC6F0A" w:rsidP="00DC6F0A">
      <w:pPr>
        <w:numPr>
          <w:ilvl w:val="2"/>
          <w:numId w:val="32"/>
        </w:numPr>
      </w:pPr>
      <w:r w:rsidRPr="00330C68">
        <w:rPr>
          <w:rFonts w:hint="cs"/>
          <w:i/>
          <w:iCs/>
          <w:rtl/>
        </w:rPr>
        <w:t>"</w:t>
      </w:r>
      <w:r w:rsidR="000D7E30" w:rsidRPr="00330C68">
        <w:rPr>
          <w:rFonts w:hint="cs"/>
          <w:i/>
          <w:iCs/>
          <w:rtl/>
        </w:rPr>
        <w:t>אחוז ההנחה המשוקלל</w:t>
      </w:r>
      <w:r w:rsidRPr="00330C68">
        <w:rPr>
          <w:rFonts w:hint="cs"/>
          <w:i/>
          <w:iCs/>
          <w:rtl/>
        </w:rPr>
        <w:t>"</w:t>
      </w:r>
      <w:r w:rsidR="000D7E30" w:rsidRPr="00330C68">
        <w:rPr>
          <w:rFonts w:hint="cs"/>
          <w:rtl/>
        </w:rPr>
        <w:t xml:space="preserve"> </w:t>
      </w:r>
      <w:r w:rsidR="00497B56" w:rsidRPr="00330C68">
        <w:rPr>
          <w:rFonts w:hint="cs"/>
          <w:rtl/>
        </w:rPr>
        <w:t xml:space="preserve">יקבע </w:t>
      </w:r>
      <w:r w:rsidR="000D7E30" w:rsidRPr="00330C68">
        <w:rPr>
          <w:rFonts w:hint="cs"/>
          <w:rtl/>
        </w:rPr>
        <w:t>לפי הנוסחא  :</w:t>
      </w:r>
    </w:p>
    <w:p w14:paraId="39F97F19" w14:textId="0C0F6107" w:rsidR="000D7E30" w:rsidRPr="00330C68" w:rsidRDefault="00A27866" w:rsidP="00A27866">
      <w:pPr>
        <w:ind w:left="2098"/>
        <w:rPr>
          <w:rFonts w:ascii="Arial" w:hAnsi="Arial"/>
          <w:sz w:val="22"/>
          <w:szCs w:val="22"/>
          <w:lang w:eastAsia="en-US"/>
        </w:rPr>
      </w:pPr>
      <m:oMathPara>
        <m:oMath>
          <m:r>
            <m:rPr>
              <m:sty m:val="p"/>
            </m:rPr>
            <w:rPr>
              <w:rFonts w:ascii="Cambria Math" w:hAnsi="Cambria Math"/>
            </w:rPr>
            <m:t>C =</m:t>
          </m:r>
          <m:d>
            <m:dPr>
              <m:ctrlPr>
                <w:rPr>
                  <w:rFonts w:ascii="Cambria Math" w:hAnsi="Cambria Math"/>
                </w:rPr>
              </m:ctrlPr>
            </m:dPr>
            <m:e>
              <m:r>
                <m:rPr>
                  <m:sty m:val="p"/>
                </m:rPr>
                <w:rPr>
                  <w:rFonts w:ascii="Cambria Math" w:hAnsi="Cambria Math"/>
                </w:rPr>
                <m:t xml:space="preserve"> </m:t>
              </m:r>
              <m:r>
                <w:rPr>
                  <w:rFonts w:ascii="Cambria Math" w:hAnsi="Cambria Math"/>
                </w:rPr>
                <m:t xml:space="preserve">1- </m:t>
              </m:r>
              <m:r>
                <m:rPr>
                  <m:sty m:val="p"/>
                </m:rPr>
                <w:rPr>
                  <w:rFonts w:ascii="Cambria Math" w:hAnsi="Cambria Math"/>
                </w:rPr>
                <m:t xml:space="preserve"> </m:t>
              </m:r>
              <m:f>
                <m:fPr>
                  <m:ctrlPr>
                    <w:rPr>
                      <w:rFonts w:ascii="Cambria Math" w:eastAsiaTheme="minorHAnsi" w:hAnsi="Cambria Math"/>
                    </w:rPr>
                  </m:ctrlPr>
                </m:fPr>
                <m:num>
                  <m:r>
                    <m:rPr>
                      <m:nor/>
                    </m:rPr>
                    <w:rPr>
                      <w:rFonts w:ascii="Cambria Math" w:hAnsi="Cambria Math" w:hint="cs"/>
                      <w:rtl/>
                    </w:rPr>
                    <m:t xml:space="preserve">עלות ההצעה </m:t>
                  </m:r>
                </m:num>
                <m:den>
                  <m:r>
                    <m:rPr>
                      <m:nor/>
                    </m:rPr>
                    <w:rPr>
                      <w:rFonts w:ascii="Cambria Math" w:hAnsi="Cambria Math" w:hint="cs"/>
                      <w:rtl/>
                    </w:rPr>
                    <m:t xml:space="preserve">עלות הבסיס </m:t>
                  </m:r>
                </m:den>
              </m:f>
              <m:r>
                <m:rPr>
                  <m:sty m:val="p"/>
                </m:rPr>
                <w:rPr>
                  <w:rFonts w:ascii="Cambria Math" w:hAnsi="Cambria Math"/>
                </w:rPr>
                <m:t xml:space="preserve"> </m:t>
              </m:r>
            </m:e>
          </m:d>
          <m:r>
            <m:rPr>
              <m:sty m:val="p"/>
            </m:rPr>
            <w:rPr>
              <w:rFonts w:ascii="Cambria Math" w:hAnsi="Cambria Math"/>
            </w:rPr>
            <m:t>×1</m:t>
          </m:r>
          <m:r>
            <w:rPr>
              <w:rFonts w:ascii="Cambria Math" w:hAnsi="Cambria Math"/>
            </w:rPr>
            <m:t>00</m:t>
          </m:r>
        </m:oMath>
      </m:oMathPara>
    </w:p>
    <w:p w14:paraId="338DC2AA" w14:textId="30971617" w:rsidR="00BF7E28" w:rsidRPr="00330C68" w:rsidRDefault="00BF7E28" w:rsidP="00DC6F0A">
      <w:pPr>
        <w:numPr>
          <w:ilvl w:val="2"/>
          <w:numId w:val="32"/>
        </w:numPr>
      </w:pPr>
      <w:r w:rsidRPr="00330C68">
        <w:rPr>
          <w:rFonts w:hint="cs"/>
          <w:rtl/>
        </w:rPr>
        <w:t xml:space="preserve">פעולת עיגול </w:t>
      </w:r>
      <w:r w:rsidR="00A27866" w:rsidRPr="00330C68">
        <w:rPr>
          <w:rFonts w:hint="cs"/>
          <w:rtl/>
        </w:rPr>
        <w:t xml:space="preserve">ספרות  - </w:t>
      </w:r>
      <w:r w:rsidR="000D7E30" w:rsidRPr="00330C68">
        <w:rPr>
          <w:rFonts w:hint="cs"/>
          <w:rtl/>
        </w:rPr>
        <w:t xml:space="preserve">אחוז ההנחה </w:t>
      </w:r>
      <w:r w:rsidRPr="00330C68">
        <w:rPr>
          <w:rFonts w:hint="cs"/>
          <w:rtl/>
        </w:rPr>
        <w:t xml:space="preserve">הסופי יהיה עיגול מתמטי עד 2 ספרות אחרי הנקודה במונחים של אחוזים (%) </w:t>
      </w:r>
    </w:p>
    <w:p w14:paraId="6071D2C4" w14:textId="2DDAE778" w:rsidR="00BF7E28" w:rsidRPr="00330C68" w:rsidRDefault="00BF7E28" w:rsidP="00A27866">
      <w:pPr>
        <w:ind w:left="922" w:firstLine="578"/>
        <w:rPr>
          <w:rtl/>
        </w:rPr>
      </w:pPr>
      <w:r w:rsidRPr="00330C68">
        <w:rPr>
          <w:rFonts w:hint="cs"/>
          <w:rtl/>
        </w:rPr>
        <w:t xml:space="preserve">לדוגמא : תוצאת </w:t>
      </w:r>
      <w:r w:rsidR="00A27866" w:rsidRPr="00330C68">
        <w:rPr>
          <w:rFonts w:hint="cs"/>
          <w:rtl/>
        </w:rPr>
        <w:t>הנוסחא (</w:t>
      </w:r>
      <w:r w:rsidRPr="00330C68">
        <w:rPr>
          <w:rFonts w:hint="cs"/>
          <w:rtl/>
        </w:rPr>
        <w:t xml:space="preserve"> </w:t>
      </w:r>
      <w:r w:rsidRPr="00330C68">
        <w:rPr>
          <w:rFonts w:hint="cs"/>
          <w:b/>
          <w:bCs/>
          <w:u w:val="single"/>
          <w:rtl/>
        </w:rPr>
        <w:t xml:space="preserve"> </w:t>
      </w:r>
      <w:r w:rsidRPr="00330C68">
        <w:rPr>
          <w:rFonts w:hint="cs"/>
          <w:b/>
          <w:bCs/>
          <w:u w:val="single"/>
        </w:rPr>
        <w:t>C</w:t>
      </w:r>
      <w:r w:rsidRPr="00330C68">
        <w:rPr>
          <w:rFonts w:hint="cs"/>
          <w:rtl/>
        </w:rPr>
        <w:t xml:space="preserve">  </w:t>
      </w:r>
      <w:r w:rsidR="00A27866" w:rsidRPr="00330C68">
        <w:rPr>
          <w:rFonts w:hint="cs"/>
          <w:rtl/>
        </w:rPr>
        <w:t xml:space="preserve">) </w:t>
      </w:r>
      <w:r w:rsidRPr="00330C68">
        <w:rPr>
          <w:rFonts w:hint="cs"/>
          <w:rtl/>
        </w:rPr>
        <w:t xml:space="preserve">היא :  </w:t>
      </w:r>
      <w:r w:rsidR="00A27866" w:rsidRPr="00330C68">
        <w:rPr>
          <w:rFonts w:hint="cs"/>
          <w:rtl/>
        </w:rPr>
        <w:t>32.5425</w:t>
      </w:r>
    </w:p>
    <w:p w14:paraId="09AF8F56" w14:textId="059B4780" w:rsidR="00BB69F1" w:rsidRPr="00330C68" w:rsidRDefault="00BF7E28" w:rsidP="00A27866">
      <w:pPr>
        <w:ind w:left="2312"/>
        <w:rPr>
          <w:rtl/>
        </w:rPr>
      </w:pPr>
      <w:r w:rsidRPr="00330C68">
        <w:rPr>
          <w:rFonts w:hint="cs"/>
          <w:rtl/>
        </w:rPr>
        <w:t xml:space="preserve"> אזי </w:t>
      </w:r>
      <w:r w:rsidR="00A27866" w:rsidRPr="00330C68">
        <w:rPr>
          <w:rFonts w:hint="cs"/>
          <w:rtl/>
        </w:rPr>
        <w:t xml:space="preserve">אחוז ההנחה </w:t>
      </w:r>
      <w:r w:rsidR="00A45085" w:rsidRPr="00330C68">
        <w:rPr>
          <w:rFonts w:hint="cs"/>
          <w:rtl/>
        </w:rPr>
        <w:t xml:space="preserve">המשוקלל </w:t>
      </w:r>
      <w:r w:rsidR="00A27866" w:rsidRPr="00330C68">
        <w:rPr>
          <w:rFonts w:hint="cs"/>
          <w:rtl/>
        </w:rPr>
        <w:t xml:space="preserve">הסופי יהיה </w:t>
      </w:r>
      <w:r w:rsidRPr="00330C68">
        <w:rPr>
          <w:rFonts w:hint="cs"/>
          <w:rtl/>
        </w:rPr>
        <w:t xml:space="preserve">באחוז </w:t>
      </w:r>
      <w:r w:rsidR="00A27866" w:rsidRPr="00330C68">
        <w:rPr>
          <w:rFonts w:hint="cs"/>
          <w:rtl/>
        </w:rPr>
        <w:t xml:space="preserve">32.54% </w:t>
      </w:r>
      <w:r w:rsidRPr="00330C68">
        <w:rPr>
          <w:rFonts w:hint="cs"/>
          <w:rtl/>
        </w:rPr>
        <w:t xml:space="preserve">  (במקרה זה ע</w:t>
      </w:r>
      <w:r w:rsidR="00A27866" w:rsidRPr="00330C68">
        <w:rPr>
          <w:rFonts w:hint="cs"/>
          <w:rtl/>
        </w:rPr>
        <w:t>י</w:t>
      </w:r>
      <w:r w:rsidRPr="00330C68">
        <w:rPr>
          <w:rFonts w:hint="cs"/>
          <w:rtl/>
        </w:rPr>
        <w:t>גול כלפי מטה)</w:t>
      </w:r>
    </w:p>
    <w:p w14:paraId="2F1A7976" w14:textId="77777777" w:rsidR="00A03B6E" w:rsidRPr="00330C68" w:rsidRDefault="00A03B6E" w:rsidP="00A03B6E">
      <w:pPr>
        <w:rPr>
          <w:rtl/>
        </w:rPr>
      </w:pPr>
    </w:p>
    <w:p w14:paraId="4509F992" w14:textId="77777777" w:rsidR="00A27866" w:rsidRPr="00330C68" w:rsidRDefault="00A27866" w:rsidP="00A27866">
      <w:pPr>
        <w:pStyle w:val="a4"/>
        <w:rPr>
          <w:rtl/>
        </w:rPr>
      </w:pPr>
    </w:p>
    <w:p w14:paraId="25B26595" w14:textId="77777777" w:rsidR="00130AA2" w:rsidRPr="00330C68" w:rsidRDefault="00130AA2" w:rsidP="00130AA2">
      <w:pPr>
        <w:pStyle w:val="21"/>
        <w:numPr>
          <w:ilvl w:val="0"/>
          <w:numId w:val="0"/>
        </w:numPr>
        <w:ind w:left="282"/>
        <w:rPr>
          <w:rtl/>
        </w:rPr>
      </w:pPr>
      <w:r w:rsidRPr="00330C68">
        <w:rPr>
          <w:rFonts w:hint="cs"/>
          <w:rtl/>
        </w:rPr>
        <w:t>אחוז ההנחה המשוקלל המגולם בהצעה יחושב עפ"י היחס בין סה"כ מחיר מחירון ארה"ב לרכיבים הנדרשים לבין סה"כ המחיר המוצע לרכיבים אלו בהתאם להצעת המחיר שתוגש.</w:t>
      </w:r>
    </w:p>
    <w:p w14:paraId="47EFC412" w14:textId="7223C77F" w:rsidR="00130AA2" w:rsidRPr="00330C68" w:rsidRDefault="00130AA2" w:rsidP="00A27866">
      <w:pPr>
        <w:pStyle w:val="21"/>
        <w:numPr>
          <w:ilvl w:val="0"/>
          <w:numId w:val="0"/>
        </w:numPr>
        <w:ind w:left="282"/>
        <w:rPr>
          <w:rtl/>
        </w:rPr>
      </w:pPr>
      <w:r w:rsidRPr="00330C68">
        <w:rPr>
          <w:rFonts w:hint="cs"/>
          <w:rtl/>
        </w:rPr>
        <w:t>אחוז הנחה משוקלל זה ישמש גם לרכישות עתידיות</w:t>
      </w:r>
      <w:r w:rsidR="00154479" w:rsidRPr="00330C68">
        <w:rPr>
          <w:rFonts w:hint="cs"/>
          <w:rtl/>
        </w:rPr>
        <w:t xml:space="preserve">, על כלל המוצרים (המק"טים) שבמחירון היצרן לרבות </w:t>
      </w:r>
      <w:r w:rsidR="00A27866" w:rsidRPr="00330C68">
        <w:rPr>
          <w:rFonts w:hint="cs"/>
          <w:rtl/>
        </w:rPr>
        <w:t xml:space="preserve">מק"טים </w:t>
      </w:r>
      <w:r w:rsidR="00154479" w:rsidRPr="00330C68">
        <w:rPr>
          <w:rFonts w:hint="cs"/>
          <w:rtl/>
        </w:rPr>
        <w:t>חדשים שיתווספו במהלך תקופת ההתקשרות והארכות הנוספות</w:t>
      </w:r>
      <w:r w:rsidRPr="00330C68">
        <w:rPr>
          <w:rFonts w:hint="cs"/>
          <w:rtl/>
        </w:rPr>
        <w:t xml:space="preserve">. </w:t>
      </w:r>
    </w:p>
    <w:p w14:paraId="5441B031" w14:textId="77777777" w:rsidR="00130AA2" w:rsidRPr="00330C68" w:rsidRDefault="00130AA2" w:rsidP="00130AA2">
      <w:pPr>
        <w:pStyle w:val="21"/>
        <w:numPr>
          <w:ilvl w:val="0"/>
          <w:numId w:val="0"/>
        </w:numPr>
        <w:ind w:left="282"/>
        <w:rPr>
          <w:rtl/>
        </w:rPr>
      </w:pPr>
      <w:r w:rsidRPr="00330C68">
        <w:rPr>
          <w:rFonts w:hint="cs"/>
          <w:rtl/>
        </w:rPr>
        <w:t xml:space="preserve">מחיר פריט לרכישות עתידיות יחושב עפ"י </w:t>
      </w:r>
      <w:r w:rsidRPr="00330C68">
        <w:rPr>
          <w:rtl/>
        </w:rPr>
        <w:t>מחיר הפריט כמופיע במחירון ה</w:t>
      </w:r>
      <w:r w:rsidRPr="00330C68">
        <w:rPr>
          <w:rFonts w:hint="cs"/>
          <w:rtl/>
        </w:rPr>
        <w:t xml:space="preserve">רשמי </w:t>
      </w:r>
      <w:r w:rsidRPr="00330C68">
        <w:rPr>
          <w:rtl/>
        </w:rPr>
        <w:t xml:space="preserve">, בחיסור </w:t>
      </w:r>
      <w:r w:rsidRPr="00330C68">
        <w:rPr>
          <w:rFonts w:hint="cs"/>
          <w:rtl/>
        </w:rPr>
        <w:t xml:space="preserve">אחוז </w:t>
      </w:r>
      <w:r w:rsidRPr="00330C68">
        <w:rPr>
          <w:rtl/>
        </w:rPr>
        <w:t xml:space="preserve">ההנחה </w:t>
      </w:r>
      <w:r w:rsidRPr="00330C68">
        <w:rPr>
          <w:rFonts w:hint="cs"/>
          <w:rtl/>
        </w:rPr>
        <w:t xml:space="preserve">המשוקלל </w:t>
      </w:r>
      <w:r w:rsidRPr="00330C68">
        <w:rPr>
          <w:rtl/>
        </w:rPr>
        <w:t>כפי שהוצע על ידי המציע שדורג במקום הראשון.</w:t>
      </w:r>
    </w:p>
    <w:p w14:paraId="771136D7" w14:textId="77777777" w:rsidR="00130AA2" w:rsidRPr="00330C68" w:rsidRDefault="00130AA2" w:rsidP="00130AA2">
      <w:pPr>
        <w:pStyle w:val="21"/>
        <w:numPr>
          <w:ilvl w:val="0"/>
          <w:numId w:val="0"/>
        </w:numPr>
        <w:ind w:left="282"/>
        <w:rPr>
          <w:rtl/>
        </w:rPr>
      </w:pPr>
    </w:p>
    <w:p w14:paraId="6A71DDA6" w14:textId="77777777" w:rsidR="00FC5D1F" w:rsidRPr="00330C68" w:rsidRDefault="00FC5D1F" w:rsidP="00B74AD0">
      <w:pPr>
        <w:pStyle w:val="a4"/>
        <w:rPr>
          <w:rtl/>
        </w:rPr>
      </w:pPr>
    </w:p>
    <w:p w14:paraId="2D5119C6" w14:textId="77777777" w:rsidR="00B74AD0" w:rsidRPr="00330C68" w:rsidRDefault="00B74AD0" w:rsidP="00A45085">
      <w:pPr>
        <w:numPr>
          <w:ilvl w:val="1"/>
          <w:numId w:val="32"/>
        </w:numPr>
        <w:ind w:left="849" w:hanging="459"/>
        <w:rPr>
          <w:b/>
          <w:bCs/>
          <w:u w:val="single"/>
          <w:rtl/>
        </w:rPr>
      </w:pPr>
      <w:r w:rsidRPr="00330C68">
        <w:rPr>
          <w:rFonts w:hint="cs"/>
          <w:b/>
          <w:bCs/>
          <w:u w:val="single"/>
          <w:rtl/>
        </w:rPr>
        <w:t xml:space="preserve">טבלת המוצרים במדגם </w:t>
      </w:r>
      <w:r w:rsidRPr="00330C68">
        <w:rPr>
          <w:b/>
          <w:bCs/>
          <w:u w:val="single"/>
          <w:rtl/>
        </w:rPr>
        <w:t>–</w:t>
      </w:r>
      <w:r w:rsidRPr="00330C68">
        <w:rPr>
          <w:rFonts w:hint="cs"/>
          <w:b/>
          <w:bCs/>
          <w:u w:val="single"/>
          <w:rtl/>
        </w:rPr>
        <w:t xml:space="preserve"> לצרוך מנגנון חישוב "עלות ההצעה" ואחוז ההנחה המשוקלל</w:t>
      </w:r>
    </w:p>
    <w:p w14:paraId="1616D94E" w14:textId="77777777" w:rsidR="00A45085" w:rsidRPr="00330C68" w:rsidRDefault="00A45085" w:rsidP="00A45085">
      <w:pPr>
        <w:pStyle w:val="a4"/>
        <w:rPr>
          <w:rtl/>
        </w:rPr>
      </w:pPr>
    </w:p>
    <w:tbl>
      <w:tblPr>
        <w:tblStyle w:val="aff2"/>
        <w:bidiVisual/>
        <w:tblW w:w="8776" w:type="dxa"/>
        <w:jc w:val="center"/>
        <w:tblLook w:val="04A0" w:firstRow="1" w:lastRow="0" w:firstColumn="1" w:lastColumn="0" w:noHBand="0" w:noVBand="1"/>
      </w:tblPr>
      <w:tblGrid>
        <w:gridCol w:w="1503"/>
        <w:gridCol w:w="3052"/>
        <w:gridCol w:w="1386"/>
        <w:gridCol w:w="1418"/>
        <w:gridCol w:w="1417"/>
      </w:tblGrid>
      <w:tr w:rsidR="00FC5D1F" w:rsidRPr="00330C68" w14:paraId="1D8BD938" w14:textId="77777777" w:rsidTr="00A45085">
        <w:trPr>
          <w:tblHeader/>
          <w:jc w:val="center"/>
        </w:trPr>
        <w:tc>
          <w:tcPr>
            <w:tcW w:w="1503" w:type="dxa"/>
            <w:shd w:val="clear" w:color="auto" w:fill="DEEAF6" w:themeFill="accent1" w:themeFillTint="33"/>
          </w:tcPr>
          <w:p w14:paraId="1B568D0F" w14:textId="77777777" w:rsidR="00FC5D1F" w:rsidRPr="00330C68" w:rsidRDefault="00FC5D1F" w:rsidP="00091CE6">
            <w:pPr>
              <w:jc w:val="center"/>
              <w:rPr>
                <w:b/>
                <w:bCs/>
                <w:rtl/>
              </w:rPr>
            </w:pPr>
            <w:r w:rsidRPr="00330C68">
              <w:rPr>
                <w:rFonts w:hint="cs"/>
                <w:b/>
                <w:bCs/>
                <w:rtl/>
              </w:rPr>
              <w:t>מק"ט</w:t>
            </w:r>
          </w:p>
        </w:tc>
        <w:tc>
          <w:tcPr>
            <w:tcW w:w="3052" w:type="dxa"/>
            <w:shd w:val="clear" w:color="auto" w:fill="DEEAF6" w:themeFill="accent1" w:themeFillTint="33"/>
          </w:tcPr>
          <w:p w14:paraId="626E40E7" w14:textId="77777777" w:rsidR="00FC5D1F" w:rsidRPr="00330C68" w:rsidRDefault="00FC5D1F" w:rsidP="00091CE6">
            <w:pPr>
              <w:jc w:val="center"/>
              <w:rPr>
                <w:b/>
                <w:bCs/>
                <w:rtl/>
              </w:rPr>
            </w:pPr>
            <w:r w:rsidRPr="00330C68">
              <w:rPr>
                <w:rFonts w:hint="cs"/>
                <w:b/>
                <w:bCs/>
                <w:rtl/>
              </w:rPr>
              <w:t>תיאור</w:t>
            </w:r>
          </w:p>
        </w:tc>
        <w:tc>
          <w:tcPr>
            <w:tcW w:w="1386" w:type="dxa"/>
            <w:shd w:val="clear" w:color="auto" w:fill="DEEAF6" w:themeFill="accent1" w:themeFillTint="33"/>
          </w:tcPr>
          <w:p w14:paraId="3ABCD08F" w14:textId="77777777" w:rsidR="00FC5D1F" w:rsidRPr="00330C68" w:rsidRDefault="00FC5D1F" w:rsidP="00091CE6">
            <w:pPr>
              <w:jc w:val="center"/>
              <w:rPr>
                <w:b/>
                <w:bCs/>
                <w:rtl/>
              </w:rPr>
            </w:pPr>
            <w:r w:rsidRPr="00330C68">
              <w:rPr>
                <w:rFonts w:hint="cs"/>
                <w:b/>
                <w:bCs/>
                <w:rtl/>
              </w:rPr>
              <w:t>כמות (לצורך חישוב עלות בלבד</w:t>
            </w:r>
          </w:p>
        </w:tc>
        <w:tc>
          <w:tcPr>
            <w:tcW w:w="1418" w:type="dxa"/>
            <w:shd w:val="clear" w:color="auto" w:fill="DEEAF6" w:themeFill="accent1" w:themeFillTint="33"/>
          </w:tcPr>
          <w:p w14:paraId="7899D457" w14:textId="77777777" w:rsidR="00FC5D1F" w:rsidRPr="00330C68" w:rsidRDefault="00FC5D1F" w:rsidP="00091CE6">
            <w:pPr>
              <w:jc w:val="center"/>
              <w:rPr>
                <w:b/>
                <w:bCs/>
                <w:rtl/>
              </w:rPr>
            </w:pPr>
            <w:r w:rsidRPr="00330C68">
              <w:rPr>
                <w:rFonts w:hint="cs"/>
                <w:b/>
                <w:bCs/>
                <w:rtl/>
              </w:rPr>
              <w:t>מחיר מחירון יצרן (דולר ארה"ב)</w:t>
            </w:r>
          </w:p>
        </w:tc>
        <w:tc>
          <w:tcPr>
            <w:tcW w:w="1417" w:type="dxa"/>
            <w:shd w:val="clear" w:color="auto" w:fill="DEEAF6" w:themeFill="accent1" w:themeFillTint="33"/>
          </w:tcPr>
          <w:p w14:paraId="4073F801" w14:textId="77777777" w:rsidR="00FC5D1F" w:rsidRPr="00330C68" w:rsidRDefault="00FC5D1F" w:rsidP="008546BA">
            <w:pPr>
              <w:jc w:val="center"/>
              <w:rPr>
                <w:b/>
                <w:bCs/>
                <w:rtl/>
              </w:rPr>
            </w:pPr>
            <w:r w:rsidRPr="00330C68">
              <w:rPr>
                <w:rFonts w:hint="cs"/>
                <w:b/>
                <w:bCs/>
                <w:rtl/>
              </w:rPr>
              <w:t xml:space="preserve">מחיר מוצע </w:t>
            </w:r>
          </w:p>
          <w:p w14:paraId="3BFE1581" w14:textId="77777777" w:rsidR="00FC5D1F" w:rsidRPr="00330C68" w:rsidRDefault="00FC5D1F" w:rsidP="008546BA">
            <w:pPr>
              <w:jc w:val="center"/>
              <w:rPr>
                <w:b/>
                <w:bCs/>
                <w:rtl/>
              </w:rPr>
            </w:pPr>
            <w:r w:rsidRPr="00330C68">
              <w:rPr>
                <w:rFonts w:hint="cs"/>
                <w:b/>
                <w:bCs/>
                <w:rtl/>
              </w:rPr>
              <w:t>(דולר ארה"ב)</w:t>
            </w:r>
          </w:p>
        </w:tc>
      </w:tr>
      <w:tr w:rsidR="00922BC2" w:rsidRPr="00330C68" w14:paraId="7D524E7A" w14:textId="77777777" w:rsidTr="00B20669">
        <w:trPr>
          <w:jc w:val="center"/>
        </w:trPr>
        <w:tc>
          <w:tcPr>
            <w:tcW w:w="1503" w:type="dxa"/>
          </w:tcPr>
          <w:p w14:paraId="19190DA4" w14:textId="7EDC5664"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VS6-STD-C</w:t>
            </w:r>
          </w:p>
        </w:tc>
        <w:tc>
          <w:tcPr>
            <w:tcW w:w="3052" w:type="dxa"/>
          </w:tcPr>
          <w:p w14:paraId="712D0D50" w14:textId="09DB600E"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VMware vSphere 6 Standard for 1 processor</w:t>
            </w:r>
          </w:p>
        </w:tc>
        <w:tc>
          <w:tcPr>
            <w:tcW w:w="1386" w:type="dxa"/>
            <w:vAlign w:val="center"/>
          </w:tcPr>
          <w:p w14:paraId="6864B3DD" w14:textId="07A85382"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10</w:t>
            </w:r>
          </w:p>
        </w:tc>
        <w:tc>
          <w:tcPr>
            <w:tcW w:w="1418" w:type="dxa"/>
          </w:tcPr>
          <w:p w14:paraId="7A552496" w14:textId="77777777" w:rsidR="00922BC2" w:rsidRPr="00330C68" w:rsidRDefault="00922BC2" w:rsidP="00091CE6">
            <w:pPr>
              <w:rPr>
                <w:rtl/>
              </w:rPr>
            </w:pPr>
          </w:p>
        </w:tc>
        <w:tc>
          <w:tcPr>
            <w:tcW w:w="1417" w:type="dxa"/>
          </w:tcPr>
          <w:p w14:paraId="2F697FA3" w14:textId="77777777" w:rsidR="00922BC2" w:rsidRPr="00330C68" w:rsidRDefault="00922BC2" w:rsidP="00091CE6">
            <w:pPr>
              <w:rPr>
                <w:rtl/>
              </w:rPr>
            </w:pPr>
          </w:p>
        </w:tc>
      </w:tr>
      <w:tr w:rsidR="00922BC2" w:rsidRPr="00330C68" w14:paraId="1C4DED2A" w14:textId="77777777" w:rsidTr="00B20669">
        <w:trPr>
          <w:jc w:val="center"/>
        </w:trPr>
        <w:tc>
          <w:tcPr>
            <w:tcW w:w="1503" w:type="dxa"/>
          </w:tcPr>
          <w:p w14:paraId="59999C59" w14:textId="77DCDFF8"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VS6-STD-3G-SSS-C</w:t>
            </w:r>
          </w:p>
        </w:tc>
        <w:tc>
          <w:tcPr>
            <w:tcW w:w="3052" w:type="dxa"/>
          </w:tcPr>
          <w:p w14:paraId="750FF040" w14:textId="7B177FBD" w:rsidR="00922BC2" w:rsidRPr="00330C68" w:rsidRDefault="00922BC2" w:rsidP="004C5138">
            <w:pPr>
              <w:jc w:val="center"/>
              <w:rPr>
                <w:rFonts w:ascii="Trebuchet MS" w:hAnsi="Trebuchet MS"/>
                <w:color w:val="000000"/>
                <w:sz w:val="20"/>
                <w:szCs w:val="20"/>
              </w:rPr>
            </w:pPr>
            <w:r w:rsidRPr="00330C68">
              <w:rPr>
                <w:rFonts w:ascii="Trebuchet MS" w:hAnsi="Trebuchet MS"/>
                <w:color w:val="000000"/>
                <w:sz w:val="20"/>
                <w:szCs w:val="20"/>
              </w:rPr>
              <w:t>Basic Support/Subscription VMware vSphere 6 Standard for 1 processor for 3 year</w:t>
            </w:r>
          </w:p>
        </w:tc>
        <w:tc>
          <w:tcPr>
            <w:tcW w:w="1386" w:type="dxa"/>
            <w:vAlign w:val="center"/>
          </w:tcPr>
          <w:p w14:paraId="7F80B2FE" w14:textId="77777777"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10</w:t>
            </w:r>
          </w:p>
        </w:tc>
        <w:tc>
          <w:tcPr>
            <w:tcW w:w="1418" w:type="dxa"/>
          </w:tcPr>
          <w:p w14:paraId="075FC246" w14:textId="77777777" w:rsidR="00922BC2" w:rsidRPr="00330C68" w:rsidRDefault="00922BC2" w:rsidP="00091CE6">
            <w:pPr>
              <w:rPr>
                <w:rtl/>
              </w:rPr>
            </w:pPr>
          </w:p>
        </w:tc>
        <w:tc>
          <w:tcPr>
            <w:tcW w:w="1417" w:type="dxa"/>
          </w:tcPr>
          <w:p w14:paraId="7FAC9E9D" w14:textId="77777777" w:rsidR="00922BC2" w:rsidRPr="00330C68" w:rsidRDefault="00922BC2" w:rsidP="00091CE6">
            <w:pPr>
              <w:rPr>
                <w:rtl/>
              </w:rPr>
            </w:pPr>
          </w:p>
        </w:tc>
      </w:tr>
      <w:tr w:rsidR="00922BC2" w:rsidRPr="00330C68" w14:paraId="39322944" w14:textId="77777777" w:rsidTr="00B20669">
        <w:trPr>
          <w:jc w:val="center"/>
        </w:trPr>
        <w:tc>
          <w:tcPr>
            <w:tcW w:w="1503" w:type="dxa"/>
          </w:tcPr>
          <w:p w14:paraId="74902F1C" w14:textId="57A712A8" w:rsidR="00922BC2" w:rsidRPr="00330C68" w:rsidRDefault="00B66240" w:rsidP="004C5138">
            <w:pPr>
              <w:jc w:val="center"/>
              <w:rPr>
                <w:rFonts w:ascii="Trebuchet MS" w:hAnsi="Trebuchet MS"/>
                <w:color w:val="000000"/>
                <w:sz w:val="20"/>
                <w:szCs w:val="20"/>
              </w:rPr>
            </w:pPr>
            <w:hyperlink r:id="rId12" w:history="1">
              <w:r w:rsidR="00922BC2" w:rsidRPr="00330C68">
                <w:rPr>
                  <w:rFonts w:ascii="Trebuchet MS" w:hAnsi="Trebuchet MS"/>
                  <w:color w:val="000000"/>
                  <w:sz w:val="20"/>
                  <w:szCs w:val="20"/>
                </w:rPr>
                <w:t>HZ7-ENC-10-C</w:t>
              </w:r>
            </w:hyperlink>
          </w:p>
        </w:tc>
        <w:tc>
          <w:tcPr>
            <w:tcW w:w="3052" w:type="dxa"/>
          </w:tcPr>
          <w:p w14:paraId="5A6C309E" w14:textId="35EC2617" w:rsidR="00922BC2" w:rsidRPr="00330C68" w:rsidRDefault="00922BC2" w:rsidP="004C5138">
            <w:pPr>
              <w:bidi w:val="0"/>
              <w:jc w:val="center"/>
              <w:rPr>
                <w:rFonts w:ascii="Trebuchet MS" w:hAnsi="Trebuchet MS"/>
                <w:color w:val="000000"/>
                <w:sz w:val="20"/>
                <w:szCs w:val="20"/>
              </w:rPr>
            </w:pPr>
            <w:r w:rsidRPr="00330C68">
              <w:rPr>
                <w:rFonts w:ascii="Trebuchet MS" w:hAnsi="Trebuchet MS"/>
                <w:color w:val="000000"/>
                <w:sz w:val="20"/>
                <w:szCs w:val="20"/>
              </w:rPr>
              <w:t>VMware Horizon 7 Enterprise : 10 Pack (CCU)</w:t>
            </w:r>
          </w:p>
        </w:tc>
        <w:tc>
          <w:tcPr>
            <w:tcW w:w="1386" w:type="dxa"/>
            <w:vAlign w:val="center"/>
          </w:tcPr>
          <w:p w14:paraId="03920986" w14:textId="77777777"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5</w:t>
            </w:r>
          </w:p>
        </w:tc>
        <w:tc>
          <w:tcPr>
            <w:tcW w:w="1418" w:type="dxa"/>
          </w:tcPr>
          <w:p w14:paraId="14841148" w14:textId="77777777" w:rsidR="00922BC2" w:rsidRPr="00330C68" w:rsidRDefault="00922BC2" w:rsidP="00091CE6">
            <w:pPr>
              <w:rPr>
                <w:rtl/>
              </w:rPr>
            </w:pPr>
          </w:p>
        </w:tc>
        <w:tc>
          <w:tcPr>
            <w:tcW w:w="1417" w:type="dxa"/>
          </w:tcPr>
          <w:p w14:paraId="2997A218" w14:textId="77777777" w:rsidR="00922BC2" w:rsidRPr="00330C68" w:rsidRDefault="00922BC2" w:rsidP="00091CE6">
            <w:pPr>
              <w:rPr>
                <w:rtl/>
              </w:rPr>
            </w:pPr>
          </w:p>
        </w:tc>
      </w:tr>
      <w:tr w:rsidR="00922BC2" w:rsidRPr="00330C68" w14:paraId="670E2976" w14:textId="77777777" w:rsidTr="00B20669">
        <w:trPr>
          <w:jc w:val="center"/>
        </w:trPr>
        <w:tc>
          <w:tcPr>
            <w:tcW w:w="1503" w:type="dxa"/>
          </w:tcPr>
          <w:p w14:paraId="5465F888" w14:textId="60EE424C"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HZ7-ENC-10-3G-SSS-C</w:t>
            </w:r>
          </w:p>
        </w:tc>
        <w:tc>
          <w:tcPr>
            <w:tcW w:w="3052" w:type="dxa"/>
          </w:tcPr>
          <w:p w14:paraId="66FC69A6" w14:textId="4B7E2BAF"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Basic Support/Subscription for VMware Horizon 7 Enterprise : 10 Pack (CCU) for 3 years</w:t>
            </w:r>
          </w:p>
        </w:tc>
        <w:tc>
          <w:tcPr>
            <w:tcW w:w="1386" w:type="dxa"/>
            <w:vAlign w:val="center"/>
          </w:tcPr>
          <w:p w14:paraId="7C6DE2E3" w14:textId="77777777"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5</w:t>
            </w:r>
          </w:p>
        </w:tc>
        <w:tc>
          <w:tcPr>
            <w:tcW w:w="1418" w:type="dxa"/>
          </w:tcPr>
          <w:p w14:paraId="1EA619A6" w14:textId="77777777" w:rsidR="00922BC2" w:rsidRPr="00330C68" w:rsidRDefault="00922BC2" w:rsidP="00091CE6">
            <w:pPr>
              <w:rPr>
                <w:rtl/>
              </w:rPr>
            </w:pPr>
          </w:p>
        </w:tc>
        <w:tc>
          <w:tcPr>
            <w:tcW w:w="1417" w:type="dxa"/>
          </w:tcPr>
          <w:p w14:paraId="6532C075" w14:textId="77777777" w:rsidR="00922BC2" w:rsidRPr="00330C68" w:rsidRDefault="00922BC2" w:rsidP="00091CE6">
            <w:pPr>
              <w:rPr>
                <w:rtl/>
              </w:rPr>
            </w:pPr>
          </w:p>
        </w:tc>
      </w:tr>
      <w:tr w:rsidR="00922BC2" w:rsidRPr="00330C68" w14:paraId="4ACD9B67" w14:textId="77777777" w:rsidTr="00B20669">
        <w:trPr>
          <w:jc w:val="center"/>
        </w:trPr>
        <w:tc>
          <w:tcPr>
            <w:tcW w:w="1503" w:type="dxa"/>
          </w:tcPr>
          <w:p w14:paraId="25596F5B" w14:textId="440F53C7"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VCS6-STD-C</w:t>
            </w:r>
          </w:p>
        </w:tc>
        <w:tc>
          <w:tcPr>
            <w:tcW w:w="3052" w:type="dxa"/>
          </w:tcPr>
          <w:p w14:paraId="7311C794" w14:textId="7BFF35CE" w:rsidR="00922BC2" w:rsidRPr="00330C68" w:rsidRDefault="00922BC2" w:rsidP="004C5138">
            <w:pPr>
              <w:jc w:val="center"/>
              <w:rPr>
                <w:rFonts w:ascii="Trebuchet MS" w:hAnsi="Trebuchet MS"/>
                <w:color w:val="000000"/>
                <w:sz w:val="20"/>
                <w:szCs w:val="20"/>
              </w:rPr>
            </w:pPr>
            <w:r w:rsidRPr="00330C68">
              <w:rPr>
                <w:rFonts w:ascii="Trebuchet MS" w:hAnsi="Trebuchet MS"/>
                <w:color w:val="000000"/>
                <w:sz w:val="20"/>
                <w:szCs w:val="20"/>
              </w:rPr>
              <w:t xml:space="preserve">VMware </w:t>
            </w:r>
            <w:proofErr w:type="spellStart"/>
            <w:r w:rsidRPr="00330C68">
              <w:rPr>
                <w:rFonts w:ascii="Trebuchet MS" w:hAnsi="Trebuchet MS"/>
                <w:color w:val="000000"/>
                <w:sz w:val="20"/>
                <w:szCs w:val="20"/>
              </w:rPr>
              <w:t>vCenter</w:t>
            </w:r>
            <w:proofErr w:type="spellEnd"/>
            <w:r w:rsidRPr="00330C68">
              <w:rPr>
                <w:rFonts w:ascii="Trebuchet MS" w:hAnsi="Trebuchet MS"/>
                <w:color w:val="000000"/>
                <w:sz w:val="20"/>
                <w:szCs w:val="20"/>
              </w:rPr>
              <w:t xml:space="preserve"> Server 6 Standard for vSphere 6</w:t>
            </w:r>
          </w:p>
        </w:tc>
        <w:tc>
          <w:tcPr>
            <w:tcW w:w="1386" w:type="dxa"/>
            <w:vAlign w:val="center"/>
          </w:tcPr>
          <w:p w14:paraId="0C226A96" w14:textId="77777777"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1</w:t>
            </w:r>
          </w:p>
        </w:tc>
        <w:tc>
          <w:tcPr>
            <w:tcW w:w="1418" w:type="dxa"/>
          </w:tcPr>
          <w:p w14:paraId="1F5FACAC" w14:textId="77777777" w:rsidR="00922BC2" w:rsidRPr="00330C68" w:rsidRDefault="00922BC2" w:rsidP="00091CE6">
            <w:pPr>
              <w:rPr>
                <w:rtl/>
              </w:rPr>
            </w:pPr>
          </w:p>
        </w:tc>
        <w:tc>
          <w:tcPr>
            <w:tcW w:w="1417" w:type="dxa"/>
          </w:tcPr>
          <w:p w14:paraId="34701475" w14:textId="77777777" w:rsidR="00922BC2" w:rsidRPr="00330C68" w:rsidRDefault="00922BC2" w:rsidP="00091CE6">
            <w:pPr>
              <w:rPr>
                <w:rtl/>
              </w:rPr>
            </w:pPr>
          </w:p>
        </w:tc>
      </w:tr>
      <w:tr w:rsidR="00922BC2" w:rsidRPr="00330C68" w14:paraId="6AF23049" w14:textId="77777777" w:rsidTr="00B20669">
        <w:trPr>
          <w:jc w:val="center"/>
        </w:trPr>
        <w:tc>
          <w:tcPr>
            <w:tcW w:w="1503" w:type="dxa"/>
          </w:tcPr>
          <w:p w14:paraId="4CCFA286" w14:textId="4D6353C3"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VCS6-STD-3G-SSS-C</w:t>
            </w:r>
          </w:p>
        </w:tc>
        <w:tc>
          <w:tcPr>
            <w:tcW w:w="3052" w:type="dxa"/>
          </w:tcPr>
          <w:p w14:paraId="549ABBEE" w14:textId="3C89B7F2" w:rsidR="00922BC2" w:rsidRPr="00330C68" w:rsidRDefault="00922BC2" w:rsidP="004C5138">
            <w:pPr>
              <w:jc w:val="center"/>
              <w:rPr>
                <w:rFonts w:ascii="Trebuchet MS" w:hAnsi="Trebuchet MS"/>
                <w:color w:val="000000"/>
                <w:sz w:val="20"/>
                <w:szCs w:val="20"/>
              </w:rPr>
            </w:pPr>
            <w:r w:rsidRPr="00330C68">
              <w:rPr>
                <w:rFonts w:ascii="Trebuchet MS" w:hAnsi="Trebuchet MS"/>
                <w:color w:val="000000"/>
                <w:sz w:val="20"/>
                <w:szCs w:val="20"/>
              </w:rPr>
              <w:t xml:space="preserve">Basic Support/Subscription for VMware </w:t>
            </w:r>
            <w:proofErr w:type="spellStart"/>
            <w:r w:rsidRPr="00330C68">
              <w:rPr>
                <w:rFonts w:ascii="Trebuchet MS" w:hAnsi="Trebuchet MS"/>
                <w:color w:val="000000"/>
                <w:sz w:val="20"/>
                <w:szCs w:val="20"/>
              </w:rPr>
              <w:t>vCenter</w:t>
            </w:r>
            <w:proofErr w:type="spellEnd"/>
            <w:r w:rsidRPr="00330C68">
              <w:rPr>
                <w:rFonts w:ascii="Trebuchet MS" w:hAnsi="Trebuchet MS"/>
                <w:color w:val="000000"/>
                <w:sz w:val="20"/>
                <w:szCs w:val="20"/>
              </w:rPr>
              <w:t xml:space="preserve"> Server 6 Standard for vSphere 6 for 3 years</w:t>
            </w:r>
          </w:p>
        </w:tc>
        <w:tc>
          <w:tcPr>
            <w:tcW w:w="1386" w:type="dxa"/>
            <w:vAlign w:val="center"/>
          </w:tcPr>
          <w:p w14:paraId="4F287DB7" w14:textId="77777777"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1</w:t>
            </w:r>
          </w:p>
        </w:tc>
        <w:tc>
          <w:tcPr>
            <w:tcW w:w="1418" w:type="dxa"/>
          </w:tcPr>
          <w:p w14:paraId="5F6BB0AB" w14:textId="77777777" w:rsidR="00922BC2" w:rsidRPr="00330C68" w:rsidRDefault="00922BC2" w:rsidP="00091CE6">
            <w:pPr>
              <w:rPr>
                <w:rtl/>
              </w:rPr>
            </w:pPr>
          </w:p>
        </w:tc>
        <w:tc>
          <w:tcPr>
            <w:tcW w:w="1417" w:type="dxa"/>
          </w:tcPr>
          <w:p w14:paraId="41656C22" w14:textId="77777777" w:rsidR="00922BC2" w:rsidRPr="00330C68" w:rsidRDefault="00922BC2" w:rsidP="00091CE6">
            <w:pPr>
              <w:rPr>
                <w:rtl/>
              </w:rPr>
            </w:pPr>
          </w:p>
        </w:tc>
      </w:tr>
      <w:tr w:rsidR="00922BC2" w:rsidRPr="00330C68" w14:paraId="71FD0E17" w14:textId="77777777" w:rsidTr="00B20669">
        <w:trPr>
          <w:jc w:val="center"/>
        </w:trPr>
        <w:tc>
          <w:tcPr>
            <w:tcW w:w="1503" w:type="dxa"/>
          </w:tcPr>
          <w:p w14:paraId="68335BD9" w14:textId="7FF8DEE8"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NX-STD-C</w:t>
            </w:r>
          </w:p>
        </w:tc>
        <w:tc>
          <w:tcPr>
            <w:tcW w:w="3052" w:type="dxa"/>
          </w:tcPr>
          <w:p w14:paraId="15579370" w14:textId="6BB85EF6" w:rsidR="00922BC2" w:rsidRPr="00330C68" w:rsidRDefault="00922BC2" w:rsidP="004C5138">
            <w:pPr>
              <w:jc w:val="center"/>
              <w:rPr>
                <w:rFonts w:ascii="Trebuchet MS" w:hAnsi="Trebuchet MS"/>
                <w:color w:val="000000"/>
                <w:sz w:val="20"/>
                <w:szCs w:val="20"/>
              </w:rPr>
            </w:pPr>
            <w:r w:rsidRPr="00330C68">
              <w:rPr>
                <w:rFonts w:ascii="Trebuchet MS" w:hAnsi="Trebuchet MS"/>
                <w:color w:val="000000"/>
                <w:sz w:val="20"/>
                <w:szCs w:val="20"/>
              </w:rPr>
              <w:t>VMware NSX Standard per Processor</w:t>
            </w:r>
          </w:p>
        </w:tc>
        <w:tc>
          <w:tcPr>
            <w:tcW w:w="1386" w:type="dxa"/>
            <w:vAlign w:val="center"/>
          </w:tcPr>
          <w:p w14:paraId="5BBFEFFA" w14:textId="77777777"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10</w:t>
            </w:r>
          </w:p>
        </w:tc>
        <w:tc>
          <w:tcPr>
            <w:tcW w:w="1418" w:type="dxa"/>
          </w:tcPr>
          <w:p w14:paraId="6D661DD0" w14:textId="77777777" w:rsidR="00922BC2" w:rsidRPr="00330C68" w:rsidRDefault="00922BC2" w:rsidP="00091CE6">
            <w:pPr>
              <w:rPr>
                <w:rtl/>
              </w:rPr>
            </w:pPr>
          </w:p>
        </w:tc>
        <w:tc>
          <w:tcPr>
            <w:tcW w:w="1417" w:type="dxa"/>
          </w:tcPr>
          <w:p w14:paraId="0192A628" w14:textId="77777777" w:rsidR="00922BC2" w:rsidRPr="00330C68" w:rsidRDefault="00922BC2" w:rsidP="00091CE6">
            <w:pPr>
              <w:rPr>
                <w:rtl/>
              </w:rPr>
            </w:pPr>
          </w:p>
        </w:tc>
      </w:tr>
      <w:tr w:rsidR="00922BC2" w:rsidRPr="00330C68" w14:paraId="5692544E" w14:textId="77777777" w:rsidTr="00B20669">
        <w:trPr>
          <w:jc w:val="center"/>
        </w:trPr>
        <w:tc>
          <w:tcPr>
            <w:tcW w:w="1503" w:type="dxa"/>
          </w:tcPr>
          <w:p w14:paraId="14128617" w14:textId="363E6953"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NX-STD-3G-SSS-C</w:t>
            </w:r>
          </w:p>
        </w:tc>
        <w:tc>
          <w:tcPr>
            <w:tcW w:w="3052" w:type="dxa"/>
          </w:tcPr>
          <w:p w14:paraId="25AED76E" w14:textId="33D24E10" w:rsidR="00922BC2" w:rsidRPr="00330C68" w:rsidRDefault="00922BC2" w:rsidP="004C5138">
            <w:pPr>
              <w:jc w:val="center"/>
              <w:rPr>
                <w:rFonts w:ascii="Trebuchet MS" w:hAnsi="Trebuchet MS"/>
                <w:color w:val="000000"/>
                <w:sz w:val="20"/>
                <w:szCs w:val="20"/>
              </w:rPr>
            </w:pPr>
            <w:r w:rsidRPr="00330C68">
              <w:rPr>
                <w:rFonts w:ascii="Trebuchet MS" w:hAnsi="Trebuchet MS"/>
                <w:color w:val="000000"/>
                <w:sz w:val="20"/>
                <w:szCs w:val="20"/>
              </w:rPr>
              <w:t>Basic Support/Subscription for VMware NSX Standard per Processor for 3 years</w:t>
            </w:r>
          </w:p>
        </w:tc>
        <w:tc>
          <w:tcPr>
            <w:tcW w:w="1386" w:type="dxa"/>
            <w:vAlign w:val="center"/>
          </w:tcPr>
          <w:p w14:paraId="3F8B5DD8" w14:textId="77777777"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10</w:t>
            </w:r>
          </w:p>
        </w:tc>
        <w:tc>
          <w:tcPr>
            <w:tcW w:w="1418" w:type="dxa"/>
          </w:tcPr>
          <w:p w14:paraId="609BFADD" w14:textId="77777777" w:rsidR="00922BC2" w:rsidRPr="00330C68" w:rsidRDefault="00922BC2" w:rsidP="00091CE6">
            <w:pPr>
              <w:rPr>
                <w:rtl/>
              </w:rPr>
            </w:pPr>
          </w:p>
        </w:tc>
        <w:tc>
          <w:tcPr>
            <w:tcW w:w="1417" w:type="dxa"/>
          </w:tcPr>
          <w:p w14:paraId="5AF3D07E" w14:textId="77777777" w:rsidR="00922BC2" w:rsidRPr="00330C68" w:rsidRDefault="00922BC2" w:rsidP="00091CE6">
            <w:pPr>
              <w:rPr>
                <w:rtl/>
              </w:rPr>
            </w:pPr>
          </w:p>
        </w:tc>
      </w:tr>
      <w:tr w:rsidR="00922BC2" w:rsidRPr="00330C68" w14:paraId="2786EC5E" w14:textId="77777777" w:rsidTr="00B20669">
        <w:trPr>
          <w:jc w:val="center"/>
        </w:trPr>
        <w:tc>
          <w:tcPr>
            <w:tcW w:w="1503" w:type="dxa"/>
          </w:tcPr>
          <w:p w14:paraId="46B908B5" w14:textId="550D43E3" w:rsidR="00922BC2" w:rsidRPr="00330C68" w:rsidRDefault="00B66240" w:rsidP="004C5138">
            <w:pPr>
              <w:jc w:val="center"/>
              <w:rPr>
                <w:rFonts w:ascii="Trebuchet MS" w:hAnsi="Trebuchet MS"/>
                <w:color w:val="000000"/>
                <w:sz w:val="20"/>
                <w:szCs w:val="20"/>
                <w:rtl/>
              </w:rPr>
            </w:pPr>
            <w:hyperlink r:id="rId13" w:history="1">
              <w:r w:rsidR="00922BC2" w:rsidRPr="00330C68">
                <w:rPr>
                  <w:rFonts w:ascii="Trebuchet MS" w:hAnsi="Trebuchet MS"/>
                  <w:color w:val="000000"/>
                  <w:sz w:val="20"/>
                  <w:szCs w:val="20"/>
                </w:rPr>
                <w:t>VC-SRM6-25S-C</w:t>
              </w:r>
            </w:hyperlink>
          </w:p>
        </w:tc>
        <w:tc>
          <w:tcPr>
            <w:tcW w:w="3052" w:type="dxa"/>
          </w:tcPr>
          <w:p w14:paraId="438FCF76" w14:textId="00D98D28" w:rsidR="00922BC2" w:rsidRPr="00330C68" w:rsidRDefault="00922BC2" w:rsidP="004C5138">
            <w:pPr>
              <w:jc w:val="center"/>
              <w:rPr>
                <w:rFonts w:ascii="Trebuchet MS" w:hAnsi="Trebuchet MS"/>
                <w:color w:val="000000"/>
                <w:sz w:val="20"/>
                <w:szCs w:val="20"/>
              </w:rPr>
            </w:pPr>
            <w:r w:rsidRPr="00330C68">
              <w:rPr>
                <w:rFonts w:ascii="Trebuchet MS" w:hAnsi="Trebuchet MS"/>
                <w:color w:val="000000"/>
                <w:sz w:val="20"/>
                <w:szCs w:val="20"/>
              </w:rPr>
              <w:t>VMware Site Recovery Manager 6 Standard (25 VM Pack)</w:t>
            </w:r>
          </w:p>
        </w:tc>
        <w:tc>
          <w:tcPr>
            <w:tcW w:w="1386" w:type="dxa"/>
            <w:vAlign w:val="center"/>
          </w:tcPr>
          <w:p w14:paraId="7F16B52F" w14:textId="77777777"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2</w:t>
            </w:r>
          </w:p>
        </w:tc>
        <w:tc>
          <w:tcPr>
            <w:tcW w:w="1418" w:type="dxa"/>
          </w:tcPr>
          <w:p w14:paraId="2531CBAE" w14:textId="77777777" w:rsidR="00922BC2" w:rsidRPr="00330C68" w:rsidRDefault="00922BC2" w:rsidP="00091CE6">
            <w:pPr>
              <w:rPr>
                <w:rtl/>
              </w:rPr>
            </w:pPr>
          </w:p>
        </w:tc>
        <w:tc>
          <w:tcPr>
            <w:tcW w:w="1417" w:type="dxa"/>
          </w:tcPr>
          <w:p w14:paraId="025F9294" w14:textId="77777777" w:rsidR="00922BC2" w:rsidRPr="00330C68" w:rsidRDefault="00922BC2" w:rsidP="00091CE6">
            <w:pPr>
              <w:rPr>
                <w:rtl/>
              </w:rPr>
            </w:pPr>
          </w:p>
        </w:tc>
      </w:tr>
      <w:tr w:rsidR="00922BC2" w:rsidRPr="00330C68" w14:paraId="72BE3A19" w14:textId="77777777" w:rsidTr="00B20669">
        <w:trPr>
          <w:jc w:val="center"/>
        </w:trPr>
        <w:tc>
          <w:tcPr>
            <w:tcW w:w="1503" w:type="dxa"/>
          </w:tcPr>
          <w:p w14:paraId="7E269941" w14:textId="313B0844"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VC-SRM6-25S-3G-SSS-C</w:t>
            </w:r>
          </w:p>
        </w:tc>
        <w:tc>
          <w:tcPr>
            <w:tcW w:w="3052" w:type="dxa"/>
          </w:tcPr>
          <w:p w14:paraId="29D251EB" w14:textId="0E484DC2" w:rsidR="00922BC2" w:rsidRPr="00330C68" w:rsidRDefault="00922BC2" w:rsidP="004C5138">
            <w:pPr>
              <w:jc w:val="center"/>
              <w:rPr>
                <w:rFonts w:ascii="Trebuchet MS" w:hAnsi="Trebuchet MS"/>
                <w:color w:val="000000"/>
                <w:sz w:val="20"/>
                <w:szCs w:val="20"/>
              </w:rPr>
            </w:pPr>
            <w:r w:rsidRPr="00330C68">
              <w:rPr>
                <w:rFonts w:ascii="Trebuchet MS" w:hAnsi="Trebuchet MS"/>
                <w:color w:val="000000"/>
                <w:sz w:val="20"/>
                <w:szCs w:val="20"/>
              </w:rPr>
              <w:t>Basic Support/Subscription for VMware Site Recovery Manager 6 Standard (25 VM Pack) for 1 Year</w:t>
            </w:r>
          </w:p>
        </w:tc>
        <w:tc>
          <w:tcPr>
            <w:tcW w:w="1386" w:type="dxa"/>
            <w:vAlign w:val="center"/>
          </w:tcPr>
          <w:p w14:paraId="049D6F3A" w14:textId="77777777"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2</w:t>
            </w:r>
          </w:p>
        </w:tc>
        <w:tc>
          <w:tcPr>
            <w:tcW w:w="1418" w:type="dxa"/>
          </w:tcPr>
          <w:p w14:paraId="26C0C928" w14:textId="77777777" w:rsidR="00922BC2" w:rsidRPr="00330C68" w:rsidRDefault="00922BC2" w:rsidP="00091CE6">
            <w:pPr>
              <w:rPr>
                <w:rtl/>
              </w:rPr>
            </w:pPr>
          </w:p>
        </w:tc>
        <w:tc>
          <w:tcPr>
            <w:tcW w:w="1417" w:type="dxa"/>
          </w:tcPr>
          <w:p w14:paraId="4CF1C924" w14:textId="77777777" w:rsidR="00922BC2" w:rsidRPr="00330C68" w:rsidRDefault="00922BC2" w:rsidP="00091CE6">
            <w:pPr>
              <w:rPr>
                <w:rtl/>
              </w:rPr>
            </w:pPr>
          </w:p>
        </w:tc>
      </w:tr>
      <w:tr w:rsidR="00922BC2" w:rsidRPr="00330C68" w14:paraId="0FB01D55" w14:textId="77777777" w:rsidTr="00B20669">
        <w:trPr>
          <w:jc w:val="center"/>
        </w:trPr>
        <w:tc>
          <w:tcPr>
            <w:tcW w:w="1503" w:type="dxa"/>
          </w:tcPr>
          <w:p w14:paraId="06C7D0FD" w14:textId="394490C7" w:rsidR="00922BC2" w:rsidRPr="00330C68" w:rsidRDefault="00B66240" w:rsidP="004C5138">
            <w:pPr>
              <w:jc w:val="center"/>
              <w:rPr>
                <w:rFonts w:ascii="Trebuchet MS" w:hAnsi="Trebuchet MS"/>
                <w:color w:val="000000"/>
                <w:sz w:val="20"/>
                <w:szCs w:val="20"/>
                <w:rtl/>
              </w:rPr>
            </w:pPr>
            <w:hyperlink r:id="rId14" w:history="1">
              <w:r w:rsidR="00922BC2" w:rsidRPr="00330C68">
                <w:rPr>
                  <w:rFonts w:ascii="Trebuchet MS" w:hAnsi="Trebuchet MS"/>
                  <w:color w:val="000000"/>
                  <w:sz w:val="20"/>
                  <w:szCs w:val="20"/>
                </w:rPr>
                <w:t>VR6-OSTD25-C</w:t>
              </w:r>
            </w:hyperlink>
          </w:p>
        </w:tc>
        <w:tc>
          <w:tcPr>
            <w:tcW w:w="3052" w:type="dxa"/>
          </w:tcPr>
          <w:p w14:paraId="3AA92FC9" w14:textId="51039B45" w:rsidR="00922BC2" w:rsidRPr="00330C68" w:rsidRDefault="00922BC2" w:rsidP="004C5138">
            <w:pPr>
              <w:jc w:val="center"/>
              <w:rPr>
                <w:rFonts w:ascii="Trebuchet MS" w:hAnsi="Trebuchet MS"/>
                <w:color w:val="000000"/>
                <w:sz w:val="20"/>
                <w:szCs w:val="20"/>
              </w:rPr>
            </w:pPr>
            <w:r w:rsidRPr="00330C68">
              <w:rPr>
                <w:rFonts w:ascii="Trebuchet MS" w:hAnsi="Trebuchet MS"/>
                <w:color w:val="000000"/>
                <w:sz w:val="20"/>
                <w:szCs w:val="20"/>
              </w:rPr>
              <w:t xml:space="preserve">VMware </w:t>
            </w:r>
            <w:proofErr w:type="spellStart"/>
            <w:r w:rsidRPr="00330C68">
              <w:rPr>
                <w:rFonts w:ascii="Trebuchet MS" w:hAnsi="Trebuchet MS"/>
                <w:color w:val="000000"/>
                <w:sz w:val="20"/>
                <w:szCs w:val="20"/>
              </w:rPr>
              <w:t>vRealize</w:t>
            </w:r>
            <w:proofErr w:type="spellEnd"/>
            <w:r w:rsidRPr="00330C68">
              <w:rPr>
                <w:rFonts w:ascii="Trebuchet MS" w:hAnsi="Trebuchet MS"/>
                <w:color w:val="000000"/>
                <w:sz w:val="20"/>
                <w:szCs w:val="20"/>
              </w:rPr>
              <w:t xml:space="preserve"> Operations 6 Standard (25 VM Pack)</w:t>
            </w:r>
          </w:p>
        </w:tc>
        <w:tc>
          <w:tcPr>
            <w:tcW w:w="1386" w:type="dxa"/>
            <w:vAlign w:val="center"/>
          </w:tcPr>
          <w:p w14:paraId="079AFC81" w14:textId="77777777"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3</w:t>
            </w:r>
          </w:p>
        </w:tc>
        <w:tc>
          <w:tcPr>
            <w:tcW w:w="1418" w:type="dxa"/>
          </w:tcPr>
          <w:p w14:paraId="5FD5831B" w14:textId="77777777" w:rsidR="00922BC2" w:rsidRPr="00330C68" w:rsidRDefault="00922BC2" w:rsidP="00091CE6">
            <w:pPr>
              <w:rPr>
                <w:rtl/>
              </w:rPr>
            </w:pPr>
          </w:p>
        </w:tc>
        <w:tc>
          <w:tcPr>
            <w:tcW w:w="1417" w:type="dxa"/>
          </w:tcPr>
          <w:p w14:paraId="1D137D06" w14:textId="77777777" w:rsidR="00922BC2" w:rsidRPr="00330C68" w:rsidRDefault="00922BC2" w:rsidP="00091CE6">
            <w:pPr>
              <w:rPr>
                <w:rtl/>
              </w:rPr>
            </w:pPr>
          </w:p>
        </w:tc>
      </w:tr>
      <w:tr w:rsidR="00922BC2" w:rsidRPr="00330C68" w14:paraId="239B51D8" w14:textId="77777777" w:rsidTr="00B20669">
        <w:trPr>
          <w:jc w:val="center"/>
        </w:trPr>
        <w:tc>
          <w:tcPr>
            <w:tcW w:w="1503" w:type="dxa"/>
          </w:tcPr>
          <w:p w14:paraId="72620AA9" w14:textId="4D927DDE"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VR6-OSTD25-3G-SSS-C</w:t>
            </w:r>
          </w:p>
        </w:tc>
        <w:tc>
          <w:tcPr>
            <w:tcW w:w="3052" w:type="dxa"/>
          </w:tcPr>
          <w:p w14:paraId="363FEBDB" w14:textId="2509136E" w:rsidR="00922BC2" w:rsidRPr="00330C68" w:rsidRDefault="00922BC2" w:rsidP="004C5138">
            <w:pPr>
              <w:jc w:val="center"/>
              <w:rPr>
                <w:rFonts w:ascii="Trebuchet MS" w:hAnsi="Trebuchet MS"/>
                <w:color w:val="000000"/>
                <w:sz w:val="20"/>
                <w:szCs w:val="20"/>
              </w:rPr>
            </w:pPr>
            <w:r w:rsidRPr="00330C68">
              <w:rPr>
                <w:rFonts w:ascii="Trebuchet MS" w:hAnsi="Trebuchet MS"/>
                <w:color w:val="000000"/>
                <w:sz w:val="20"/>
                <w:szCs w:val="20"/>
              </w:rPr>
              <w:t xml:space="preserve">Basic Support/Subscription VMware </w:t>
            </w:r>
            <w:proofErr w:type="spellStart"/>
            <w:r w:rsidRPr="00330C68">
              <w:rPr>
                <w:rFonts w:ascii="Trebuchet MS" w:hAnsi="Trebuchet MS"/>
                <w:color w:val="000000"/>
                <w:sz w:val="20"/>
                <w:szCs w:val="20"/>
              </w:rPr>
              <w:t>vRealize</w:t>
            </w:r>
            <w:proofErr w:type="spellEnd"/>
            <w:r w:rsidRPr="00330C68">
              <w:rPr>
                <w:rFonts w:ascii="Trebuchet MS" w:hAnsi="Trebuchet MS"/>
                <w:color w:val="000000"/>
                <w:sz w:val="20"/>
                <w:szCs w:val="20"/>
              </w:rPr>
              <w:t xml:space="preserve"> Operations 6 Standard (25 VM Pack) for 1 year</w:t>
            </w:r>
          </w:p>
        </w:tc>
        <w:tc>
          <w:tcPr>
            <w:tcW w:w="1386" w:type="dxa"/>
            <w:vAlign w:val="center"/>
          </w:tcPr>
          <w:p w14:paraId="4D481124" w14:textId="77777777"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3</w:t>
            </w:r>
          </w:p>
        </w:tc>
        <w:tc>
          <w:tcPr>
            <w:tcW w:w="1418" w:type="dxa"/>
          </w:tcPr>
          <w:p w14:paraId="60C67116" w14:textId="77777777" w:rsidR="00922BC2" w:rsidRPr="00330C68" w:rsidRDefault="00922BC2" w:rsidP="00091CE6">
            <w:pPr>
              <w:rPr>
                <w:rtl/>
              </w:rPr>
            </w:pPr>
          </w:p>
        </w:tc>
        <w:tc>
          <w:tcPr>
            <w:tcW w:w="1417" w:type="dxa"/>
          </w:tcPr>
          <w:p w14:paraId="37ED3F1F" w14:textId="77777777" w:rsidR="00922BC2" w:rsidRPr="00330C68" w:rsidRDefault="00922BC2" w:rsidP="00091CE6">
            <w:pPr>
              <w:rPr>
                <w:rtl/>
              </w:rPr>
            </w:pPr>
          </w:p>
        </w:tc>
      </w:tr>
    </w:tbl>
    <w:p w14:paraId="189F8D2F" w14:textId="77777777" w:rsidR="00130AA2" w:rsidRPr="00330C68" w:rsidRDefault="00130AA2" w:rsidP="00130AA2">
      <w:pPr>
        <w:tabs>
          <w:tab w:val="left" w:pos="9251"/>
        </w:tabs>
        <w:rPr>
          <w:b/>
          <w:bCs/>
          <w:sz w:val="22"/>
          <w:szCs w:val="22"/>
          <w:rtl/>
        </w:rPr>
      </w:pPr>
    </w:p>
    <w:p w14:paraId="3BF80304" w14:textId="77777777" w:rsidR="00130AA2" w:rsidRPr="00330C68" w:rsidRDefault="00130AA2" w:rsidP="00130AA2">
      <w:pPr>
        <w:tabs>
          <w:tab w:val="left" w:pos="9251"/>
        </w:tabs>
        <w:rPr>
          <w:b/>
          <w:bCs/>
          <w:sz w:val="22"/>
          <w:szCs w:val="22"/>
          <w:rtl/>
        </w:rPr>
      </w:pPr>
    </w:p>
    <w:p w14:paraId="34987A1C" w14:textId="77777777" w:rsidR="00130AA2" w:rsidRPr="00330C68" w:rsidRDefault="00130AA2" w:rsidP="00130AA2">
      <w:pPr>
        <w:tabs>
          <w:tab w:val="left" w:pos="9251"/>
        </w:tabs>
        <w:rPr>
          <w:b/>
          <w:bCs/>
          <w:sz w:val="22"/>
          <w:szCs w:val="22"/>
          <w:rtl/>
        </w:rPr>
      </w:pPr>
    </w:p>
    <w:p w14:paraId="58914CDA" w14:textId="77777777" w:rsidR="00130AA2" w:rsidRPr="00330C68" w:rsidRDefault="00130AA2" w:rsidP="00130AA2">
      <w:pPr>
        <w:tabs>
          <w:tab w:val="left" w:pos="9251"/>
        </w:tabs>
        <w:rPr>
          <w:b/>
          <w:bCs/>
          <w:sz w:val="22"/>
          <w:szCs w:val="22"/>
          <w:rtl/>
        </w:rPr>
      </w:pPr>
    </w:p>
    <w:p w14:paraId="593E2860" w14:textId="77777777" w:rsidR="00130AA2" w:rsidRPr="00330C68" w:rsidRDefault="00130AA2" w:rsidP="00130AA2">
      <w:pPr>
        <w:tabs>
          <w:tab w:val="left" w:pos="9251"/>
        </w:tabs>
        <w:rPr>
          <w:b/>
          <w:bCs/>
          <w:sz w:val="22"/>
          <w:szCs w:val="22"/>
          <w:rtl/>
        </w:rPr>
      </w:pPr>
    </w:p>
    <w:p w14:paraId="409FDB45" w14:textId="77777777" w:rsidR="00130AA2" w:rsidRPr="00330C68" w:rsidRDefault="00130AA2" w:rsidP="00130AA2">
      <w:pPr>
        <w:tabs>
          <w:tab w:val="left" w:pos="9251"/>
        </w:tabs>
        <w:rPr>
          <w:b/>
          <w:bCs/>
          <w:sz w:val="22"/>
          <w:szCs w:val="22"/>
          <w:rtl/>
        </w:rPr>
      </w:pPr>
    </w:p>
    <w:p w14:paraId="4FABAB39" w14:textId="77777777" w:rsidR="00130AA2" w:rsidRPr="00330C68" w:rsidRDefault="00130AA2" w:rsidP="00130AA2">
      <w:pPr>
        <w:tabs>
          <w:tab w:val="left" w:pos="9251"/>
        </w:tabs>
        <w:rPr>
          <w:b/>
          <w:bCs/>
          <w:sz w:val="22"/>
          <w:szCs w:val="22"/>
          <w:rtl/>
        </w:rPr>
      </w:pPr>
    </w:p>
    <w:p w14:paraId="07D49CA7" w14:textId="77777777" w:rsidR="00130AA2" w:rsidRPr="00330C68" w:rsidRDefault="00130AA2" w:rsidP="00130AA2">
      <w:pPr>
        <w:tabs>
          <w:tab w:val="left" w:pos="9251"/>
        </w:tabs>
        <w:rPr>
          <w:b/>
          <w:bCs/>
          <w:sz w:val="22"/>
          <w:szCs w:val="22"/>
          <w:rtl/>
        </w:rPr>
      </w:pPr>
    </w:p>
    <w:p w14:paraId="028A5836" w14:textId="77777777" w:rsidR="00130AA2" w:rsidRPr="00330C68" w:rsidRDefault="00130AA2" w:rsidP="00130AA2">
      <w:pPr>
        <w:tabs>
          <w:tab w:val="left" w:pos="9251"/>
        </w:tabs>
        <w:rPr>
          <w:b/>
          <w:bCs/>
          <w:sz w:val="22"/>
          <w:szCs w:val="22"/>
          <w:rtl/>
        </w:rPr>
      </w:pPr>
    </w:p>
    <w:p w14:paraId="1066C32C" w14:textId="77777777" w:rsidR="00130AA2" w:rsidRPr="00330C68" w:rsidRDefault="00130AA2" w:rsidP="00130AA2">
      <w:pPr>
        <w:tabs>
          <w:tab w:val="left" w:pos="9251"/>
        </w:tabs>
        <w:rPr>
          <w:b/>
          <w:bCs/>
          <w:sz w:val="22"/>
          <w:szCs w:val="22"/>
          <w:rtl/>
        </w:rPr>
      </w:pPr>
    </w:p>
    <w:p w14:paraId="515A2143" w14:textId="77777777" w:rsidR="00130AA2" w:rsidRPr="00330C68" w:rsidRDefault="00130AA2" w:rsidP="00130AA2">
      <w:pPr>
        <w:tabs>
          <w:tab w:val="left" w:pos="480"/>
        </w:tabs>
        <w:ind w:left="85"/>
        <w:jc w:val="center"/>
        <w:rPr>
          <w:sz w:val="22"/>
          <w:szCs w:val="22"/>
          <w:rtl/>
        </w:rPr>
      </w:pPr>
      <w:r w:rsidRPr="00330C68">
        <w:rPr>
          <w:sz w:val="22"/>
          <w:szCs w:val="22"/>
          <w:rtl/>
        </w:rPr>
        <w:t>_____________</w:t>
      </w:r>
      <w:r w:rsidRPr="00330C68">
        <w:rPr>
          <w:sz w:val="22"/>
          <w:szCs w:val="22"/>
          <w:rtl/>
        </w:rPr>
        <w:tab/>
      </w:r>
      <w:r w:rsidRPr="00330C68">
        <w:rPr>
          <w:sz w:val="22"/>
          <w:szCs w:val="22"/>
          <w:rtl/>
        </w:rPr>
        <w:tab/>
      </w:r>
      <w:r w:rsidRPr="00330C68">
        <w:rPr>
          <w:sz w:val="22"/>
          <w:szCs w:val="22"/>
          <w:rtl/>
        </w:rPr>
        <w:tab/>
      </w:r>
      <w:r w:rsidRPr="00330C68">
        <w:rPr>
          <w:sz w:val="22"/>
          <w:szCs w:val="22"/>
          <w:rtl/>
        </w:rPr>
        <w:tab/>
      </w:r>
      <w:r w:rsidRPr="00330C68">
        <w:rPr>
          <w:sz w:val="22"/>
          <w:szCs w:val="22"/>
          <w:rtl/>
        </w:rPr>
        <w:tab/>
        <w:t xml:space="preserve">                 _________________</w:t>
      </w:r>
    </w:p>
    <w:p w14:paraId="09BAF39D" w14:textId="7250313B" w:rsidR="00130AA2" w:rsidRPr="00330C68" w:rsidRDefault="00130AA2" w:rsidP="00130AA2">
      <w:pPr>
        <w:tabs>
          <w:tab w:val="left" w:pos="480"/>
        </w:tabs>
        <w:ind w:left="85"/>
        <w:rPr>
          <w:sz w:val="22"/>
          <w:szCs w:val="22"/>
          <w:rtl/>
        </w:rPr>
      </w:pPr>
      <w:r w:rsidRPr="00330C68">
        <w:rPr>
          <w:sz w:val="22"/>
          <w:szCs w:val="22"/>
          <w:rtl/>
        </w:rPr>
        <w:tab/>
        <w:t xml:space="preserve">      </w:t>
      </w:r>
      <w:r w:rsidR="00DC6F0A" w:rsidRPr="00330C68">
        <w:rPr>
          <w:sz w:val="22"/>
          <w:szCs w:val="22"/>
          <w:rtl/>
        </w:rPr>
        <w:tab/>
      </w:r>
      <w:r w:rsidR="00DC6F0A" w:rsidRPr="00330C68">
        <w:rPr>
          <w:rFonts w:hint="cs"/>
          <w:sz w:val="22"/>
          <w:szCs w:val="22"/>
          <w:rtl/>
        </w:rPr>
        <w:t xml:space="preserve">     </w:t>
      </w:r>
      <w:r w:rsidRPr="00330C68">
        <w:rPr>
          <w:sz w:val="22"/>
          <w:szCs w:val="22"/>
          <w:rtl/>
        </w:rPr>
        <w:t xml:space="preserve">      </w:t>
      </w:r>
      <w:r w:rsidRPr="00330C68">
        <w:rPr>
          <w:rFonts w:hint="eastAsia"/>
          <w:sz w:val="22"/>
          <w:szCs w:val="22"/>
          <w:rtl/>
        </w:rPr>
        <w:t>תאריך</w:t>
      </w:r>
      <w:r w:rsidRPr="00330C68">
        <w:rPr>
          <w:sz w:val="22"/>
          <w:szCs w:val="22"/>
          <w:rtl/>
        </w:rPr>
        <w:tab/>
      </w:r>
      <w:r w:rsidRPr="00330C68">
        <w:rPr>
          <w:sz w:val="22"/>
          <w:szCs w:val="22"/>
          <w:rtl/>
        </w:rPr>
        <w:tab/>
      </w:r>
      <w:r w:rsidRPr="00330C68">
        <w:rPr>
          <w:sz w:val="22"/>
          <w:szCs w:val="22"/>
          <w:rtl/>
        </w:rPr>
        <w:tab/>
      </w:r>
      <w:r w:rsidRPr="00330C68">
        <w:rPr>
          <w:sz w:val="22"/>
          <w:szCs w:val="22"/>
          <w:rtl/>
        </w:rPr>
        <w:tab/>
      </w:r>
      <w:r w:rsidRPr="00330C68">
        <w:rPr>
          <w:sz w:val="22"/>
          <w:szCs w:val="22"/>
          <w:rtl/>
        </w:rPr>
        <w:tab/>
      </w:r>
      <w:r w:rsidRPr="00330C68">
        <w:rPr>
          <w:sz w:val="22"/>
          <w:szCs w:val="22"/>
          <w:rtl/>
        </w:rPr>
        <w:tab/>
        <w:t xml:space="preserve">                        </w:t>
      </w:r>
      <w:r w:rsidRPr="00330C68">
        <w:rPr>
          <w:rFonts w:hint="eastAsia"/>
          <w:sz w:val="22"/>
          <w:szCs w:val="22"/>
          <w:rtl/>
        </w:rPr>
        <w:t>חתימה</w:t>
      </w:r>
      <w:r w:rsidRPr="00330C68">
        <w:rPr>
          <w:sz w:val="22"/>
          <w:szCs w:val="22"/>
          <w:rtl/>
        </w:rPr>
        <w:t xml:space="preserve"> </w:t>
      </w:r>
      <w:r w:rsidRPr="00330C68">
        <w:rPr>
          <w:rFonts w:hint="eastAsia"/>
          <w:sz w:val="22"/>
          <w:szCs w:val="22"/>
          <w:rtl/>
        </w:rPr>
        <w:t>וחותמת</w:t>
      </w:r>
    </w:p>
    <w:p w14:paraId="64209391" w14:textId="77777777" w:rsidR="00130AA2" w:rsidRPr="00330C68" w:rsidRDefault="00130AA2" w:rsidP="00130AA2">
      <w:pPr>
        <w:tabs>
          <w:tab w:val="left" w:pos="9251"/>
        </w:tabs>
        <w:rPr>
          <w:b/>
          <w:bCs/>
          <w:sz w:val="22"/>
          <w:szCs w:val="22"/>
          <w:rtl/>
        </w:rPr>
      </w:pPr>
    </w:p>
    <w:p w14:paraId="50CA1118" w14:textId="77777777" w:rsidR="00130AA2" w:rsidRPr="00330C68" w:rsidRDefault="00130AA2" w:rsidP="00130AA2">
      <w:pPr>
        <w:tabs>
          <w:tab w:val="left" w:pos="9251"/>
        </w:tabs>
        <w:rPr>
          <w:b/>
          <w:bCs/>
          <w:sz w:val="22"/>
          <w:szCs w:val="22"/>
          <w:rtl/>
        </w:rPr>
      </w:pPr>
    </w:p>
    <w:p w14:paraId="72FEA360" w14:textId="77777777" w:rsidR="00130AA2" w:rsidRPr="00330C68" w:rsidRDefault="00130AA2" w:rsidP="00130AA2">
      <w:pPr>
        <w:tabs>
          <w:tab w:val="left" w:pos="9251"/>
        </w:tabs>
        <w:rPr>
          <w:b/>
          <w:bCs/>
          <w:sz w:val="22"/>
          <w:szCs w:val="22"/>
          <w:rtl/>
        </w:rPr>
      </w:pPr>
    </w:p>
    <w:p w14:paraId="60E1EB9A" w14:textId="77777777" w:rsidR="00130AA2" w:rsidRPr="00330C68" w:rsidRDefault="00130AA2" w:rsidP="00130AA2">
      <w:pPr>
        <w:tabs>
          <w:tab w:val="left" w:pos="9251"/>
        </w:tabs>
        <w:rPr>
          <w:b/>
          <w:bCs/>
          <w:sz w:val="22"/>
          <w:szCs w:val="22"/>
          <w:rtl/>
        </w:rPr>
      </w:pPr>
    </w:p>
    <w:p w14:paraId="2D62EC75" w14:textId="77777777" w:rsidR="00B60FDD" w:rsidRPr="00330C68" w:rsidRDefault="008D6EF0" w:rsidP="001B5A41">
      <w:pPr>
        <w:pStyle w:val="12"/>
        <w:numPr>
          <w:ilvl w:val="0"/>
          <w:numId w:val="32"/>
        </w:numPr>
        <w:rPr>
          <w:rFonts w:asciiTheme="majorHAnsi" w:eastAsiaTheme="majorEastAsia" w:hAnsiTheme="majorHAnsi"/>
          <w:noProof w:val="0"/>
          <w:kern w:val="0"/>
          <w:sz w:val="32"/>
          <w:rtl/>
          <w:lang w:eastAsia="en-US"/>
        </w:rPr>
      </w:pPr>
      <w:bookmarkStart w:id="216" w:name="_Toc378247013"/>
      <w:bookmarkStart w:id="217" w:name="_Toc378247268"/>
      <w:bookmarkStart w:id="218" w:name="_Toc378247269"/>
      <w:bookmarkStart w:id="219" w:name="_Toc378751258"/>
      <w:bookmarkStart w:id="220" w:name="_Toc398494899"/>
      <w:bookmarkStart w:id="221" w:name="_Toc399170812"/>
      <w:bookmarkStart w:id="222" w:name="_Toc443389217"/>
      <w:bookmarkStart w:id="223" w:name="_Toc285980545"/>
      <w:bookmarkStart w:id="224" w:name="_Toc365486674"/>
      <w:bookmarkEnd w:id="216"/>
      <w:bookmarkEnd w:id="217"/>
      <w:r w:rsidRPr="00330C68">
        <w:rPr>
          <w:rFonts w:asciiTheme="majorHAnsi" w:eastAsiaTheme="majorEastAsia" w:hAnsiTheme="majorHAnsi" w:hint="cs"/>
          <w:noProof w:val="0"/>
          <w:kern w:val="0"/>
          <w:sz w:val="32"/>
          <w:rtl/>
          <w:lang w:eastAsia="en-US"/>
        </w:rPr>
        <w:t xml:space="preserve">פרק </w:t>
      </w:r>
      <w:r w:rsidR="004D2EF0" w:rsidRPr="00330C68">
        <w:rPr>
          <w:rFonts w:asciiTheme="majorHAnsi" w:eastAsiaTheme="majorEastAsia" w:hAnsiTheme="majorHAnsi" w:hint="cs"/>
          <w:noProof w:val="0"/>
          <w:kern w:val="0"/>
          <w:sz w:val="32"/>
          <w:rtl/>
          <w:lang w:eastAsia="en-US"/>
        </w:rPr>
        <w:t>נספחים</w:t>
      </w:r>
      <w:bookmarkEnd w:id="218"/>
      <w:bookmarkEnd w:id="219"/>
      <w:bookmarkEnd w:id="220"/>
      <w:bookmarkEnd w:id="221"/>
      <w:bookmarkEnd w:id="222"/>
    </w:p>
    <w:p w14:paraId="47161B20" w14:textId="77777777" w:rsidR="00936ACE" w:rsidRPr="00330C68" w:rsidRDefault="00691F04" w:rsidP="008B762D">
      <w:pPr>
        <w:pStyle w:val="8"/>
        <w:pageBreakBefore w:val="0"/>
        <w:rPr>
          <w:rtl/>
        </w:rPr>
      </w:pPr>
      <w:bookmarkStart w:id="225" w:name="_Toc378247270"/>
      <w:bookmarkStart w:id="226" w:name="_Toc378751259"/>
      <w:bookmarkStart w:id="227" w:name="_Toc398494900"/>
      <w:bookmarkEnd w:id="223"/>
      <w:r w:rsidRPr="00330C68">
        <w:rPr>
          <w:rFonts w:hint="eastAsia"/>
          <w:rtl/>
        </w:rPr>
        <w:t>מסמכים</w:t>
      </w:r>
      <w:r w:rsidRPr="00330C68">
        <w:rPr>
          <w:rtl/>
        </w:rPr>
        <w:t xml:space="preserve"> </w:t>
      </w:r>
      <w:r w:rsidRPr="00330C68">
        <w:rPr>
          <w:rFonts w:hint="eastAsia"/>
          <w:rtl/>
        </w:rPr>
        <w:t>שעל</w:t>
      </w:r>
      <w:r w:rsidRPr="00330C68">
        <w:rPr>
          <w:rtl/>
        </w:rPr>
        <w:t xml:space="preserve"> </w:t>
      </w:r>
      <w:r w:rsidRPr="00330C68">
        <w:rPr>
          <w:rFonts w:hint="eastAsia"/>
          <w:rtl/>
        </w:rPr>
        <w:t>המציע</w:t>
      </w:r>
      <w:r w:rsidRPr="00330C68">
        <w:rPr>
          <w:rtl/>
        </w:rPr>
        <w:t xml:space="preserve"> </w:t>
      </w:r>
      <w:r w:rsidRPr="00330C68">
        <w:rPr>
          <w:rFonts w:hint="eastAsia"/>
          <w:rtl/>
        </w:rPr>
        <w:t>לצרף</w:t>
      </w:r>
      <w:r w:rsidRPr="00330C68">
        <w:rPr>
          <w:rtl/>
        </w:rPr>
        <w:t xml:space="preserve"> </w:t>
      </w:r>
      <w:r w:rsidR="00936ACE" w:rsidRPr="00330C68">
        <w:rPr>
          <w:rFonts w:hint="eastAsia"/>
          <w:rtl/>
        </w:rPr>
        <w:t>לפי</w:t>
      </w:r>
      <w:r w:rsidRPr="00330C68">
        <w:rPr>
          <w:rtl/>
        </w:rPr>
        <w:t xml:space="preserve"> </w:t>
      </w:r>
      <w:r w:rsidRPr="00330C68">
        <w:rPr>
          <w:rFonts w:hint="eastAsia"/>
          <w:rtl/>
        </w:rPr>
        <w:t>תנאי</w:t>
      </w:r>
      <w:r w:rsidRPr="00330C68">
        <w:rPr>
          <w:rtl/>
        </w:rPr>
        <w:t xml:space="preserve"> </w:t>
      </w:r>
      <w:r w:rsidRPr="00330C68">
        <w:rPr>
          <w:rFonts w:hint="eastAsia"/>
          <w:rtl/>
        </w:rPr>
        <w:t>הסף</w:t>
      </w:r>
      <w:bookmarkEnd w:id="224"/>
      <w:bookmarkEnd w:id="225"/>
      <w:bookmarkEnd w:id="226"/>
      <w:r w:rsidR="002B4BDF" w:rsidRPr="00330C68">
        <w:rPr>
          <w:rFonts w:hint="cs"/>
          <w:rtl/>
        </w:rPr>
        <w:t xml:space="preserve"> הכלליים</w:t>
      </w:r>
      <w:bookmarkEnd w:id="227"/>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330C68" w14:paraId="1F81747A" w14:textId="77777777" w:rsidTr="001074A8">
        <w:trPr>
          <w:cantSplit/>
          <w:trHeight w:val="56"/>
          <w:tblHeader/>
          <w:jc w:val="right"/>
        </w:trPr>
        <w:tc>
          <w:tcPr>
            <w:tcW w:w="567" w:type="dxa"/>
            <w:shd w:val="clear" w:color="auto" w:fill="F2F2F2"/>
          </w:tcPr>
          <w:p w14:paraId="361B6435" w14:textId="77777777" w:rsidR="001074A8" w:rsidRPr="00330C68" w:rsidRDefault="001074A8" w:rsidP="00316D48">
            <w:pPr>
              <w:widowControl w:val="0"/>
              <w:spacing w:before="60" w:after="60" w:line="240" w:lineRule="auto"/>
              <w:jc w:val="center"/>
              <w:rPr>
                <w:b/>
                <w:bCs/>
                <w:sz w:val="20"/>
                <w:szCs w:val="20"/>
                <w:rtl/>
              </w:rPr>
            </w:pPr>
            <w:r w:rsidRPr="00330C68">
              <w:rPr>
                <w:rFonts w:hint="cs"/>
                <w:b/>
                <w:bCs/>
                <w:sz w:val="20"/>
                <w:szCs w:val="20"/>
                <w:rtl/>
              </w:rPr>
              <w:t>מס.</w:t>
            </w:r>
          </w:p>
        </w:tc>
        <w:tc>
          <w:tcPr>
            <w:tcW w:w="1134" w:type="dxa"/>
            <w:shd w:val="clear" w:color="auto" w:fill="F2F2F2"/>
          </w:tcPr>
          <w:p w14:paraId="53E006F7" w14:textId="77777777" w:rsidR="001074A8" w:rsidRPr="00330C68" w:rsidRDefault="001074A8" w:rsidP="00316D48">
            <w:pPr>
              <w:widowControl w:val="0"/>
              <w:spacing w:before="60" w:after="60" w:line="240" w:lineRule="auto"/>
              <w:rPr>
                <w:b/>
                <w:bCs/>
                <w:sz w:val="20"/>
                <w:szCs w:val="20"/>
                <w:rtl/>
              </w:rPr>
            </w:pPr>
            <w:r w:rsidRPr="00330C68">
              <w:rPr>
                <w:rFonts w:hint="cs"/>
                <w:b/>
                <w:bCs/>
                <w:sz w:val="20"/>
                <w:szCs w:val="20"/>
                <w:rtl/>
              </w:rPr>
              <w:t>סעיף במכרז</w:t>
            </w:r>
          </w:p>
        </w:tc>
        <w:tc>
          <w:tcPr>
            <w:tcW w:w="6406" w:type="dxa"/>
            <w:shd w:val="clear" w:color="auto" w:fill="F2F2F2"/>
          </w:tcPr>
          <w:p w14:paraId="54781708" w14:textId="77777777" w:rsidR="001074A8" w:rsidRPr="00330C68" w:rsidRDefault="001074A8" w:rsidP="00316D48">
            <w:pPr>
              <w:widowControl w:val="0"/>
              <w:spacing w:before="60" w:after="60" w:line="240" w:lineRule="auto"/>
              <w:rPr>
                <w:b/>
                <w:bCs/>
                <w:sz w:val="20"/>
                <w:szCs w:val="20"/>
                <w:rtl/>
              </w:rPr>
            </w:pPr>
            <w:r w:rsidRPr="00330C68">
              <w:rPr>
                <w:rFonts w:hint="cs"/>
                <w:b/>
                <w:bCs/>
                <w:sz w:val="20"/>
                <w:szCs w:val="20"/>
                <w:rtl/>
              </w:rPr>
              <w:t>תעודה/אישור</w:t>
            </w:r>
          </w:p>
        </w:tc>
        <w:tc>
          <w:tcPr>
            <w:tcW w:w="624" w:type="dxa"/>
            <w:shd w:val="clear" w:color="auto" w:fill="F2F2F2"/>
          </w:tcPr>
          <w:p w14:paraId="1E187DED" w14:textId="77777777" w:rsidR="001074A8" w:rsidRPr="00330C68" w:rsidRDefault="001074A8" w:rsidP="00316D48">
            <w:pPr>
              <w:widowControl w:val="0"/>
              <w:spacing w:before="60" w:after="60" w:line="240" w:lineRule="auto"/>
              <w:jc w:val="center"/>
              <w:rPr>
                <w:b/>
                <w:bCs/>
                <w:sz w:val="20"/>
                <w:szCs w:val="20"/>
                <w:rtl/>
              </w:rPr>
            </w:pPr>
            <w:r w:rsidRPr="00330C68">
              <w:rPr>
                <w:rFonts w:hint="cs"/>
                <w:b/>
                <w:bCs/>
                <w:sz w:val="20"/>
                <w:szCs w:val="20"/>
                <w:rtl/>
              </w:rPr>
              <w:t>קיים</w:t>
            </w:r>
          </w:p>
        </w:tc>
        <w:tc>
          <w:tcPr>
            <w:tcW w:w="624" w:type="dxa"/>
            <w:shd w:val="clear" w:color="auto" w:fill="F2F2F2"/>
          </w:tcPr>
          <w:p w14:paraId="2CA3B5C8" w14:textId="77777777" w:rsidR="001074A8" w:rsidRPr="00330C68" w:rsidRDefault="001074A8" w:rsidP="00316D48">
            <w:pPr>
              <w:widowControl w:val="0"/>
              <w:spacing w:before="60" w:after="60" w:line="240" w:lineRule="auto"/>
              <w:jc w:val="center"/>
              <w:rPr>
                <w:b/>
                <w:bCs/>
                <w:sz w:val="20"/>
                <w:szCs w:val="20"/>
                <w:rtl/>
              </w:rPr>
            </w:pPr>
            <w:r w:rsidRPr="00330C68">
              <w:rPr>
                <w:rFonts w:hint="cs"/>
                <w:b/>
                <w:bCs/>
                <w:sz w:val="20"/>
                <w:szCs w:val="20"/>
                <w:rtl/>
              </w:rPr>
              <w:t>לא קיים</w:t>
            </w:r>
          </w:p>
        </w:tc>
      </w:tr>
      <w:tr w:rsidR="001074A8" w:rsidRPr="00330C68" w14:paraId="2D4AB37C" w14:textId="77777777" w:rsidTr="001074A8">
        <w:trPr>
          <w:cantSplit/>
          <w:trHeight w:val="51"/>
          <w:jc w:val="right"/>
        </w:trPr>
        <w:tc>
          <w:tcPr>
            <w:tcW w:w="567" w:type="dxa"/>
          </w:tcPr>
          <w:p w14:paraId="445E3659" w14:textId="77777777" w:rsidR="001074A8" w:rsidRPr="00330C68" w:rsidRDefault="001074A8" w:rsidP="001B5A41">
            <w:pPr>
              <w:widowControl w:val="0"/>
              <w:numPr>
                <w:ilvl w:val="0"/>
                <w:numId w:val="6"/>
              </w:numPr>
              <w:spacing w:before="60" w:after="60" w:line="240" w:lineRule="auto"/>
              <w:jc w:val="center"/>
              <w:rPr>
                <w:sz w:val="20"/>
                <w:szCs w:val="20"/>
                <w:rtl/>
              </w:rPr>
            </w:pPr>
          </w:p>
        </w:tc>
        <w:tc>
          <w:tcPr>
            <w:tcW w:w="1134" w:type="dxa"/>
          </w:tcPr>
          <w:p w14:paraId="6D57DFDA" w14:textId="77777777"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_</w:instrText>
            </w:r>
            <w:r w:rsidRPr="00330C68">
              <w:rPr>
                <w:sz w:val="20"/>
                <w:szCs w:val="20"/>
              </w:rPr>
              <w:instrText>Ref384665050 \n \h</w:instrText>
            </w:r>
            <w:r w:rsidRPr="00330C68">
              <w:rPr>
                <w:sz w:val="20"/>
                <w:szCs w:val="20"/>
                <w:rtl/>
              </w:rPr>
              <w:instrText xml:space="preserve"> </w:instrText>
            </w:r>
            <w:r w:rsidR="001E7ECA" w:rsidRPr="00330C68">
              <w:rPr>
                <w:sz w:val="20"/>
                <w:szCs w:val="20"/>
                <w:rtl/>
              </w:rPr>
              <w:instrText xml:space="preserve"> \* </w:instrText>
            </w:r>
            <w:r w:rsidR="001E7ECA" w:rsidRPr="00330C68">
              <w:rPr>
                <w:sz w:val="20"/>
                <w:szCs w:val="20"/>
              </w:rPr>
              <w:instrText>MERGEFORMAT</w:instrText>
            </w:r>
            <w:r w:rsidR="001E7ECA" w:rsidRPr="00330C68">
              <w:rPr>
                <w:sz w:val="20"/>
                <w:szCs w:val="20"/>
                <w:rtl/>
              </w:rPr>
              <w:instrText xml:space="preserve"> </w:instrText>
            </w:r>
            <w:r w:rsidRPr="00330C68">
              <w:rPr>
                <w:sz w:val="20"/>
                <w:szCs w:val="20"/>
                <w:rtl/>
              </w:rPr>
            </w:r>
            <w:r w:rsidRPr="00330C68">
              <w:rPr>
                <w:sz w:val="20"/>
                <w:szCs w:val="20"/>
                <w:rtl/>
              </w:rPr>
              <w:fldChar w:fldCharType="separate"/>
            </w:r>
            <w:r w:rsidR="00AA146E">
              <w:rPr>
                <w:sz w:val="20"/>
                <w:szCs w:val="20"/>
                <w:cs/>
              </w:rPr>
              <w:t>‎</w:t>
            </w:r>
            <w:r w:rsidR="00AA146E">
              <w:rPr>
                <w:sz w:val="20"/>
                <w:szCs w:val="20"/>
              </w:rPr>
              <w:t>2.1.1</w:t>
            </w:r>
            <w:r w:rsidRPr="00330C68">
              <w:rPr>
                <w:sz w:val="20"/>
                <w:szCs w:val="20"/>
                <w:rtl/>
              </w:rPr>
              <w:fldChar w:fldCharType="end"/>
            </w:r>
          </w:p>
        </w:tc>
        <w:tc>
          <w:tcPr>
            <w:tcW w:w="6406" w:type="dxa"/>
          </w:tcPr>
          <w:p w14:paraId="5F33A122" w14:textId="77777777"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תנאי_סף_אישור_רישום_במרשם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אישור על רישום המציע במרשם הרלוונטי, בהתאם לדין החל עליו</w:t>
            </w:r>
            <w:r w:rsidRPr="00330C68">
              <w:rPr>
                <w:sz w:val="20"/>
                <w:szCs w:val="20"/>
                <w:rtl/>
              </w:rPr>
              <w:fldChar w:fldCharType="end"/>
            </w:r>
          </w:p>
        </w:tc>
        <w:tc>
          <w:tcPr>
            <w:tcW w:w="624" w:type="dxa"/>
          </w:tcPr>
          <w:p w14:paraId="5AB987C4" w14:textId="77777777" w:rsidR="001074A8" w:rsidRPr="00330C68" w:rsidRDefault="001074A8" w:rsidP="00316D48">
            <w:pPr>
              <w:widowControl w:val="0"/>
              <w:spacing w:before="60" w:after="60" w:line="240" w:lineRule="auto"/>
              <w:rPr>
                <w:sz w:val="20"/>
                <w:szCs w:val="20"/>
                <w:rtl/>
              </w:rPr>
            </w:pPr>
          </w:p>
        </w:tc>
        <w:tc>
          <w:tcPr>
            <w:tcW w:w="624" w:type="dxa"/>
            <w:shd w:val="clear" w:color="auto" w:fill="auto"/>
          </w:tcPr>
          <w:p w14:paraId="1A9A520E" w14:textId="77777777" w:rsidR="001074A8" w:rsidRPr="00330C68" w:rsidRDefault="001074A8" w:rsidP="00316D48">
            <w:pPr>
              <w:widowControl w:val="0"/>
              <w:spacing w:before="60" w:after="60" w:line="240" w:lineRule="auto"/>
              <w:rPr>
                <w:sz w:val="20"/>
                <w:szCs w:val="20"/>
                <w:rtl/>
              </w:rPr>
            </w:pPr>
          </w:p>
        </w:tc>
      </w:tr>
      <w:tr w:rsidR="001074A8" w:rsidRPr="00330C68" w14:paraId="408A77EE" w14:textId="77777777" w:rsidTr="001074A8">
        <w:trPr>
          <w:cantSplit/>
          <w:jc w:val="right"/>
        </w:trPr>
        <w:tc>
          <w:tcPr>
            <w:tcW w:w="567" w:type="dxa"/>
          </w:tcPr>
          <w:p w14:paraId="25D47211" w14:textId="77777777" w:rsidR="001074A8" w:rsidRPr="00330C68" w:rsidRDefault="001074A8" w:rsidP="001B5A41">
            <w:pPr>
              <w:widowControl w:val="0"/>
              <w:numPr>
                <w:ilvl w:val="0"/>
                <w:numId w:val="6"/>
              </w:numPr>
              <w:spacing w:before="60" w:after="60" w:line="240" w:lineRule="auto"/>
              <w:jc w:val="center"/>
              <w:rPr>
                <w:sz w:val="20"/>
                <w:szCs w:val="20"/>
                <w:rtl/>
              </w:rPr>
            </w:pPr>
          </w:p>
        </w:tc>
        <w:tc>
          <w:tcPr>
            <w:tcW w:w="1134" w:type="dxa"/>
          </w:tcPr>
          <w:p w14:paraId="6228BDBB" w14:textId="77777777"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_</w:instrText>
            </w:r>
            <w:r w:rsidRPr="00330C68">
              <w:rPr>
                <w:sz w:val="20"/>
                <w:szCs w:val="20"/>
              </w:rPr>
              <w:instrText>Ref384665052 \n \h</w:instrText>
            </w:r>
            <w:r w:rsidRPr="00330C68">
              <w:rPr>
                <w:sz w:val="20"/>
                <w:szCs w:val="20"/>
                <w:rtl/>
              </w:rPr>
              <w:instrText xml:space="preserve"> </w:instrText>
            </w:r>
            <w:r w:rsidR="001E7ECA" w:rsidRPr="00330C68">
              <w:rPr>
                <w:sz w:val="20"/>
                <w:szCs w:val="20"/>
                <w:rtl/>
              </w:rPr>
              <w:instrText xml:space="preserve"> \* </w:instrText>
            </w:r>
            <w:r w:rsidR="001E7ECA" w:rsidRPr="00330C68">
              <w:rPr>
                <w:sz w:val="20"/>
                <w:szCs w:val="20"/>
              </w:rPr>
              <w:instrText>MERGEFORMAT</w:instrText>
            </w:r>
            <w:r w:rsidR="001E7ECA" w:rsidRPr="00330C68">
              <w:rPr>
                <w:sz w:val="20"/>
                <w:szCs w:val="20"/>
                <w:rtl/>
              </w:rPr>
              <w:instrText xml:space="preserve"> </w:instrText>
            </w:r>
            <w:r w:rsidRPr="00330C68">
              <w:rPr>
                <w:sz w:val="20"/>
                <w:szCs w:val="20"/>
                <w:rtl/>
              </w:rPr>
            </w:r>
            <w:r w:rsidRPr="00330C68">
              <w:rPr>
                <w:sz w:val="20"/>
                <w:szCs w:val="20"/>
                <w:rtl/>
              </w:rPr>
              <w:fldChar w:fldCharType="separate"/>
            </w:r>
            <w:r w:rsidR="00AA146E">
              <w:rPr>
                <w:sz w:val="20"/>
                <w:szCs w:val="20"/>
                <w:cs/>
              </w:rPr>
              <w:t>‎</w:t>
            </w:r>
            <w:r w:rsidR="00AA146E">
              <w:rPr>
                <w:sz w:val="20"/>
                <w:szCs w:val="20"/>
              </w:rPr>
              <w:t>2.1.2</w:t>
            </w:r>
            <w:r w:rsidRPr="00330C68">
              <w:rPr>
                <w:sz w:val="20"/>
                <w:szCs w:val="20"/>
                <w:rtl/>
              </w:rPr>
              <w:fldChar w:fldCharType="end"/>
            </w:r>
          </w:p>
        </w:tc>
        <w:tc>
          <w:tcPr>
            <w:tcW w:w="6406" w:type="dxa"/>
          </w:tcPr>
          <w:p w14:paraId="50039AAE" w14:textId="77777777"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תנאי_סף_אישור_ניהול_ספרים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אישור עדכני ותקף על </w:t>
            </w:r>
            <w:proofErr w:type="spellStart"/>
            <w:r w:rsidR="00AA146E" w:rsidRPr="00AA146E">
              <w:rPr>
                <w:rFonts w:hint="cs"/>
                <w:sz w:val="20"/>
                <w:szCs w:val="20"/>
                <w:rtl/>
              </w:rPr>
              <w:t>נהול</w:t>
            </w:r>
            <w:proofErr w:type="spellEnd"/>
            <w:r w:rsidR="00AA146E" w:rsidRPr="00AA146E">
              <w:rPr>
                <w:rFonts w:hint="cs"/>
                <w:sz w:val="20"/>
                <w:szCs w:val="20"/>
                <w:rtl/>
              </w:rPr>
              <w:t xml:space="preserve"> ספרים, ניכוי מס במקור ורישום במע"מ, כנדרש לפי חוק עסקאות גופים ציבוריים</w:t>
            </w:r>
            <w:r w:rsidRPr="00330C68">
              <w:rPr>
                <w:sz w:val="20"/>
                <w:szCs w:val="20"/>
                <w:rtl/>
              </w:rPr>
              <w:fldChar w:fldCharType="end"/>
            </w:r>
          </w:p>
        </w:tc>
        <w:tc>
          <w:tcPr>
            <w:tcW w:w="624" w:type="dxa"/>
          </w:tcPr>
          <w:p w14:paraId="3551E6B2" w14:textId="77777777" w:rsidR="001074A8" w:rsidRPr="00330C68" w:rsidRDefault="001074A8" w:rsidP="00316D48">
            <w:pPr>
              <w:widowControl w:val="0"/>
              <w:spacing w:before="60" w:after="60" w:line="240" w:lineRule="auto"/>
              <w:rPr>
                <w:sz w:val="20"/>
                <w:szCs w:val="20"/>
                <w:rtl/>
              </w:rPr>
            </w:pPr>
          </w:p>
        </w:tc>
        <w:tc>
          <w:tcPr>
            <w:tcW w:w="624" w:type="dxa"/>
            <w:shd w:val="clear" w:color="auto" w:fill="auto"/>
          </w:tcPr>
          <w:p w14:paraId="220BFA35" w14:textId="77777777" w:rsidR="001074A8" w:rsidRPr="00330C68" w:rsidRDefault="001074A8" w:rsidP="00316D48">
            <w:pPr>
              <w:widowControl w:val="0"/>
              <w:spacing w:before="60" w:after="60" w:line="240" w:lineRule="auto"/>
              <w:rPr>
                <w:sz w:val="20"/>
                <w:szCs w:val="20"/>
                <w:rtl/>
              </w:rPr>
            </w:pPr>
          </w:p>
        </w:tc>
      </w:tr>
      <w:tr w:rsidR="001074A8" w:rsidRPr="00330C68" w14:paraId="5E4392FA" w14:textId="77777777" w:rsidTr="001074A8">
        <w:trPr>
          <w:cantSplit/>
          <w:jc w:val="right"/>
        </w:trPr>
        <w:tc>
          <w:tcPr>
            <w:tcW w:w="567" w:type="dxa"/>
          </w:tcPr>
          <w:p w14:paraId="1B27B38A" w14:textId="77777777" w:rsidR="001074A8" w:rsidRPr="00330C68" w:rsidRDefault="001074A8" w:rsidP="001B5A41">
            <w:pPr>
              <w:widowControl w:val="0"/>
              <w:numPr>
                <w:ilvl w:val="0"/>
                <w:numId w:val="6"/>
              </w:numPr>
              <w:spacing w:before="60" w:after="60" w:line="240" w:lineRule="auto"/>
              <w:jc w:val="center"/>
              <w:rPr>
                <w:sz w:val="20"/>
                <w:szCs w:val="20"/>
                <w:rtl/>
              </w:rPr>
            </w:pPr>
          </w:p>
        </w:tc>
        <w:tc>
          <w:tcPr>
            <w:tcW w:w="1134" w:type="dxa"/>
          </w:tcPr>
          <w:p w14:paraId="5D1F72F2" w14:textId="77777777"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_</w:instrText>
            </w:r>
            <w:r w:rsidRPr="00330C68">
              <w:rPr>
                <w:sz w:val="20"/>
                <w:szCs w:val="20"/>
              </w:rPr>
              <w:instrText>Ref384665056 \n \h</w:instrText>
            </w:r>
            <w:r w:rsidRPr="00330C68">
              <w:rPr>
                <w:sz w:val="20"/>
                <w:szCs w:val="20"/>
                <w:rtl/>
              </w:rPr>
              <w:instrText xml:space="preserve"> </w:instrText>
            </w:r>
            <w:r w:rsidR="001E7ECA" w:rsidRPr="00330C68">
              <w:rPr>
                <w:sz w:val="20"/>
                <w:szCs w:val="20"/>
                <w:rtl/>
              </w:rPr>
              <w:instrText xml:space="preserve"> \* </w:instrText>
            </w:r>
            <w:r w:rsidR="001E7ECA" w:rsidRPr="00330C68">
              <w:rPr>
                <w:sz w:val="20"/>
                <w:szCs w:val="20"/>
              </w:rPr>
              <w:instrText>MERGEFORMAT</w:instrText>
            </w:r>
            <w:r w:rsidR="001E7ECA" w:rsidRPr="00330C68">
              <w:rPr>
                <w:sz w:val="20"/>
                <w:szCs w:val="20"/>
                <w:rtl/>
              </w:rPr>
              <w:instrText xml:space="preserve"> </w:instrText>
            </w:r>
            <w:r w:rsidRPr="00330C68">
              <w:rPr>
                <w:sz w:val="20"/>
                <w:szCs w:val="20"/>
                <w:rtl/>
              </w:rPr>
            </w:r>
            <w:r w:rsidRPr="00330C68">
              <w:rPr>
                <w:sz w:val="20"/>
                <w:szCs w:val="20"/>
                <w:rtl/>
              </w:rPr>
              <w:fldChar w:fldCharType="separate"/>
            </w:r>
            <w:r w:rsidR="00AA146E">
              <w:rPr>
                <w:sz w:val="20"/>
                <w:szCs w:val="20"/>
                <w:cs/>
              </w:rPr>
              <w:t>‎</w:t>
            </w:r>
            <w:r w:rsidR="00AA146E">
              <w:rPr>
                <w:sz w:val="20"/>
                <w:szCs w:val="20"/>
              </w:rPr>
              <w:t>2.1.3</w:t>
            </w:r>
            <w:r w:rsidRPr="00330C68">
              <w:rPr>
                <w:sz w:val="20"/>
                <w:szCs w:val="20"/>
                <w:rtl/>
              </w:rPr>
              <w:fldChar w:fldCharType="end"/>
            </w:r>
          </w:p>
        </w:tc>
        <w:tc>
          <w:tcPr>
            <w:tcW w:w="6406" w:type="dxa"/>
          </w:tcPr>
          <w:p w14:paraId="1A89A880" w14:textId="77777777"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תנאי_סף_נסח_חברה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sz w:val="20"/>
                <w:szCs w:val="20"/>
                <w:rtl/>
              </w:rPr>
              <w:t xml:space="preserve">נסח חברה/שותפות עדכני. </w:t>
            </w:r>
            <w:r w:rsidR="00AA146E" w:rsidRPr="00AA146E">
              <w:rPr>
                <w:rFonts w:hint="cs"/>
                <w:sz w:val="20"/>
                <w:szCs w:val="20"/>
                <w:rtl/>
              </w:rPr>
              <w:t xml:space="preserve">הנסח </w:t>
            </w:r>
            <w:r w:rsidR="00AA146E" w:rsidRPr="00AA146E">
              <w:rPr>
                <w:sz w:val="20"/>
                <w:szCs w:val="20"/>
                <w:rtl/>
              </w:rPr>
              <w:t>ניתן להפקה דרך אתר האינטרנט של רשות התאגידים</w:t>
            </w:r>
            <w:r w:rsidR="00AA146E" w:rsidRPr="00AA146E">
              <w:rPr>
                <w:rFonts w:hint="cs"/>
                <w:sz w:val="20"/>
                <w:szCs w:val="20"/>
                <w:rtl/>
              </w:rPr>
              <w:t xml:space="preserve"> בכתובת </w:t>
            </w:r>
            <w:r w:rsidR="00AA146E" w:rsidRPr="00AA146E">
              <w:rPr>
                <w:sz w:val="20"/>
                <w:szCs w:val="20"/>
              </w:rPr>
              <w:t>www.justice.gov.il/mojheb/rasuthataagidim</w:t>
            </w:r>
            <w:r w:rsidRPr="00330C68">
              <w:rPr>
                <w:sz w:val="20"/>
                <w:szCs w:val="20"/>
                <w:rtl/>
              </w:rPr>
              <w:fldChar w:fldCharType="end"/>
            </w:r>
          </w:p>
        </w:tc>
        <w:tc>
          <w:tcPr>
            <w:tcW w:w="624" w:type="dxa"/>
          </w:tcPr>
          <w:p w14:paraId="2E11F045" w14:textId="77777777" w:rsidR="001074A8" w:rsidRPr="00330C68" w:rsidRDefault="001074A8" w:rsidP="00316D48">
            <w:pPr>
              <w:widowControl w:val="0"/>
              <w:spacing w:before="60" w:after="60" w:line="240" w:lineRule="auto"/>
              <w:rPr>
                <w:sz w:val="20"/>
                <w:szCs w:val="20"/>
                <w:rtl/>
              </w:rPr>
            </w:pPr>
          </w:p>
        </w:tc>
        <w:tc>
          <w:tcPr>
            <w:tcW w:w="624" w:type="dxa"/>
            <w:shd w:val="clear" w:color="auto" w:fill="auto"/>
          </w:tcPr>
          <w:p w14:paraId="013B62A2" w14:textId="77777777" w:rsidR="001074A8" w:rsidRPr="00330C68" w:rsidRDefault="001074A8" w:rsidP="00316D48">
            <w:pPr>
              <w:widowControl w:val="0"/>
              <w:spacing w:before="60" w:after="60" w:line="240" w:lineRule="auto"/>
              <w:rPr>
                <w:sz w:val="20"/>
                <w:szCs w:val="20"/>
                <w:rtl/>
              </w:rPr>
            </w:pPr>
          </w:p>
        </w:tc>
      </w:tr>
      <w:tr w:rsidR="001074A8" w:rsidRPr="00330C68" w14:paraId="1745B8DE" w14:textId="77777777" w:rsidTr="001074A8">
        <w:trPr>
          <w:cantSplit/>
          <w:jc w:val="right"/>
        </w:trPr>
        <w:tc>
          <w:tcPr>
            <w:tcW w:w="567" w:type="dxa"/>
          </w:tcPr>
          <w:p w14:paraId="616A6E84" w14:textId="77777777" w:rsidR="001074A8" w:rsidRPr="00330C68" w:rsidRDefault="001074A8" w:rsidP="001B5A41">
            <w:pPr>
              <w:widowControl w:val="0"/>
              <w:numPr>
                <w:ilvl w:val="0"/>
                <w:numId w:val="6"/>
              </w:numPr>
              <w:spacing w:before="60" w:after="60" w:line="240" w:lineRule="auto"/>
              <w:jc w:val="center"/>
              <w:rPr>
                <w:sz w:val="20"/>
                <w:szCs w:val="20"/>
                <w:rtl/>
              </w:rPr>
            </w:pPr>
          </w:p>
        </w:tc>
        <w:tc>
          <w:tcPr>
            <w:tcW w:w="1134" w:type="dxa"/>
          </w:tcPr>
          <w:p w14:paraId="4B1EA042" w14:textId="77777777"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_</w:instrText>
            </w:r>
            <w:r w:rsidRPr="00330C68">
              <w:rPr>
                <w:sz w:val="20"/>
                <w:szCs w:val="20"/>
              </w:rPr>
              <w:instrText>Ref384665078 \n \h</w:instrText>
            </w:r>
            <w:r w:rsidRPr="00330C68">
              <w:rPr>
                <w:sz w:val="20"/>
                <w:szCs w:val="20"/>
                <w:rtl/>
              </w:rPr>
              <w:instrText xml:space="preserve"> </w:instrText>
            </w:r>
            <w:r w:rsidR="001E7ECA" w:rsidRPr="00330C68">
              <w:rPr>
                <w:sz w:val="20"/>
                <w:szCs w:val="20"/>
                <w:rtl/>
              </w:rPr>
              <w:instrText xml:space="preserve"> \* </w:instrText>
            </w:r>
            <w:r w:rsidR="001E7ECA" w:rsidRPr="00330C68">
              <w:rPr>
                <w:sz w:val="20"/>
                <w:szCs w:val="20"/>
              </w:rPr>
              <w:instrText>MERGEFORMAT</w:instrText>
            </w:r>
            <w:r w:rsidR="001E7ECA" w:rsidRPr="00330C68">
              <w:rPr>
                <w:sz w:val="20"/>
                <w:szCs w:val="20"/>
                <w:rtl/>
              </w:rPr>
              <w:instrText xml:space="preserve"> </w:instrText>
            </w:r>
            <w:r w:rsidRPr="00330C68">
              <w:rPr>
                <w:sz w:val="20"/>
                <w:szCs w:val="20"/>
                <w:rtl/>
              </w:rPr>
            </w:r>
            <w:r w:rsidRPr="00330C68">
              <w:rPr>
                <w:sz w:val="20"/>
                <w:szCs w:val="20"/>
                <w:rtl/>
              </w:rPr>
              <w:fldChar w:fldCharType="separate"/>
            </w:r>
            <w:r w:rsidR="00AA146E">
              <w:rPr>
                <w:sz w:val="20"/>
                <w:szCs w:val="20"/>
                <w:cs/>
              </w:rPr>
              <w:t>‎</w:t>
            </w:r>
            <w:r w:rsidR="00AA146E">
              <w:rPr>
                <w:sz w:val="20"/>
                <w:szCs w:val="20"/>
              </w:rPr>
              <w:t>2.1.4</w:t>
            </w:r>
            <w:r w:rsidRPr="00330C68">
              <w:rPr>
                <w:sz w:val="20"/>
                <w:szCs w:val="20"/>
                <w:rtl/>
              </w:rPr>
              <w:fldChar w:fldCharType="end"/>
            </w:r>
          </w:p>
        </w:tc>
        <w:tc>
          <w:tcPr>
            <w:tcW w:w="6406" w:type="dxa"/>
          </w:tcPr>
          <w:p w14:paraId="70F6E9CD" w14:textId="77777777"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תנאי_סף_אישור_ניהול_תקין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אישור מטעם רשם העמותות על ניהול תקין, תקף לשנת 2016.</w:t>
            </w:r>
            <w:r w:rsidRPr="00330C68">
              <w:rPr>
                <w:sz w:val="20"/>
                <w:szCs w:val="20"/>
                <w:rtl/>
              </w:rPr>
              <w:fldChar w:fldCharType="end"/>
            </w:r>
          </w:p>
        </w:tc>
        <w:tc>
          <w:tcPr>
            <w:tcW w:w="624" w:type="dxa"/>
          </w:tcPr>
          <w:p w14:paraId="4B7457E8" w14:textId="77777777" w:rsidR="001074A8" w:rsidRPr="00330C68" w:rsidRDefault="001074A8" w:rsidP="00316D48">
            <w:pPr>
              <w:widowControl w:val="0"/>
              <w:spacing w:before="60" w:after="60" w:line="240" w:lineRule="auto"/>
              <w:rPr>
                <w:sz w:val="20"/>
                <w:szCs w:val="20"/>
                <w:rtl/>
              </w:rPr>
            </w:pPr>
          </w:p>
        </w:tc>
        <w:tc>
          <w:tcPr>
            <w:tcW w:w="624" w:type="dxa"/>
            <w:shd w:val="clear" w:color="auto" w:fill="auto"/>
          </w:tcPr>
          <w:p w14:paraId="495D31A1" w14:textId="77777777" w:rsidR="001074A8" w:rsidRPr="00330C68" w:rsidRDefault="001074A8" w:rsidP="00316D48">
            <w:pPr>
              <w:widowControl w:val="0"/>
              <w:spacing w:before="60" w:after="60" w:line="240" w:lineRule="auto"/>
              <w:rPr>
                <w:sz w:val="20"/>
                <w:szCs w:val="20"/>
                <w:rtl/>
              </w:rPr>
            </w:pPr>
          </w:p>
        </w:tc>
      </w:tr>
      <w:tr w:rsidR="001074A8" w:rsidRPr="00330C68" w14:paraId="5796E1A3" w14:textId="77777777" w:rsidTr="001074A8">
        <w:trPr>
          <w:cantSplit/>
          <w:jc w:val="right"/>
        </w:trPr>
        <w:tc>
          <w:tcPr>
            <w:tcW w:w="567" w:type="dxa"/>
          </w:tcPr>
          <w:p w14:paraId="68D1EC25" w14:textId="77777777" w:rsidR="001074A8" w:rsidRPr="00330C68" w:rsidRDefault="001074A8" w:rsidP="001B5A41">
            <w:pPr>
              <w:widowControl w:val="0"/>
              <w:numPr>
                <w:ilvl w:val="0"/>
                <w:numId w:val="6"/>
              </w:numPr>
              <w:spacing w:before="60" w:after="60" w:line="240" w:lineRule="auto"/>
              <w:jc w:val="center"/>
              <w:rPr>
                <w:sz w:val="20"/>
                <w:szCs w:val="20"/>
                <w:rtl/>
              </w:rPr>
            </w:pPr>
          </w:p>
        </w:tc>
        <w:tc>
          <w:tcPr>
            <w:tcW w:w="1134" w:type="dxa"/>
          </w:tcPr>
          <w:p w14:paraId="585D3CEE" w14:textId="77777777"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_</w:instrText>
            </w:r>
            <w:r w:rsidRPr="00330C68">
              <w:rPr>
                <w:sz w:val="20"/>
                <w:szCs w:val="20"/>
              </w:rPr>
              <w:instrText>Ref383425067 \n \h</w:instrText>
            </w:r>
            <w:r w:rsidRPr="00330C68">
              <w:rPr>
                <w:sz w:val="20"/>
                <w:szCs w:val="20"/>
                <w:rtl/>
              </w:rPr>
              <w:instrText xml:space="preserve"> </w:instrText>
            </w:r>
            <w:r w:rsidR="001E7ECA" w:rsidRPr="00330C68">
              <w:rPr>
                <w:sz w:val="20"/>
                <w:szCs w:val="20"/>
                <w:rtl/>
              </w:rPr>
              <w:instrText xml:space="preserve"> \* </w:instrText>
            </w:r>
            <w:r w:rsidR="001E7ECA" w:rsidRPr="00330C68">
              <w:rPr>
                <w:sz w:val="20"/>
                <w:szCs w:val="20"/>
              </w:rPr>
              <w:instrText>MERGEFORMAT</w:instrText>
            </w:r>
            <w:r w:rsidR="001E7ECA" w:rsidRPr="00330C68">
              <w:rPr>
                <w:sz w:val="20"/>
                <w:szCs w:val="20"/>
                <w:rtl/>
              </w:rPr>
              <w:instrText xml:space="preserve"> </w:instrText>
            </w:r>
            <w:r w:rsidRPr="00330C68">
              <w:rPr>
                <w:sz w:val="20"/>
                <w:szCs w:val="20"/>
                <w:rtl/>
              </w:rPr>
            </w:r>
            <w:r w:rsidRPr="00330C68">
              <w:rPr>
                <w:sz w:val="20"/>
                <w:szCs w:val="20"/>
                <w:rtl/>
              </w:rPr>
              <w:fldChar w:fldCharType="separate"/>
            </w:r>
            <w:r w:rsidR="00AA146E">
              <w:rPr>
                <w:sz w:val="20"/>
                <w:szCs w:val="20"/>
                <w:cs/>
              </w:rPr>
              <w:t>‎</w:t>
            </w:r>
            <w:r w:rsidR="00AA146E">
              <w:rPr>
                <w:sz w:val="20"/>
                <w:szCs w:val="20"/>
              </w:rPr>
              <w:t>2.1.5</w:t>
            </w:r>
            <w:r w:rsidRPr="00330C68">
              <w:rPr>
                <w:sz w:val="20"/>
                <w:szCs w:val="20"/>
                <w:rtl/>
              </w:rPr>
              <w:fldChar w:fldCharType="end"/>
            </w:r>
          </w:p>
        </w:tc>
        <w:tc>
          <w:tcPr>
            <w:tcW w:w="6406" w:type="dxa"/>
          </w:tcPr>
          <w:p w14:paraId="0BF7491C" w14:textId="77777777"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תנאי_סף_אישור_מורשי_חתימה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sz w:val="20"/>
                <w:szCs w:val="20"/>
                <w:rtl/>
              </w:rPr>
              <w:t>אישור מעורך-דין</w:t>
            </w:r>
            <w:r w:rsidR="00AA146E" w:rsidRPr="00AA146E">
              <w:rPr>
                <w:rFonts w:hint="cs"/>
                <w:sz w:val="20"/>
                <w:szCs w:val="20"/>
                <w:rtl/>
              </w:rPr>
              <w:t xml:space="preserve"> או מרואה-חשבון</w:t>
            </w:r>
            <w:r w:rsidR="00AA146E" w:rsidRPr="00AA146E">
              <w:rPr>
                <w:sz w:val="20"/>
                <w:szCs w:val="20"/>
                <w:rtl/>
              </w:rPr>
              <w:t xml:space="preserve"> על שמות</w:t>
            </w:r>
            <w:r w:rsidR="00AA146E" w:rsidRPr="00AA146E">
              <w:rPr>
                <w:rFonts w:hint="cs"/>
                <w:sz w:val="20"/>
                <w:szCs w:val="20"/>
                <w:rtl/>
              </w:rPr>
              <w:t>יהם של</w:t>
            </w:r>
            <w:r w:rsidR="00AA146E" w:rsidRPr="00AA146E">
              <w:rPr>
                <w:sz w:val="20"/>
                <w:szCs w:val="20"/>
                <w:rtl/>
              </w:rPr>
              <w:t xml:space="preserve"> </w:t>
            </w:r>
            <w:proofErr w:type="spellStart"/>
            <w:r w:rsidR="00AA146E" w:rsidRPr="00AA146E">
              <w:rPr>
                <w:rFonts w:hint="cs"/>
                <w:sz w:val="20"/>
                <w:szCs w:val="20"/>
                <w:rtl/>
              </w:rPr>
              <w:t>מורשי</w:t>
            </w:r>
            <w:proofErr w:type="spellEnd"/>
            <w:r w:rsidR="00AA146E" w:rsidRPr="00AA146E">
              <w:rPr>
                <w:rFonts w:hint="cs"/>
                <w:sz w:val="20"/>
                <w:szCs w:val="20"/>
                <w:rtl/>
              </w:rPr>
              <w:t xml:space="preserve"> החתימה של </w:t>
            </w:r>
            <w:r w:rsidR="00AA146E" w:rsidRPr="00AA146E">
              <w:rPr>
                <w:sz w:val="20"/>
                <w:szCs w:val="20"/>
                <w:rtl/>
              </w:rPr>
              <w:t>המציע</w:t>
            </w:r>
            <w:r w:rsidRPr="00330C68">
              <w:rPr>
                <w:sz w:val="20"/>
                <w:szCs w:val="20"/>
                <w:rtl/>
              </w:rPr>
              <w:fldChar w:fldCharType="end"/>
            </w:r>
          </w:p>
        </w:tc>
        <w:tc>
          <w:tcPr>
            <w:tcW w:w="624" w:type="dxa"/>
          </w:tcPr>
          <w:p w14:paraId="28BC7810" w14:textId="77777777" w:rsidR="001074A8" w:rsidRPr="00330C68" w:rsidRDefault="001074A8" w:rsidP="00316D48">
            <w:pPr>
              <w:widowControl w:val="0"/>
              <w:spacing w:before="60" w:after="60" w:line="240" w:lineRule="auto"/>
              <w:rPr>
                <w:sz w:val="20"/>
                <w:szCs w:val="20"/>
                <w:rtl/>
              </w:rPr>
            </w:pPr>
          </w:p>
        </w:tc>
        <w:tc>
          <w:tcPr>
            <w:tcW w:w="624" w:type="dxa"/>
            <w:shd w:val="clear" w:color="auto" w:fill="auto"/>
          </w:tcPr>
          <w:p w14:paraId="6156BCD3" w14:textId="77777777" w:rsidR="001074A8" w:rsidRPr="00330C68" w:rsidRDefault="001074A8" w:rsidP="00316D48">
            <w:pPr>
              <w:widowControl w:val="0"/>
              <w:spacing w:before="60" w:after="60" w:line="240" w:lineRule="auto"/>
              <w:rPr>
                <w:sz w:val="20"/>
                <w:szCs w:val="20"/>
                <w:rtl/>
              </w:rPr>
            </w:pPr>
          </w:p>
        </w:tc>
      </w:tr>
    </w:tbl>
    <w:p w14:paraId="0BC5D0B4" w14:textId="77777777" w:rsidR="00691F04" w:rsidRPr="00330C68" w:rsidRDefault="00691F04" w:rsidP="00C92698">
      <w:pPr>
        <w:pStyle w:val="HNormal"/>
        <w:widowControl w:val="0"/>
        <w:rPr>
          <w:rFonts w:cs="David"/>
          <w:rtl/>
        </w:rPr>
      </w:pPr>
    </w:p>
    <w:p w14:paraId="3EE440EA" w14:textId="77777777" w:rsidR="00886DBB" w:rsidRPr="00330C68" w:rsidRDefault="006E3760" w:rsidP="00C92698">
      <w:pPr>
        <w:pStyle w:val="HNormal"/>
        <w:widowControl w:val="0"/>
        <w:rPr>
          <w:rFonts w:cs="David"/>
          <w:rtl/>
        </w:rPr>
      </w:pPr>
      <w:r w:rsidRPr="00330C68">
        <w:rPr>
          <w:rFonts w:cs="David" w:hint="cs"/>
          <w:rtl/>
        </w:rPr>
        <w:t>המציע מתבקש לצרף את המסמכים בסדר הרשום בטבלה.</w:t>
      </w:r>
    </w:p>
    <w:p w14:paraId="559B1B56" w14:textId="77777777" w:rsidR="00886DBB" w:rsidRPr="00330C68" w:rsidRDefault="00886DBB" w:rsidP="008B762D">
      <w:pPr>
        <w:pStyle w:val="8"/>
        <w:pageBreakBefore w:val="0"/>
        <w:rPr>
          <w:rtl/>
        </w:rPr>
      </w:pPr>
      <w:bookmarkStart w:id="228" w:name="_Toc398494901"/>
      <w:r w:rsidRPr="00330C68">
        <w:rPr>
          <w:rFonts w:hint="eastAsia"/>
          <w:rtl/>
        </w:rPr>
        <w:t>מסמכים</w:t>
      </w:r>
      <w:r w:rsidRPr="00330C68">
        <w:rPr>
          <w:rtl/>
        </w:rPr>
        <w:t xml:space="preserve"> </w:t>
      </w:r>
      <w:r w:rsidRPr="00330C68">
        <w:rPr>
          <w:rFonts w:hint="eastAsia"/>
          <w:rtl/>
        </w:rPr>
        <w:t>שעל</w:t>
      </w:r>
      <w:r w:rsidRPr="00330C68">
        <w:rPr>
          <w:rtl/>
        </w:rPr>
        <w:t xml:space="preserve"> </w:t>
      </w:r>
      <w:r w:rsidRPr="00330C68">
        <w:rPr>
          <w:rFonts w:hint="eastAsia"/>
          <w:rtl/>
        </w:rPr>
        <w:t>המציע</w:t>
      </w:r>
      <w:r w:rsidRPr="00330C68">
        <w:rPr>
          <w:rtl/>
        </w:rPr>
        <w:t xml:space="preserve"> </w:t>
      </w:r>
      <w:r w:rsidRPr="00330C68">
        <w:rPr>
          <w:rFonts w:hint="eastAsia"/>
          <w:rtl/>
        </w:rPr>
        <w:t>לצרף</w:t>
      </w:r>
      <w:r w:rsidRPr="00330C68">
        <w:rPr>
          <w:rtl/>
        </w:rPr>
        <w:t xml:space="preserve"> </w:t>
      </w:r>
      <w:r w:rsidRPr="00330C68">
        <w:rPr>
          <w:rFonts w:hint="eastAsia"/>
          <w:rtl/>
        </w:rPr>
        <w:t>לפי</w:t>
      </w:r>
      <w:r w:rsidRPr="00330C68">
        <w:rPr>
          <w:rtl/>
        </w:rPr>
        <w:t xml:space="preserve"> </w:t>
      </w:r>
      <w:r w:rsidRPr="00330C68">
        <w:rPr>
          <w:rFonts w:hint="eastAsia"/>
          <w:rtl/>
        </w:rPr>
        <w:t>תנאי</w:t>
      </w:r>
      <w:r w:rsidRPr="00330C68">
        <w:rPr>
          <w:rtl/>
        </w:rPr>
        <w:t xml:space="preserve"> </w:t>
      </w:r>
      <w:r w:rsidRPr="00330C68">
        <w:rPr>
          <w:rFonts w:hint="eastAsia"/>
          <w:rtl/>
        </w:rPr>
        <w:t>הסף</w:t>
      </w:r>
      <w:r w:rsidRPr="00330C68">
        <w:rPr>
          <w:rFonts w:hint="cs"/>
          <w:rtl/>
        </w:rPr>
        <w:t xml:space="preserve"> </w:t>
      </w:r>
      <w:r w:rsidR="00A7778A" w:rsidRPr="00330C68">
        <w:rPr>
          <w:rFonts w:hint="cs"/>
          <w:rtl/>
        </w:rPr>
        <w:t>הספציפיים</w:t>
      </w:r>
      <w:r w:rsidR="001074A8" w:rsidRPr="00330C68">
        <w:rPr>
          <w:rFonts w:hint="cs"/>
          <w:rtl/>
        </w:rPr>
        <w:t xml:space="preserve"> ואמות המידה</w:t>
      </w:r>
      <w:bookmarkEnd w:id="228"/>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330C68" w14:paraId="43C02777" w14:textId="77777777" w:rsidTr="001074A8">
        <w:trPr>
          <w:cantSplit/>
          <w:trHeight w:val="447"/>
          <w:tblHeader/>
          <w:jc w:val="right"/>
        </w:trPr>
        <w:tc>
          <w:tcPr>
            <w:tcW w:w="567" w:type="dxa"/>
            <w:shd w:val="clear" w:color="auto" w:fill="F2F2F2"/>
          </w:tcPr>
          <w:p w14:paraId="3A749346" w14:textId="77777777" w:rsidR="001074A8" w:rsidRPr="00330C68" w:rsidRDefault="001074A8" w:rsidP="00316D48">
            <w:pPr>
              <w:widowControl w:val="0"/>
              <w:spacing w:before="60" w:afterLines="60" w:after="144" w:line="240" w:lineRule="auto"/>
              <w:jc w:val="center"/>
              <w:rPr>
                <w:b/>
                <w:bCs/>
                <w:sz w:val="20"/>
                <w:szCs w:val="20"/>
                <w:rtl/>
              </w:rPr>
            </w:pPr>
            <w:r w:rsidRPr="00330C68">
              <w:rPr>
                <w:rFonts w:hint="cs"/>
                <w:b/>
                <w:bCs/>
                <w:sz w:val="20"/>
                <w:szCs w:val="20"/>
                <w:rtl/>
              </w:rPr>
              <w:t>מס.</w:t>
            </w:r>
          </w:p>
        </w:tc>
        <w:tc>
          <w:tcPr>
            <w:tcW w:w="1134" w:type="dxa"/>
            <w:shd w:val="clear" w:color="auto" w:fill="F2F2F2"/>
          </w:tcPr>
          <w:p w14:paraId="2542C6E3" w14:textId="77777777" w:rsidR="001074A8" w:rsidRPr="00330C68" w:rsidRDefault="001074A8" w:rsidP="00316D48">
            <w:pPr>
              <w:widowControl w:val="0"/>
              <w:spacing w:before="60" w:afterLines="60" w:after="144" w:line="240" w:lineRule="auto"/>
              <w:rPr>
                <w:b/>
                <w:bCs/>
                <w:sz w:val="20"/>
                <w:szCs w:val="20"/>
                <w:rtl/>
              </w:rPr>
            </w:pPr>
            <w:r w:rsidRPr="00330C68">
              <w:rPr>
                <w:rFonts w:hint="cs"/>
                <w:b/>
                <w:bCs/>
                <w:sz w:val="20"/>
                <w:szCs w:val="20"/>
                <w:rtl/>
              </w:rPr>
              <w:t>סעיף במכרז</w:t>
            </w:r>
          </w:p>
        </w:tc>
        <w:tc>
          <w:tcPr>
            <w:tcW w:w="6406" w:type="dxa"/>
            <w:shd w:val="clear" w:color="auto" w:fill="F2F2F2"/>
          </w:tcPr>
          <w:p w14:paraId="0DD4BFDF" w14:textId="77777777" w:rsidR="001074A8" w:rsidRPr="00330C68" w:rsidRDefault="001074A8" w:rsidP="00316D48">
            <w:pPr>
              <w:widowControl w:val="0"/>
              <w:spacing w:before="60" w:afterLines="60" w:after="144" w:line="240" w:lineRule="auto"/>
              <w:rPr>
                <w:b/>
                <w:bCs/>
                <w:sz w:val="20"/>
                <w:szCs w:val="20"/>
                <w:rtl/>
              </w:rPr>
            </w:pPr>
            <w:r w:rsidRPr="00330C68">
              <w:rPr>
                <w:rFonts w:hint="cs"/>
                <w:b/>
                <w:bCs/>
                <w:sz w:val="20"/>
                <w:szCs w:val="20"/>
                <w:rtl/>
              </w:rPr>
              <w:t>תעודה/אישור</w:t>
            </w:r>
          </w:p>
        </w:tc>
        <w:tc>
          <w:tcPr>
            <w:tcW w:w="624" w:type="dxa"/>
            <w:shd w:val="clear" w:color="auto" w:fill="F2F2F2"/>
          </w:tcPr>
          <w:p w14:paraId="35D1737A" w14:textId="77777777" w:rsidR="001074A8" w:rsidRPr="00330C68" w:rsidRDefault="001074A8" w:rsidP="00316D48">
            <w:pPr>
              <w:widowControl w:val="0"/>
              <w:spacing w:before="60" w:afterLines="60" w:after="144" w:line="240" w:lineRule="auto"/>
              <w:jc w:val="center"/>
              <w:rPr>
                <w:b/>
                <w:bCs/>
                <w:sz w:val="20"/>
                <w:szCs w:val="20"/>
                <w:rtl/>
              </w:rPr>
            </w:pPr>
            <w:r w:rsidRPr="00330C68">
              <w:rPr>
                <w:rFonts w:hint="cs"/>
                <w:b/>
                <w:bCs/>
                <w:sz w:val="20"/>
                <w:szCs w:val="20"/>
                <w:rtl/>
              </w:rPr>
              <w:t>קיים</w:t>
            </w:r>
          </w:p>
        </w:tc>
        <w:tc>
          <w:tcPr>
            <w:tcW w:w="624" w:type="dxa"/>
            <w:shd w:val="clear" w:color="auto" w:fill="F2F2F2"/>
          </w:tcPr>
          <w:p w14:paraId="3F47E244" w14:textId="77777777" w:rsidR="001074A8" w:rsidRPr="00330C68" w:rsidRDefault="001074A8" w:rsidP="00316D48">
            <w:pPr>
              <w:widowControl w:val="0"/>
              <w:spacing w:before="60" w:afterLines="60" w:after="144" w:line="240" w:lineRule="auto"/>
              <w:jc w:val="center"/>
              <w:rPr>
                <w:b/>
                <w:bCs/>
                <w:sz w:val="20"/>
                <w:szCs w:val="20"/>
                <w:rtl/>
              </w:rPr>
            </w:pPr>
            <w:r w:rsidRPr="00330C68">
              <w:rPr>
                <w:rFonts w:hint="cs"/>
                <w:b/>
                <w:bCs/>
                <w:sz w:val="20"/>
                <w:szCs w:val="20"/>
                <w:rtl/>
              </w:rPr>
              <w:t>לא קיים</w:t>
            </w:r>
          </w:p>
        </w:tc>
      </w:tr>
      <w:tr w:rsidR="001074A8" w:rsidRPr="00330C68" w14:paraId="67A7CFD7" w14:textId="77777777" w:rsidTr="001074A8">
        <w:trPr>
          <w:cantSplit/>
          <w:jc w:val="right"/>
        </w:trPr>
        <w:tc>
          <w:tcPr>
            <w:tcW w:w="567" w:type="dxa"/>
          </w:tcPr>
          <w:p w14:paraId="3DB6D520" w14:textId="77777777" w:rsidR="001074A8" w:rsidRPr="00330C68" w:rsidRDefault="001074A8" w:rsidP="001B5A41">
            <w:pPr>
              <w:widowControl w:val="0"/>
              <w:numPr>
                <w:ilvl w:val="0"/>
                <w:numId w:val="15"/>
              </w:numPr>
              <w:spacing w:before="60" w:afterLines="60" w:after="144" w:line="240" w:lineRule="auto"/>
              <w:jc w:val="center"/>
              <w:rPr>
                <w:sz w:val="20"/>
                <w:szCs w:val="20"/>
                <w:rtl/>
              </w:rPr>
            </w:pPr>
          </w:p>
        </w:tc>
        <w:tc>
          <w:tcPr>
            <w:tcW w:w="1134" w:type="dxa"/>
          </w:tcPr>
          <w:p w14:paraId="2A1AFEC0" w14:textId="77777777" w:rsidR="001074A8" w:rsidRPr="00330C68" w:rsidRDefault="00AF2CF8" w:rsidP="00AF2CF8">
            <w:pPr>
              <w:widowControl w:val="0"/>
              <w:spacing w:before="60" w:afterLines="60" w:after="144" w:line="240" w:lineRule="auto"/>
              <w:rPr>
                <w:sz w:val="20"/>
                <w:szCs w:val="20"/>
                <w:rtl/>
              </w:rPr>
            </w:pPr>
            <w:r w:rsidRPr="00330C68">
              <w:rPr>
                <w:rFonts w:hint="cs"/>
                <w:sz w:val="20"/>
                <w:szCs w:val="20"/>
                <w:rtl/>
              </w:rPr>
              <w:t>2.2.1</w:t>
            </w:r>
          </w:p>
        </w:tc>
        <w:tc>
          <w:tcPr>
            <w:tcW w:w="6406" w:type="dxa"/>
          </w:tcPr>
          <w:p w14:paraId="68ABC239" w14:textId="3C59CBE8" w:rsidR="001074A8" w:rsidRPr="00330C68" w:rsidRDefault="003D3047" w:rsidP="001074A8">
            <w:pPr>
              <w:widowControl w:val="0"/>
              <w:spacing w:before="60" w:afterLines="60" w:after="144" w:line="240" w:lineRule="auto"/>
              <w:rPr>
                <w:rFonts w:ascii="Arial" w:hAnsi="Arial"/>
                <w:sz w:val="20"/>
                <w:szCs w:val="20"/>
                <w:rtl/>
              </w:rPr>
            </w:pPr>
            <w:r w:rsidRPr="003D3047">
              <w:rPr>
                <w:rFonts w:hint="cs"/>
                <w:shd w:val="clear" w:color="auto" w:fill="92D050"/>
                <w:rtl/>
              </w:rPr>
              <w:t>אישור יצרן</w:t>
            </w:r>
            <w:r w:rsidR="00400E73" w:rsidRPr="00330C68">
              <w:rPr>
                <w:rtl/>
              </w:rPr>
              <w:t>, והסמכות טכניות מתאימות בתוקף מטעם יצרן הציוד לשיווק, התקנה, הפעלה, הדרכה ושירות לציוד המוצע</w:t>
            </w:r>
          </w:p>
        </w:tc>
        <w:tc>
          <w:tcPr>
            <w:tcW w:w="624" w:type="dxa"/>
          </w:tcPr>
          <w:p w14:paraId="2046E092" w14:textId="77777777" w:rsidR="001074A8" w:rsidRPr="00330C68" w:rsidRDefault="001074A8" w:rsidP="001074A8">
            <w:pPr>
              <w:widowControl w:val="0"/>
              <w:spacing w:before="60" w:afterLines="60" w:after="144" w:line="240" w:lineRule="auto"/>
              <w:jc w:val="center"/>
              <w:rPr>
                <w:sz w:val="20"/>
                <w:szCs w:val="20"/>
                <w:rtl/>
              </w:rPr>
            </w:pPr>
          </w:p>
        </w:tc>
        <w:tc>
          <w:tcPr>
            <w:tcW w:w="624" w:type="dxa"/>
            <w:shd w:val="clear" w:color="auto" w:fill="auto"/>
          </w:tcPr>
          <w:p w14:paraId="5A220F0A" w14:textId="77777777" w:rsidR="001074A8" w:rsidRPr="00330C68" w:rsidRDefault="001074A8" w:rsidP="001074A8">
            <w:pPr>
              <w:widowControl w:val="0"/>
              <w:spacing w:before="60" w:afterLines="60" w:after="144" w:line="240" w:lineRule="auto"/>
              <w:jc w:val="center"/>
              <w:rPr>
                <w:sz w:val="20"/>
                <w:szCs w:val="20"/>
                <w:rtl/>
              </w:rPr>
            </w:pPr>
          </w:p>
        </w:tc>
      </w:tr>
      <w:tr w:rsidR="00400E73" w:rsidRPr="00330C68" w14:paraId="6ADB1703" w14:textId="77777777" w:rsidTr="001074A8">
        <w:trPr>
          <w:cantSplit/>
          <w:jc w:val="right"/>
        </w:trPr>
        <w:tc>
          <w:tcPr>
            <w:tcW w:w="567" w:type="dxa"/>
          </w:tcPr>
          <w:p w14:paraId="2BDD69D0" w14:textId="77777777" w:rsidR="00400E73" w:rsidRPr="00330C68" w:rsidRDefault="00400E73" w:rsidP="001B5A41">
            <w:pPr>
              <w:widowControl w:val="0"/>
              <w:numPr>
                <w:ilvl w:val="0"/>
                <w:numId w:val="15"/>
              </w:numPr>
              <w:spacing w:before="60" w:afterLines="60" w:after="144" w:line="240" w:lineRule="auto"/>
              <w:jc w:val="center"/>
              <w:rPr>
                <w:sz w:val="20"/>
                <w:szCs w:val="20"/>
                <w:rtl/>
              </w:rPr>
            </w:pPr>
          </w:p>
        </w:tc>
        <w:tc>
          <w:tcPr>
            <w:tcW w:w="1134" w:type="dxa"/>
          </w:tcPr>
          <w:p w14:paraId="683109F5" w14:textId="77777777" w:rsidR="00400E73" w:rsidRPr="00330C68" w:rsidRDefault="00AF2CF8" w:rsidP="001074A8">
            <w:pPr>
              <w:widowControl w:val="0"/>
              <w:spacing w:before="60" w:afterLines="60" w:after="144" w:line="240" w:lineRule="auto"/>
              <w:rPr>
                <w:sz w:val="20"/>
                <w:szCs w:val="20"/>
                <w:rtl/>
              </w:rPr>
            </w:pPr>
            <w:r w:rsidRPr="00330C68">
              <w:rPr>
                <w:rFonts w:hint="cs"/>
                <w:sz w:val="20"/>
                <w:szCs w:val="20"/>
                <w:rtl/>
              </w:rPr>
              <w:t>2.2.2</w:t>
            </w:r>
          </w:p>
        </w:tc>
        <w:tc>
          <w:tcPr>
            <w:tcW w:w="6406" w:type="dxa"/>
          </w:tcPr>
          <w:p w14:paraId="3C57DB17" w14:textId="77777777" w:rsidR="00400E73" w:rsidRPr="00330C68" w:rsidRDefault="00400E73" w:rsidP="00400E73">
            <w:pPr>
              <w:widowControl w:val="0"/>
              <w:spacing w:before="60" w:afterLines="60" w:after="144" w:line="240" w:lineRule="auto"/>
              <w:rPr>
                <w:rtl/>
              </w:rPr>
            </w:pPr>
            <w:r w:rsidRPr="00330C68">
              <w:rPr>
                <w:rFonts w:hint="cs"/>
                <w:rtl/>
              </w:rPr>
              <w:t>רשימת לקוחות ואנשי קשר להם סופק הרישוי</w:t>
            </w:r>
            <w:r w:rsidRPr="00330C68">
              <w:rPr>
                <w:rtl/>
              </w:rPr>
              <w:t xml:space="preserve"> הספציפי המוצע על ידיו</w:t>
            </w:r>
            <w:r w:rsidRPr="00330C68">
              <w:rPr>
                <w:rFonts w:hint="cs"/>
                <w:rtl/>
              </w:rPr>
              <w:t xml:space="preserve"> בכל אחת מהשנים 2014 , 2015 ו- 2016, , על הרשימה להחיל לפחות 5 </w:t>
            </w:r>
            <w:r w:rsidRPr="00330C68">
              <w:rPr>
                <w:rtl/>
              </w:rPr>
              <w:t>לקוחות</w:t>
            </w:r>
            <w:r w:rsidRPr="00330C68">
              <w:rPr>
                <w:rFonts w:hint="cs"/>
                <w:rtl/>
              </w:rPr>
              <w:t xml:space="preserve"> בישראל</w:t>
            </w:r>
          </w:p>
        </w:tc>
        <w:tc>
          <w:tcPr>
            <w:tcW w:w="624" w:type="dxa"/>
          </w:tcPr>
          <w:p w14:paraId="117CC817" w14:textId="77777777" w:rsidR="00400E73" w:rsidRPr="00330C68" w:rsidRDefault="00400E73" w:rsidP="001074A8">
            <w:pPr>
              <w:widowControl w:val="0"/>
              <w:spacing w:before="60" w:afterLines="60" w:after="144" w:line="240" w:lineRule="auto"/>
              <w:jc w:val="center"/>
              <w:rPr>
                <w:sz w:val="20"/>
                <w:szCs w:val="20"/>
                <w:rtl/>
              </w:rPr>
            </w:pPr>
          </w:p>
        </w:tc>
        <w:tc>
          <w:tcPr>
            <w:tcW w:w="624" w:type="dxa"/>
            <w:shd w:val="clear" w:color="auto" w:fill="auto"/>
          </w:tcPr>
          <w:p w14:paraId="7B14DFD0" w14:textId="77777777" w:rsidR="00400E73" w:rsidRPr="00330C68" w:rsidRDefault="00400E73" w:rsidP="001074A8">
            <w:pPr>
              <w:widowControl w:val="0"/>
              <w:spacing w:before="60" w:afterLines="60" w:after="144" w:line="240" w:lineRule="auto"/>
              <w:jc w:val="center"/>
              <w:rPr>
                <w:sz w:val="20"/>
                <w:szCs w:val="20"/>
                <w:rtl/>
              </w:rPr>
            </w:pPr>
          </w:p>
        </w:tc>
      </w:tr>
      <w:tr w:rsidR="00AF2CF8" w:rsidRPr="00330C68" w14:paraId="5F1595CE" w14:textId="77777777" w:rsidTr="001074A8">
        <w:trPr>
          <w:cantSplit/>
          <w:jc w:val="right"/>
        </w:trPr>
        <w:tc>
          <w:tcPr>
            <w:tcW w:w="567" w:type="dxa"/>
          </w:tcPr>
          <w:p w14:paraId="720EB005" w14:textId="77777777" w:rsidR="00AF2CF8" w:rsidRPr="00330C68" w:rsidRDefault="00AF2CF8" w:rsidP="001B5A41">
            <w:pPr>
              <w:widowControl w:val="0"/>
              <w:numPr>
                <w:ilvl w:val="0"/>
                <w:numId w:val="15"/>
              </w:numPr>
              <w:spacing w:before="60" w:afterLines="60" w:after="144" w:line="240" w:lineRule="auto"/>
              <w:jc w:val="center"/>
              <w:rPr>
                <w:sz w:val="20"/>
                <w:szCs w:val="20"/>
                <w:rtl/>
              </w:rPr>
            </w:pPr>
          </w:p>
        </w:tc>
        <w:tc>
          <w:tcPr>
            <w:tcW w:w="1134" w:type="dxa"/>
          </w:tcPr>
          <w:p w14:paraId="3883993E" w14:textId="77777777" w:rsidR="00AF2CF8" w:rsidRPr="00330C68" w:rsidRDefault="00AF2CF8" w:rsidP="001074A8">
            <w:pPr>
              <w:widowControl w:val="0"/>
              <w:spacing w:before="60" w:afterLines="60" w:after="144" w:line="240" w:lineRule="auto"/>
              <w:rPr>
                <w:sz w:val="20"/>
                <w:szCs w:val="20"/>
                <w:rtl/>
              </w:rPr>
            </w:pPr>
            <w:r w:rsidRPr="00330C68">
              <w:rPr>
                <w:rFonts w:hint="cs"/>
                <w:sz w:val="20"/>
                <w:szCs w:val="20"/>
                <w:rtl/>
              </w:rPr>
              <w:t>2.2.3</w:t>
            </w:r>
          </w:p>
        </w:tc>
        <w:tc>
          <w:tcPr>
            <w:tcW w:w="6406" w:type="dxa"/>
          </w:tcPr>
          <w:p w14:paraId="2B9AA8E1" w14:textId="77777777" w:rsidR="00AF2CF8" w:rsidRPr="00330C68" w:rsidRDefault="00AF2CF8" w:rsidP="00400E73">
            <w:pPr>
              <w:widowControl w:val="0"/>
              <w:spacing w:before="60" w:afterLines="60" w:after="144" w:line="240" w:lineRule="auto"/>
              <w:rPr>
                <w:rtl/>
              </w:rPr>
            </w:pPr>
            <w:r w:rsidRPr="00330C68">
              <w:rPr>
                <w:rFonts w:hint="cs"/>
                <w:rtl/>
              </w:rPr>
              <w:t>אישור חתום ע"י רו"ח על מחזור המכירות של המציע בכל אחת מהשנים 2013, 2014, 2015 , שעומד על לפחות 1.5 מליון ש"ח לשנה</w:t>
            </w:r>
          </w:p>
        </w:tc>
        <w:tc>
          <w:tcPr>
            <w:tcW w:w="624" w:type="dxa"/>
          </w:tcPr>
          <w:p w14:paraId="674D92E8" w14:textId="77777777" w:rsidR="00AF2CF8" w:rsidRPr="00330C68" w:rsidRDefault="00AF2CF8" w:rsidP="001074A8">
            <w:pPr>
              <w:widowControl w:val="0"/>
              <w:spacing w:before="60" w:afterLines="60" w:after="144" w:line="240" w:lineRule="auto"/>
              <w:jc w:val="center"/>
              <w:rPr>
                <w:sz w:val="20"/>
                <w:szCs w:val="20"/>
                <w:rtl/>
              </w:rPr>
            </w:pPr>
          </w:p>
        </w:tc>
        <w:tc>
          <w:tcPr>
            <w:tcW w:w="624" w:type="dxa"/>
            <w:shd w:val="clear" w:color="auto" w:fill="auto"/>
          </w:tcPr>
          <w:p w14:paraId="2609BFF3" w14:textId="77777777" w:rsidR="00AF2CF8" w:rsidRPr="00330C68" w:rsidRDefault="00AF2CF8" w:rsidP="001074A8">
            <w:pPr>
              <w:widowControl w:val="0"/>
              <w:spacing w:before="60" w:afterLines="60" w:after="144" w:line="240" w:lineRule="auto"/>
              <w:jc w:val="center"/>
              <w:rPr>
                <w:sz w:val="20"/>
                <w:szCs w:val="20"/>
                <w:rtl/>
              </w:rPr>
            </w:pPr>
          </w:p>
        </w:tc>
      </w:tr>
    </w:tbl>
    <w:p w14:paraId="5A20F971" w14:textId="77777777" w:rsidR="001B27DB" w:rsidRPr="00330C68" w:rsidRDefault="001B27DB" w:rsidP="00C92698">
      <w:pPr>
        <w:pStyle w:val="HNormal"/>
        <w:widowControl w:val="0"/>
        <w:rPr>
          <w:rFonts w:cs="David"/>
          <w:rtl/>
        </w:rPr>
      </w:pPr>
    </w:p>
    <w:p w14:paraId="3E0E5CB0" w14:textId="77777777" w:rsidR="00886DBB" w:rsidRPr="00330C68" w:rsidRDefault="00886DBB" w:rsidP="00886DBB">
      <w:pPr>
        <w:pStyle w:val="HNormal"/>
        <w:widowControl w:val="0"/>
        <w:rPr>
          <w:rFonts w:cs="David"/>
          <w:rtl/>
        </w:rPr>
      </w:pPr>
      <w:r w:rsidRPr="00330C68">
        <w:rPr>
          <w:rFonts w:cs="David" w:hint="cs"/>
          <w:rtl/>
        </w:rPr>
        <w:t>המציע מתבקש לצרף את המסמכים בסדר הרשום בטבלה.</w:t>
      </w:r>
    </w:p>
    <w:p w14:paraId="48069059" w14:textId="77777777" w:rsidR="00691F04" w:rsidRPr="00330C68" w:rsidRDefault="00691F04" w:rsidP="008B762D">
      <w:pPr>
        <w:pStyle w:val="8"/>
        <w:rPr>
          <w:rtl/>
        </w:rPr>
      </w:pPr>
      <w:bookmarkStart w:id="229" w:name="_Toc365486675"/>
      <w:bookmarkStart w:id="230" w:name="_Toc378247271"/>
      <w:bookmarkStart w:id="231" w:name="_Toc378751260"/>
      <w:bookmarkStart w:id="232" w:name="_Toc398494902"/>
      <w:r w:rsidRPr="00330C68">
        <w:rPr>
          <w:rtl/>
        </w:rPr>
        <w:t xml:space="preserve">מסמכים שעל המציע </w:t>
      </w:r>
      <w:r w:rsidR="004E4CE7" w:rsidRPr="00330C68">
        <w:rPr>
          <w:rFonts w:hint="cs"/>
          <w:rtl/>
        </w:rPr>
        <w:t xml:space="preserve">לחתום עליהם / </w:t>
      </w:r>
      <w:r w:rsidRPr="00330C68">
        <w:rPr>
          <w:rtl/>
        </w:rPr>
        <w:t>למלא</w:t>
      </w:r>
      <w:bookmarkEnd w:id="229"/>
      <w:bookmarkEnd w:id="230"/>
      <w:bookmarkEnd w:id="231"/>
      <w:bookmarkEnd w:id="232"/>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330C68" w14:paraId="77241BA0" w14:textId="77777777" w:rsidTr="00D44AD0">
        <w:trPr>
          <w:cantSplit/>
          <w:tblHeader/>
          <w:jc w:val="right"/>
        </w:trPr>
        <w:tc>
          <w:tcPr>
            <w:tcW w:w="1047" w:type="dxa"/>
            <w:shd w:val="pct12" w:color="auto" w:fill="auto"/>
          </w:tcPr>
          <w:p w14:paraId="3EDC79F4" w14:textId="77777777" w:rsidR="00990666" w:rsidRPr="00330C68" w:rsidRDefault="000B50C9" w:rsidP="00D44AD0">
            <w:pPr>
              <w:pStyle w:val="table1"/>
              <w:spacing w:after="0" w:line="240" w:lineRule="auto"/>
              <w:ind w:left="0"/>
              <w:rPr>
                <w:rFonts w:cs="David"/>
                <w:szCs w:val="20"/>
                <w:u w:val="none"/>
              </w:rPr>
            </w:pPr>
            <w:r w:rsidRPr="00330C68">
              <w:rPr>
                <w:rFonts w:cs="David" w:hint="cs"/>
                <w:szCs w:val="20"/>
                <w:u w:val="none"/>
                <w:rtl/>
              </w:rPr>
              <w:t>מס.</w:t>
            </w:r>
          </w:p>
        </w:tc>
        <w:tc>
          <w:tcPr>
            <w:tcW w:w="4876" w:type="dxa"/>
            <w:shd w:val="pct12" w:color="auto" w:fill="auto"/>
          </w:tcPr>
          <w:p w14:paraId="2B3F5464" w14:textId="77777777" w:rsidR="00990666" w:rsidRPr="00330C68" w:rsidRDefault="00990666" w:rsidP="00D44AD0">
            <w:pPr>
              <w:widowControl w:val="0"/>
              <w:spacing w:line="240" w:lineRule="auto"/>
              <w:rPr>
                <w:sz w:val="20"/>
                <w:szCs w:val="20"/>
              </w:rPr>
            </w:pPr>
            <w:r w:rsidRPr="00330C68">
              <w:rPr>
                <w:rFonts w:hint="cs"/>
                <w:sz w:val="20"/>
                <w:szCs w:val="20"/>
                <w:rtl/>
              </w:rPr>
              <w:t>הנושא</w:t>
            </w:r>
          </w:p>
        </w:tc>
        <w:tc>
          <w:tcPr>
            <w:tcW w:w="3402" w:type="dxa"/>
            <w:shd w:val="pct12" w:color="auto" w:fill="auto"/>
          </w:tcPr>
          <w:p w14:paraId="3795567F" w14:textId="77777777" w:rsidR="00990666" w:rsidRPr="00330C68" w:rsidRDefault="00C428A9" w:rsidP="00D44AD0">
            <w:pPr>
              <w:widowControl w:val="0"/>
              <w:spacing w:line="240" w:lineRule="auto"/>
              <w:rPr>
                <w:sz w:val="20"/>
                <w:szCs w:val="20"/>
              </w:rPr>
            </w:pPr>
            <w:r w:rsidRPr="00330C68">
              <w:rPr>
                <w:rFonts w:hint="cs"/>
                <w:sz w:val="20"/>
                <w:szCs w:val="20"/>
                <w:rtl/>
              </w:rPr>
              <w:t>הערות</w:t>
            </w:r>
          </w:p>
        </w:tc>
      </w:tr>
      <w:tr w:rsidR="003336F8" w:rsidRPr="00330C68" w14:paraId="597F3465" w14:textId="77777777" w:rsidTr="00D44AD0">
        <w:trPr>
          <w:cantSplit/>
          <w:jc w:val="right"/>
        </w:trPr>
        <w:tc>
          <w:tcPr>
            <w:tcW w:w="1047" w:type="dxa"/>
          </w:tcPr>
          <w:p w14:paraId="3F44D2FE" w14:textId="77777777" w:rsidR="003336F8" w:rsidRPr="00330C68" w:rsidRDefault="003336F8" w:rsidP="003336F8">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נספח_פירוט_השירותים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נספח</w:t>
            </w:r>
            <w:r w:rsidR="00AA146E" w:rsidRPr="00AA146E">
              <w:rPr>
                <w:rFonts w:hint="cs"/>
                <w:sz w:val="20"/>
                <w:szCs w:val="20"/>
                <w:rtl/>
              </w:rPr>
              <w:t xml:space="preserve"> </w:t>
            </w:r>
            <w:r w:rsidR="00AA146E" w:rsidRPr="00AA146E">
              <w:rPr>
                <w:sz w:val="20"/>
                <w:szCs w:val="20"/>
                <w:rtl/>
              </w:rPr>
              <w:t xml:space="preserve">1 </w:t>
            </w:r>
            <w:r w:rsidRPr="00330C68">
              <w:rPr>
                <w:sz w:val="20"/>
                <w:szCs w:val="20"/>
                <w:rtl/>
              </w:rPr>
              <w:fldChar w:fldCharType="end"/>
            </w:r>
          </w:p>
        </w:tc>
        <w:tc>
          <w:tcPr>
            <w:tcW w:w="4876" w:type="dxa"/>
          </w:tcPr>
          <w:p w14:paraId="4E5F3C81" w14:textId="18A59EC7" w:rsidR="003336F8" w:rsidRPr="00330C68" w:rsidRDefault="003336F8" w:rsidP="00BF0F2B">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נספח_פירוט_השירותים_כותרת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המוצרים הנדרשים ואופן הביצוע שלהם</w:t>
            </w:r>
            <w:r w:rsidRPr="00330C68">
              <w:rPr>
                <w:sz w:val="20"/>
                <w:szCs w:val="20"/>
                <w:rtl/>
              </w:rPr>
              <w:fldChar w:fldCharType="end"/>
            </w:r>
          </w:p>
        </w:tc>
        <w:tc>
          <w:tcPr>
            <w:tcW w:w="3402" w:type="dxa"/>
          </w:tcPr>
          <w:p w14:paraId="36A0FFB9" w14:textId="77777777" w:rsidR="003336F8" w:rsidRPr="00330C68" w:rsidRDefault="003336F8" w:rsidP="003336F8">
            <w:pPr>
              <w:widowControl w:val="0"/>
              <w:spacing w:line="240" w:lineRule="auto"/>
              <w:rPr>
                <w:sz w:val="20"/>
                <w:szCs w:val="20"/>
                <w:rtl/>
              </w:rPr>
            </w:pPr>
            <w:r w:rsidRPr="00330C68">
              <w:rPr>
                <w:rFonts w:hint="cs"/>
                <w:sz w:val="20"/>
                <w:szCs w:val="20"/>
                <w:rtl/>
              </w:rPr>
              <w:t>יש לחתום.</w:t>
            </w:r>
          </w:p>
        </w:tc>
      </w:tr>
      <w:tr w:rsidR="003336F8" w:rsidRPr="00330C68" w14:paraId="359BCE09" w14:textId="77777777" w:rsidTr="00D44AD0">
        <w:trPr>
          <w:cantSplit/>
          <w:jc w:val="right"/>
        </w:trPr>
        <w:tc>
          <w:tcPr>
            <w:tcW w:w="1047" w:type="dxa"/>
          </w:tcPr>
          <w:p w14:paraId="0009FEE1" w14:textId="76473C0B" w:rsidR="003336F8" w:rsidRPr="00330C68" w:rsidRDefault="003336F8" w:rsidP="003336F8">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נספח_פרטי_המציע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r w:rsidR="00B66240">
              <w:rPr>
                <w:rFonts w:hint="cs"/>
                <w:sz w:val="20"/>
                <w:szCs w:val="20"/>
                <w:rtl/>
              </w:rPr>
              <w:t>2</w:t>
            </w:r>
          </w:p>
        </w:tc>
        <w:tc>
          <w:tcPr>
            <w:tcW w:w="4876" w:type="dxa"/>
          </w:tcPr>
          <w:p w14:paraId="1A83BEB4" w14:textId="77777777" w:rsidR="003336F8" w:rsidRPr="00330C68" w:rsidRDefault="003336F8" w:rsidP="003336F8">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rFonts w:hint="cs"/>
                <w:sz w:val="20"/>
                <w:szCs w:val="20"/>
              </w:rPr>
              <w:instrText>REF</w:instrText>
            </w:r>
            <w:r w:rsidRPr="00330C68">
              <w:rPr>
                <w:rFonts w:hint="cs"/>
                <w:sz w:val="20"/>
                <w:szCs w:val="20"/>
                <w:rtl/>
              </w:rPr>
              <w:instrText xml:space="preserve"> נספח_פרטי_המציע_כותרת \</w:instrText>
            </w:r>
            <w:r w:rsidRPr="00330C68">
              <w:rPr>
                <w:rFonts w:hint="cs"/>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פרטי</w:t>
            </w:r>
            <w:r w:rsidR="00AA146E" w:rsidRPr="00AA146E">
              <w:rPr>
                <w:sz w:val="20"/>
                <w:szCs w:val="20"/>
                <w:rtl/>
              </w:rPr>
              <w:t xml:space="preserve"> </w:t>
            </w:r>
            <w:r w:rsidR="00AA146E" w:rsidRPr="00AA146E">
              <w:rPr>
                <w:rFonts w:hint="eastAsia"/>
                <w:sz w:val="20"/>
                <w:szCs w:val="20"/>
                <w:rtl/>
              </w:rPr>
              <w:t>המציע</w:t>
            </w:r>
            <w:r w:rsidRPr="00330C68">
              <w:rPr>
                <w:sz w:val="20"/>
                <w:szCs w:val="20"/>
                <w:rtl/>
              </w:rPr>
              <w:fldChar w:fldCharType="end"/>
            </w:r>
          </w:p>
        </w:tc>
        <w:tc>
          <w:tcPr>
            <w:tcW w:w="3402" w:type="dxa"/>
          </w:tcPr>
          <w:p w14:paraId="4B37C560" w14:textId="77777777" w:rsidR="003336F8" w:rsidRPr="00330C68" w:rsidRDefault="003336F8" w:rsidP="003336F8">
            <w:pPr>
              <w:widowControl w:val="0"/>
              <w:spacing w:line="240" w:lineRule="auto"/>
              <w:rPr>
                <w:sz w:val="20"/>
                <w:szCs w:val="20"/>
                <w:rtl/>
              </w:rPr>
            </w:pPr>
            <w:r w:rsidRPr="00330C68">
              <w:rPr>
                <w:rFonts w:hint="cs"/>
                <w:sz w:val="20"/>
                <w:szCs w:val="20"/>
                <w:rtl/>
              </w:rPr>
              <w:t>יש למלא ולחתום.</w:t>
            </w:r>
          </w:p>
        </w:tc>
      </w:tr>
      <w:tr w:rsidR="003336F8" w:rsidRPr="00330C68" w14:paraId="0A04615F" w14:textId="77777777" w:rsidTr="00D44AD0">
        <w:trPr>
          <w:cantSplit/>
          <w:jc w:val="right"/>
        </w:trPr>
        <w:tc>
          <w:tcPr>
            <w:tcW w:w="1047" w:type="dxa"/>
          </w:tcPr>
          <w:p w14:paraId="353BEE96" w14:textId="25D76995" w:rsidR="003336F8" w:rsidRPr="00330C68" w:rsidRDefault="003336F8" w:rsidP="00B3229F">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נספח_ערבות_הצעה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r w:rsidR="00B66240">
              <w:rPr>
                <w:rFonts w:hint="cs"/>
                <w:sz w:val="20"/>
                <w:szCs w:val="20"/>
                <w:rtl/>
              </w:rPr>
              <w:t>3</w:t>
            </w:r>
          </w:p>
        </w:tc>
        <w:tc>
          <w:tcPr>
            <w:tcW w:w="4876" w:type="dxa"/>
          </w:tcPr>
          <w:p w14:paraId="573CB6A0" w14:textId="77777777" w:rsidR="003336F8" w:rsidRPr="00330C68" w:rsidRDefault="003336F8" w:rsidP="003336F8">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נספח_ערבות_הצעה_כותרת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ערבות</w:t>
            </w:r>
            <w:r w:rsidR="00AA146E" w:rsidRPr="00AA146E">
              <w:rPr>
                <w:sz w:val="20"/>
                <w:szCs w:val="20"/>
                <w:rtl/>
              </w:rPr>
              <w:t xml:space="preserve"> </w:t>
            </w:r>
            <w:r w:rsidR="00AA146E" w:rsidRPr="00AA146E">
              <w:rPr>
                <w:rFonts w:hint="eastAsia"/>
                <w:sz w:val="20"/>
                <w:szCs w:val="20"/>
                <w:rtl/>
              </w:rPr>
              <w:t>הצעה</w:t>
            </w:r>
            <w:r w:rsidRPr="00330C68">
              <w:rPr>
                <w:sz w:val="20"/>
                <w:szCs w:val="20"/>
                <w:rtl/>
              </w:rPr>
              <w:fldChar w:fldCharType="end"/>
            </w:r>
          </w:p>
        </w:tc>
        <w:tc>
          <w:tcPr>
            <w:tcW w:w="3402" w:type="dxa"/>
          </w:tcPr>
          <w:p w14:paraId="4F36F290" w14:textId="77777777" w:rsidR="003336F8" w:rsidRPr="00330C68" w:rsidRDefault="003336F8" w:rsidP="003336F8">
            <w:pPr>
              <w:widowControl w:val="0"/>
              <w:spacing w:line="240" w:lineRule="auto"/>
              <w:rPr>
                <w:sz w:val="20"/>
                <w:szCs w:val="20"/>
                <w:rtl/>
              </w:rPr>
            </w:pPr>
            <w:r w:rsidRPr="00330C68">
              <w:rPr>
                <w:rFonts w:hint="cs"/>
                <w:sz w:val="20"/>
                <w:szCs w:val="20"/>
                <w:rtl/>
              </w:rPr>
              <w:t>יש לצרף ערבות מקורית חתומה ע"י הבנק או חברת הביטוח.</w:t>
            </w:r>
          </w:p>
        </w:tc>
      </w:tr>
      <w:tr w:rsidR="003336F8" w:rsidRPr="00330C68" w14:paraId="6EC53A8C" w14:textId="77777777" w:rsidTr="00D44AD0">
        <w:trPr>
          <w:cantSplit/>
          <w:jc w:val="right"/>
        </w:trPr>
        <w:tc>
          <w:tcPr>
            <w:tcW w:w="1047" w:type="dxa"/>
          </w:tcPr>
          <w:p w14:paraId="651831EE" w14:textId="53FA4F12" w:rsidR="003336F8" w:rsidRPr="00330C68" w:rsidRDefault="003336F8" w:rsidP="00B3229F">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נספח_עובדים_זרים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r w:rsidR="00B66240">
              <w:rPr>
                <w:rFonts w:hint="cs"/>
                <w:sz w:val="20"/>
                <w:szCs w:val="20"/>
                <w:rtl/>
              </w:rPr>
              <w:t>4</w:t>
            </w:r>
          </w:p>
        </w:tc>
        <w:tc>
          <w:tcPr>
            <w:tcW w:w="4876" w:type="dxa"/>
          </w:tcPr>
          <w:p w14:paraId="6C406F0B" w14:textId="77777777" w:rsidR="003336F8" w:rsidRPr="00330C68" w:rsidRDefault="003336F8" w:rsidP="00681E4A">
            <w:pPr>
              <w:widowControl w:val="0"/>
              <w:spacing w:line="240" w:lineRule="auto"/>
              <w:rPr>
                <w:sz w:val="20"/>
                <w:szCs w:val="20"/>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נספח_עובדים_זרים_כותרת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הצהרה</w:t>
            </w:r>
            <w:r w:rsidR="00AA146E" w:rsidRPr="00AA146E">
              <w:rPr>
                <w:sz w:val="20"/>
                <w:szCs w:val="20"/>
                <w:rtl/>
              </w:rPr>
              <w:t xml:space="preserve"> </w:t>
            </w:r>
            <w:r w:rsidR="00AA146E" w:rsidRPr="00AA146E">
              <w:rPr>
                <w:rFonts w:hint="eastAsia"/>
                <w:sz w:val="20"/>
                <w:szCs w:val="20"/>
                <w:rtl/>
              </w:rPr>
              <w:t>בדבר</w:t>
            </w:r>
            <w:r w:rsidR="00AA146E" w:rsidRPr="00AA146E">
              <w:rPr>
                <w:sz w:val="20"/>
                <w:szCs w:val="20"/>
                <w:rtl/>
              </w:rPr>
              <w:t xml:space="preserve"> </w:t>
            </w:r>
            <w:r w:rsidR="00AA146E" w:rsidRPr="00AA146E">
              <w:rPr>
                <w:rFonts w:hint="eastAsia"/>
                <w:sz w:val="20"/>
                <w:szCs w:val="20"/>
                <w:rtl/>
              </w:rPr>
              <w:t>העדר</w:t>
            </w:r>
            <w:r w:rsidR="00AA146E" w:rsidRPr="00AA146E">
              <w:rPr>
                <w:sz w:val="20"/>
                <w:szCs w:val="20"/>
                <w:rtl/>
              </w:rPr>
              <w:t xml:space="preserve"> </w:t>
            </w:r>
            <w:r w:rsidR="00AA146E" w:rsidRPr="00AA146E">
              <w:rPr>
                <w:rFonts w:hint="eastAsia"/>
                <w:sz w:val="20"/>
                <w:szCs w:val="20"/>
                <w:rtl/>
              </w:rPr>
              <w:t>הרשעות</w:t>
            </w:r>
            <w:r w:rsidR="00AA146E" w:rsidRPr="00AA146E">
              <w:rPr>
                <w:sz w:val="20"/>
                <w:szCs w:val="20"/>
                <w:rtl/>
              </w:rPr>
              <w:t xml:space="preserve"> </w:t>
            </w:r>
            <w:r w:rsidR="00AA146E" w:rsidRPr="00AA146E">
              <w:rPr>
                <w:rFonts w:hint="eastAsia"/>
                <w:sz w:val="20"/>
                <w:szCs w:val="20"/>
                <w:rtl/>
              </w:rPr>
              <w:t>בגין</w:t>
            </w:r>
            <w:r w:rsidR="00AA146E" w:rsidRPr="00AA146E">
              <w:rPr>
                <w:sz w:val="20"/>
                <w:szCs w:val="20"/>
                <w:rtl/>
              </w:rPr>
              <w:t xml:space="preserve"> </w:t>
            </w:r>
            <w:r w:rsidR="00AA146E" w:rsidRPr="00AA146E">
              <w:rPr>
                <w:rFonts w:hint="eastAsia"/>
                <w:sz w:val="20"/>
                <w:szCs w:val="20"/>
                <w:rtl/>
              </w:rPr>
              <w:t>העסקת</w:t>
            </w:r>
            <w:r w:rsidR="00AA146E" w:rsidRPr="00AA146E">
              <w:rPr>
                <w:sz w:val="20"/>
                <w:szCs w:val="20"/>
                <w:rtl/>
              </w:rPr>
              <w:t xml:space="preserve"> </w:t>
            </w:r>
            <w:r w:rsidR="00AA146E" w:rsidRPr="00AA146E">
              <w:rPr>
                <w:rFonts w:hint="eastAsia"/>
                <w:sz w:val="20"/>
                <w:szCs w:val="20"/>
                <w:rtl/>
              </w:rPr>
              <w:t>עובדים</w:t>
            </w:r>
            <w:r w:rsidR="00AA146E" w:rsidRPr="00AA146E">
              <w:rPr>
                <w:sz w:val="20"/>
                <w:szCs w:val="20"/>
                <w:rtl/>
              </w:rPr>
              <w:t xml:space="preserve"> </w:t>
            </w:r>
            <w:r w:rsidR="00AA146E" w:rsidRPr="00AA146E">
              <w:rPr>
                <w:rFonts w:hint="eastAsia"/>
                <w:sz w:val="20"/>
                <w:szCs w:val="20"/>
                <w:rtl/>
              </w:rPr>
              <w:t>זרים</w:t>
            </w:r>
            <w:r w:rsidR="00AA146E" w:rsidRPr="00AA146E">
              <w:rPr>
                <w:sz w:val="20"/>
                <w:szCs w:val="20"/>
                <w:rtl/>
              </w:rPr>
              <w:t xml:space="preserve"> </w:t>
            </w:r>
            <w:r w:rsidR="00AA146E" w:rsidRPr="00AA146E">
              <w:rPr>
                <w:rFonts w:hint="eastAsia"/>
                <w:sz w:val="20"/>
                <w:szCs w:val="20"/>
                <w:rtl/>
              </w:rPr>
              <w:t>ותשלום</w:t>
            </w:r>
            <w:r w:rsidR="00AA146E" w:rsidRPr="00AA146E">
              <w:rPr>
                <w:sz w:val="20"/>
                <w:szCs w:val="20"/>
                <w:rtl/>
              </w:rPr>
              <w:t xml:space="preserve"> </w:t>
            </w:r>
            <w:r w:rsidR="00AA146E" w:rsidRPr="00AA146E">
              <w:rPr>
                <w:rFonts w:hint="eastAsia"/>
                <w:sz w:val="20"/>
                <w:szCs w:val="20"/>
                <w:rtl/>
              </w:rPr>
              <w:t>שכר</w:t>
            </w:r>
            <w:r w:rsidR="00AA146E" w:rsidRPr="00AA146E">
              <w:rPr>
                <w:sz w:val="20"/>
                <w:szCs w:val="20"/>
                <w:rtl/>
              </w:rPr>
              <w:t xml:space="preserve"> </w:t>
            </w:r>
            <w:r w:rsidR="00AA146E" w:rsidRPr="00AA146E">
              <w:rPr>
                <w:rFonts w:hint="eastAsia"/>
                <w:sz w:val="20"/>
                <w:szCs w:val="20"/>
                <w:rtl/>
              </w:rPr>
              <w:t>מינימום</w:t>
            </w:r>
            <w:r w:rsidRPr="00330C68">
              <w:rPr>
                <w:sz w:val="20"/>
                <w:szCs w:val="20"/>
                <w:rtl/>
              </w:rPr>
              <w:fldChar w:fldCharType="end"/>
            </w:r>
          </w:p>
        </w:tc>
        <w:tc>
          <w:tcPr>
            <w:tcW w:w="3402" w:type="dxa"/>
          </w:tcPr>
          <w:p w14:paraId="7EF0F54C" w14:textId="77777777" w:rsidR="003336F8" w:rsidRPr="00330C68" w:rsidRDefault="003336F8" w:rsidP="003336F8">
            <w:pPr>
              <w:widowControl w:val="0"/>
              <w:spacing w:line="240" w:lineRule="auto"/>
              <w:rPr>
                <w:sz w:val="20"/>
                <w:szCs w:val="20"/>
                <w:rtl/>
              </w:rPr>
            </w:pPr>
            <w:r w:rsidRPr="00330C68">
              <w:rPr>
                <w:rFonts w:hint="cs"/>
                <w:sz w:val="20"/>
                <w:szCs w:val="20"/>
                <w:rtl/>
              </w:rPr>
              <w:t>יש למלא ולחתום.</w:t>
            </w:r>
          </w:p>
          <w:p w14:paraId="7CFF71FF" w14:textId="77777777" w:rsidR="003336F8" w:rsidRPr="00330C68" w:rsidRDefault="003336F8" w:rsidP="003336F8">
            <w:pPr>
              <w:widowControl w:val="0"/>
              <w:spacing w:line="240" w:lineRule="auto"/>
              <w:rPr>
                <w:sz w:val="20"/>
                <w:szCs w:val="20"/>
              </w:rPr>
            </w:pPr>
            <w:r w:rsidRPr="00330C68">
              <w:rPr>
                <w:rFonts w:hint="cs"/>
                <w:sz w:val="20"/>
                <w:szCs w:val="20"/>
                <w:rtl/>
              </w:rPr>
              <w:t>נדרשת חתימת עו"ד.</w:t>
            </w:r>
          </w:p>
        </w:tc>
      </w:tr>
      <w:tr w:rsidR="003336F8" w:rsidRPr="00330C68" w14:paraId="37B69A90" w14:textId="77777777" w:rsidTr="00D44AD0">
        <w:trPr>
          <w:cantSplit/>
          <w:jc w:val="right"/>
        </w:trPr>
        <w:tc>
          <w:tcPr>
            <w:tcW w:w="1047" w:type="dxa"/>
          </w:tcPr>
          <w:p w14:paraId="1F63F0E4" w14:textId="44B84C7E" w:rsidR="003336F8" w:rsidRPr="00330C68" w:rsidRDefault="003336F8" w:rsidP="00B3229F">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נספח_סודיות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r w:rsidR="00B66240">
              <w:rPr>
                <w:rFonts w:hint="cs"/>
                <w:sz w:val="20"/>
                <w:szCs w:val="20"/>
                <w:rtl/>
              </w:rPr>
              <w:t>5</w:t>
            </w:r>
          </w:p>
        </w:tc>
        <w:tc>
          <w:tcPr>
            <w:tcW w:w="4876" w:type="dxa"/>
          </w:tcPr>
          <w:p w14:paraId="581D212F" w14:textId="77777777" w:rsidR="003336F8" w:rsidRPr="00330C68" w:rsidRDefault="003336F8" w:rsidP="003336F8">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נספח_סודיות_כותרת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שמירת</w:t>
            </w:r>
            <w:r w:rsidR="00AA146E" w:rsidRPr="00AA146E">
              <w:rPr>
                <w:sz w:val="20"/>
                <w:szCs w:val="20"/>
                <w:rtl/>
              </w:rPr>
              <w:t xml:space="preserve"> </w:t>
            </w:r>
            <w:r w:rsidR="00AA146E" w:rsidRPr="00AA146E">
              <w:rPr>
                <w:rFonts w:hint="eastAsia"/>
                <w:sz w:val="20"/>
                <w:szCs w:val="20"/>
                <w:rtl/>
              </w:rPr>
              <w:t>סודיות</w:t>
            </w:r>
            <w:r w:rsidRPr="00330C68">
              <w:rPr>
                <w:sz w:val="20"/>
                <w:szCs w:val="20"/>
                <w:rtl/>
              </w:rPr>
              <w:fldChar w:fldCharType="end"/>
            </w:r>
          </w:p>
        </w:tc>
        <w:tc>
          <w:tcPr>
            <w:tcW w:w="3402" w:type="dxa"/>
          </w:tcPr>
          <w:p w14:paraId="708EF76A" w14:textId="77777777" w:rsidR="003336F8" w:rsidRPr="00330C68" w:rsidRDefault="003336F8" w:rsidP="003336F8">
            <w:pPr>
              <w:widowControl w:val="0"/>
              <w:spacing w:line="240" w:lineRule="auto"/>
              <w:rPr>
                <w:sz w:val="20"/>
                <w:szCs w:val="20"/>
                <w:rtl/>
              </w:rPr>
            </w:pPr>
            <w:r w:rsidRPr="00330C68">
              <w:rPr>
                <w:rFonts w:hint="cs"/>
                <w:sz w:val="20"/>
                <w:szCs w:val="20"/>
                <w:rtl/>
              </w:rPr>
              <w:t>יש לחתום.</w:t>
            </w:r>
          </w:p>
        </w:tc>
      </w:tr>
      <w:tr w:rsidR="00C96979" w:rsidRPr="00330C68" w14:paraId="1ACB7BCD" w14:textId="77777777" w:rsidTr="00D44AD0">
        <w:trPr>
          <w:cantSplit/>
          <w:jc w:val="right"/>
        </w:trPr>
        <w:tc>
          <w:tcPr>
            <w:tcW w:w="1047" w:type="dxa"/>
          </w:tcPr>
          <w:p w14:paraId="7354664B" w14:textId="6D5B4747" w:rsidR="00C96979" w:rsidRPr="00330C68" w:rsidRDefault="00C96979" w:rsidP="00B3229F">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נספח_הצהרה_בדבר_אי_תיאום_מכרז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r w:rsidR="00B66240">
              <w:rPr>
                <w:rFonts w:hint="cs"/>
                <w:sz w:val="20"/>
                <w:szCs w:val="20"/>
                <w:rtl/>
              </w:rPr>
              <w:t>6</w:t>
            </w:r>
          </w:p>
        </w:tc>
        <w:tc>
          <w:tcPr>
            <w:tcW w:w="4876" w:type="dxa"/>
          </w:tcPr>
          <w:p w14:paraId="07E53F3D" w14:textId="77777777" w:rsidR="00C96979" w:rsidRPr="00330C68" w:rsidRDefault="00C96979" w:rsidP="00681E4A">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נספח_הצהרה_בדבר_אי_תיאום_מכרז_כותרת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הצהרה בדבר אי תיאום מכרז</w:t>
            </w:r>
            <w:r w:rsidRPr="00330C68">
              <w:rPr>
                <w:sz w:val="20"/>
                <w:szCs w:val="20"/>
                <w:rtl/>
              </w:rPr>
              <w:fldChar w:fldCharType="end"/>
            </w:r>
          </w:p>
        </w:tc>
        <w:tc>
          <w:tcPr>
            <w:tcW w:w="3402" w:type="dxa"/>
          </w:tcPr>
          <w:p w14:paraId="00B7C189" w14:textId="77777777" w:rsidR="00C96979" w:rsidRPr="00330C68" w:rsidRDefault="00C96979" w:rsidP="00C96979">
            <w:pPr>
              <w:widowControl w:val="0"/>
              <w:spacing w:line="240" w:lineRule="auto"/>
              <w:rPr>
                <w:sz w:val="20"/>
                <w:szCs w:val="20"/>
                <w:rtl/>
              </w:rPr>
            </w:pPr>
            <w:r w:rsidRPr="00330C68">
              <w:rPr>
                <w:rFonts w:hint="cs"/>
                <w:sz w:val="20"/>
                <w:szCs w:val="20"/>
                <w:rtl/>
              </w:rPr>
              <w:t>יש למלא ולחתום.</w:t>
            </w:r>
          </w:p>
          <w:p w14:paraId="248844FE" w14:textId="77777777" w:rsidR="00C96979" w:rsidRPr="00330C68" w:rsidRDefault="00C96979" w:rsidP="00C96979">
            <w:pPr>
              <w:widowControl w:val="0"/>
              <w:spacing w:line="240" w:lineRule="auto"/>
              <w:rPr>
                <w:sz w:val="20"/>
                <w:szCs w:val="20"/>
                <w:rtl/>
              </w:rPr>
            </w:pPr>
            <w:r w:rsidRPr="00330C68">
              <w:rPr>
                <w:rFonts w:hint="cs"/>
                <w:sz w:val="20"/>
                <w:szCs w:val="20"/>
                <w:rtl/>
              </w:rPr>
              <w:t>נדרשת חתימת עו"ד.</w:t>
            </w:r>
          </w:p>
        </w:tc>
      </w:tr>
      <w:tr w:rsidR="003336F8" w:rsidRPr="00330C68" w14:paraId="7B2F81C6" w14:textId="77777777" w:rsidTr="00D44AD0">
        <w:trPr>
          <w:cantSplit/>
          <w:jc w:val="right"/>
        </w:trPr>
        <w:tc>
          <w:tcPr>
            <w:tcW w:w="1047" w:type="dxa"/>
          </w:tcPr>
          <w:p w14:paraId="0B5916F1" w14:textId="61CA4FE6" w:rsidR="003336F8" w:rsidRPr="00330C68" w:rsidRDefault="003336F8" w:rsidP="00B3229F">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נספח_הצהרה_עמידה_בתנאי_סף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r w:rsidR="00B66240">
              <w:rPr>
                <w:rFonts w:hint="cs"/>
                <w:sz w:val="20"/>
                <w:szCs w:val="20"/>
                <w:rtl/>
              </w:rPr>
              <w:t>7</w:t>
            </w:r>
          </w:p>
        </w:tc>
        <w:tc>
          <w:tcPr>
            <w:tcW w:w="4876" w:type="dxa"/>
          </w:tcPr>
          <w:p w14:paraId="73D1E4DE" w14:textId="77777777" w:rsidR="003336F8" w:rsidRPr="00330C68" w:rsidRDefault="003336F8" w:rsidP="00681E4A">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נספח_הצהרה_עמידה_בתנאי_סף_כותרת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הצהרה והתחייבות המציע בדבר עמידה בתנאי הסף הכלליים וניגוד עניינים</w:t>
            </w:r>
            <w:r w:rsidRPr="00330C68">
              <w:rPr>
                <w:sz w:val="20"/>
                <w:szCs w:val="20"/>
                <w:rtl/>
              </w:rPr>
              <w:fldChar w:fldCharType="end"/>
            </w:r>
          </w:p>
        </w:tc>
        <w:tc>
          <w:tcPr>
            <w:tcW w:w="3402" w:type="dxa"/>
          </w:tcPr>
          <w:p w14:paraId="5645FB84" w14:textId="77777777" w:rsidR="003336F8" w:rsidRPr="00330C68" w:rsidRDefault="003336F8" w:rsidP="003336F8">
            <w:pPr>
              <w:widowControl w:val="0"/>
              <w:spacing w:line="240" w:lineRule="auto"/>
              <w:rPr>
                <w:sz w:val="20"/>
                <w:szCs w:val="20"/>
                <w:rtl/>
              </w:rPr>
            </w:pPr>
            <w:r w:rsidRPr="00330C68">
              <w:rPr>
                <w:rFonts w:hint="cs"/>
                <w:sz w:val="20"/>
                <w:szCs w:val="20"/>
                <w:rtl/>
              </w:rPr>
              <w:t>יש למלא ולחתום.</w:t>
            </w:r>
          </w:p>
          <w:p w14:paraId="55CED789" w14:textId="77777777" w:rsidR="003336F8" w:rsidRPr="00330C68" w:rsidRDefault="003336F8" w:rsidP="003336F8">
            <w:pPr>
              <w:widowControl w:val="0"/>
              <w:spacing w:line="240" w:lineRule="auto"/>
              <w:rPr>
                <w:sz w:val="20"/>
                <w:szCs w:val="20"/>
                <w:rtl/>
              </w:rPr>
            </w:pPr>
            <w:r w:rsidRPr="00330C68">
              <w:rPr>
                <w:rFonts w:hint="cs"/>
                <w:sz w:val="20"/>
                <w:szCs w:val="20"/>
                <w:rtl/>
              </w:rPr>
              <w:t>נדרשת חתימת עו"ד.</w:t>
            </w:r>
          </w:p>
        </w:tc>
      </w:tr>
      <w:tr w:rsidR="004E4CE7" w:rsidRPr="00330C68" w14:paraId="065C446A" w14:textId="77777777" w:rsidTr="00D44AD0">
        <w:trPr>
          <w:cantSplit/>
          <w:jc w:val="right"/>
        </w:trPr>
        <w:tc>
          <w:tcPr>
            <w:tcW w:w="1047" w:type="dxa"/>
          </w:tcPr>
          <w:p w14:paraId="6892956B" w14:textId="296813FB" w:rsidR="004E4CE7" w:rsidRPr="00330C68" w:rsidRDefault="004E4CE7" w:rsidP="00F62B7D">
            <w:pPr>
              <w:widowControl w:val="0"/>
              <w:spacing w:line="240" w:lineRule="auto"/>
              <w:jc w:val="left"/>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נספח_אישור_מחזור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r w:rsidR="00B66240">
              <w:rPr>
                <w:rFonts w:hint="cs"/>
                <w:sz w:val="20"/>
                <w:szCs w:val="20"/>
                <w:rtl/>
              </w:rPr>
              <w:t>8</w:t>
            </w:r>
          </w:p>
        </w:tc>
        <w:tc>
          <w:tcPr>
            <w:tcW w:w="4876" w:type="dxa"/>
          </w:tcPr>
          <w:p w14:paraId="5A7B19E3" w14:textId="77777777" w:rsidR="004E4CE7" w:rsidRPr="00330C68" w:rsidRDefault="004E4CE7" w:rsidP="00681E4A">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נספח_אישור_מחזור_כותרת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אישור רואה חשבון על אודות נתונים מהדוחות הכספיים</w:t>
            </w:r>
            <w:r w:rsidRPr="00330C68">
              <w:rPr>
                <w:sz w:val="20"/>
                <w:szCs w:val="20"/>
                <w:rtl/>
              </w:rPr>
              <w:fldChar w:fldCharType="end"/>
            </w:r>
          </w:p>
        </w:tc>
        <w:tc>
          <w:tcPr>
            <w:tcW w:w="3402" w:type="dxa"/>
          </w:tcPr>
          <w:p w14:paraId="3F9D0882" w14:textId="77777777" w:rsidR="004E4CE7" w:rsidRPr="00330C68" w:rsidRDefault="004E4CE7" w:rsidP="003336F8">
            <w:pPr>
              <w:pStyle w:val="HNormal"/>
              <w:widowControl w:val="0"/>
              <w:spacing w:after="0"/>
              <w:jc w:val="left"/>
              <w:rPr>
                <w:rFonts w:cs="David"/>
                <w:szCs w:val="20"/>
                <w:rtl/>
              </w:rPr>
            </w:pPr>
            <w:r w:rsidRPr="00330C68">
              <w:rPr>
                <w:rFonts w:cs="David" w:hint="cs"/>
                <w:szCs w:val="20"/>
                <w:rtl/>
              </w:rPr>
              <w:t>ימולא על ידי רואה חשבון.</w:t>
            </w:r>
          </w:p>
        </w:tc>
      </w:tr>
      <w:tr w:rsidR="003678AC" w:rsidRPr="00330C68" w14:paraId="074C9694" w14:textId="77777777" w:rsidTr="00D44AD0">
        <w:trPr>
          <w:cantSplit/>
          <w:jc w:val="right"/>
        </w:trPr>
        <w:tc>
          <w:tcPr>
            <w:tcW w:w="1047" w:type="dxa"/>
          </w:tcPr>
          <w:p w14:paraId="1CB93A2D" w14:textId="18D34D77" w:rsidR="003678AC" w:rsidRPr="00330C68" w:rsidRDefault="003678AC" w:rsidP="00F62B7D">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נספח_הרשעות_פליליות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r w:rsidR="00B66240">
              <w:rPr>
                <w:rFonts w:hint="cs"/>
                <w:sz w:val="20"/>
                <w:szCs w:val="20"/>
                <w:rtl/>
              </w:rPr>
              <w:t>9</w:t>
            </w:r>
          </w:p>
        </w:tc>
        <w:tc>
          <w:tcPr>
            <w:tcW w:w="4876" w:type="dxa"/>
          </w:tcPr>
          <w:p w14:paraId="08F99583" w14:textId="77777777" w:rsidR="003678AC" w:rsidRPr="00330C68" w:rsidRDefault="003678AC" w:rsidP="003678AC">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נספח_הרשעות_פליליות_כותרת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הצהרה</w:t>
            </w:r>
            <w:r w:rsidR="00AA146E" w:rsidRPr="00AA146E">
              <w:rPr>
                <w:rFonts w:hint="cs"/>
                <w:sz w:val="20"/>
                <w:szCs w:val="20"/>
                <w:rtl/>
              </w:rPr>
              <w:t xml:space="preserve"> </w:t>
            </w:r>
            <w:r w:rsidR="00AA146E" w:rsidRPr="00AA146E">
              <w:rPr>
                <w:rFonts w:hint="eastAsia"/>
                <w:sz w:val="20"/>
                <w:szCs w:val="20"/>
                <w:rtl/>
              </w:rPr>
              <w:t>על</w:t>
            </w:r>
            <w:r w:rsidR="00AA146E" w:rsidRPr="00AA146E">
              <w:rPr>
                <w:rFonts w:hint="cs"/>
                <w:sz w:val="20"/>
                <w:szCs w:val="20"/>
                <w:rtl/>
              </w:rPr>
              <w:t xml:space="preserve"> </w:t>
            </w:r>
            <w:r w:rsidR="00AA146E" w:rsidRPr="00AA146E">
              <w:rPr>
                <w:rFonts w:hint="eastAsia"/>
                <w:sz w:val="20"/>
                <w:szCs w:val="20"/>
                <w:rtl/>
              </w:rPr>
              <w:t>היעדר</w:t>
            </w:r>
            <w:r w:rsidR="00AA146E" w:rsidRPr="00AA146E">
              <w:rPr>
                <w:rFonts w:hint="cs"/>
                <w:sz w:val="20"/>
                <w:szCs w:val="20"/>
                <w:rtl/>
              </w:rPr>
              <w:t xml:space="preserve"> </w:t>
            </w:r>
            <w:r w:rsidR="00AA146E" w:rsidRPr="00AA146E">
              <w:rPr>
                <w:rFonts w:hint="eastAsia"/>
                <w:sz w:val="20"/>
                <w:szCs w:val="20"/>
                <w:rtl/>
              </w:rPr>
              <w:t>הרשעות</w:t>
            </w:r>
            <w:r w:rsidR="00AA146E" w:rsidRPr="00AA146E">
              <w:rPr>
                <w:rFonts w:hint="cs"/>
                <w:sz w:val="20"/>
                <w:szCs w:val="20"/>
                <w:rtl/>
              </w:rPr>
              <w:t xml:space="preserve"> </w:t>
            </w:r>
            <w:r w:rsidR="00AA146E" w:rsidRPr="00AA146E">
              <w:rPr>
                <w:rFonts w:hint="eastAsia"/>
                <w:sz w:val="20"/>
                <w:szCs w:val="20"/>
                <w:rtl/>
              </w:rPr>
              <w:t>פליליות</w:t>
            </w:r>
            <w:r w:rsidRPr="00330C68">
              <w:rPr>
                <w:sz w:val="20"/>
                <w:szCs w:val="20"/>
                <w:rtl/>
              </w:rPr>
              <w:fldChar w:fldCharType="end"/>
            </w:r>
          </w:p>
        </w:tc>
        <w:tc>
          <w:tcPr>
            <w:tcW w:w="3402" w:type="dxa"/>
          </w:tcPr>
          <w:p w14:paraId="69E968CD" w14:textId="77777777" w:rsidR="003678AC" w:rsidRPr="00330C68" w:rsidRDefault="003678AC" w:rsidP="003678AC">
            <w:pPr>
              <w:widowControl w:val="0"/>
              <w:spacing w:line="240" w:lineRule="auto"/>
              <w:rPr>
                <w:sz w:val="20"/>
                <w:szCs w:val="20"/>
                <w:rtl/>
              </w:rPr>
            </w:pPr>
            <w:r w:rsidRPr="00330C68">
              <w:rPr>
                <w:rFonts w:hint="cs"/>
                <w:sz w:val="20"/>
                <w:szCs w:val="20"/>
                <w:rtl/>
              </w:rPr>
              <w:t>יש למלא ולחתום.</w:t>
            </w:r>
          </w:p>
          <w:p w14:paraId="3A6672BD" w14:textId="77777777" w:rsidR="003678AC" w:rsidRPr="00330C68" w:rsidRDefault="003678AC" w:rsidP="003678AC">
            <w:pPr>
              <w:widowControl w:val="0"/>
              <w:spacing w:line="240" w:lineRule="auto"/>
              <w:rPr>
                <w:sz w:val="20"/>
                <w:szCs w:val="20"/>
                <w:rtl/>
              </w:rPr>
            </w:pPr>
            <w:r w:rsidRPr="00330C68">
              <w:rPr>
                <w:rFonts w:hint="cs"/>
                <w:sz w:val="20"/>
                <w:szCs w:val="20"/>
                <w:rtl/>
              </w:rPr>
              <w:t>נדרשת חתימת עו"ד.</w:t>
            </w:r>
          </w:p>
        </w:tc>
      </w:tr>
      <w:tr w:rsidR="003678AC" w:rsidRPr="00330C68" w14:paraId="712F8C69" w14:textId="77777777" w:rsidTr="00D44AD0">
        <w:trPr>
          <w:cantSplit/>
          <w:jc w:val="right"/>
        </w:trPr>
        <w:tc>
          <w:tcPr>
            <w:tcW w:w="1047" w:type="dxa"/>
          </w:tcPr>
          <w:p w14:paraId="20395E0B" w14:textId="7D4F9A6E" w:rsidR="003678AC" w:rsidRPr="00330C68" w:rsidRDefault="003678AC" w:rsidP="00F62B7D">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נספח_תוכנות_מקור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r w:rsidR="00B66240">
              <w:rPr>
                <w:rFonts w:hint="cs"/>
                <w:sz w:val="20"/>
                <w:szCs w:val="20"/>
                <w:rtl/>
              </w:rPr>
              <w:t>10</w:t>
            </w:r>
          </w:p>
        </w:tc>
        <w:tc>
          <w:tcPr>
            <w:tcW w:w="4876" w:type="dxa"/>
          </w:tcPr>
          <w:p w14:paraId="53D9A143" w14:textId="77777777" w:rsidR="003678AC" w:rsidRPr="00330C68" w:rsidRDefault="003678AC" w:rsidP="003678AC">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נספח_תוכנות_מקור_כותרת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sz w:val="20"/>
                <w:szCs w:val="20"/>
                <w:rtl/>
              </w:rPr>
              <w:t>הצהרה בדבר שימוש בתוכנות מקור</w:t>
            </w:r>
            <w:r w:rsidRPr="00330C68">
              <w:rPr>
                <w:sz w:val="20"/>
                <w:szCs w:val="20"/>
                <w:rtl/>
              </w:rPr>
              <w:fldChar w:fldCharType="end"/>
            </w:r>
          </w:p>
        </w:tc>
        <w:tc>
          <w:tcPr>
            <w:tcW w:w="3402" w:type="dxa"/>
          </w:tcPr>
          <w:p w14:paraId="5F0C7C4D" w14:textId="77777777" w:rsidR="003678AC" w:rsidRPr="00330C68" w:rsidRDefault="003678AC" w:rsidP="003678AC">
            <w:pPr>
              <w:widowControl w:val="0"/>
              <w:spacing w:line="240" w:lineRule="auto"/>
              <w:rPr>
                <w:sz w:val="20"/>
                <w:szCs w:val="20"/>
                <w:rtl/>
              </w:rPr>
            </w:pPr>
            <w:r w:rsidRPr="00330C68">
              <w:rPr>
                <w:rFonts w:hint="cs"/>
                <w:sz w:val="20"/>
                <w:szCs w:val="20"/>
                <w:rtl/>
              </w:rPr>
              <w:t>יש למלא ולחתום.</w:t>
            </w:r>
          </w:p>
          <w:p w14:paraId="7D098490" w14:textId="77777777" w:rsidR="003678AC" w:rsidRPr="00330C68" w:rsidRDefault="003678AC" w:rsidP="003678AC">
            <w:pPr>
              <w:widowControl w:val="0"/>
              <w:spacing w:line="240" w:lineRule="auto"/>
              <w:rPr>
                <w:sz w:val="20"/>
                <w:szCs w:val="20"/>
                <w:rtl/>
              </w:rPr>
            </w:pPr>
            <w:r w:rsidRPr="00330C68">
              <w:rPr>
                <w:rFonts w:hint="cs"/>
                <w:sz w:val="20"/>
                <w:szCs w:val="20"/>
                <w:rtl/>
              </w:rPr>
              <w:t>נדרשת חתימת עו"ד.</w:t>
            </w:r>
          </w:p>
        </w:tc>
      </w:tr>
      <w:tr w:rsidR="00BF0F2B" w:rsidRPr="00330C68" w14:paraId="1FB6B297" w14:textId="77777777" w:rsidTr="00384671">
        <w:trPr>
          <w:cantSplit/>
          <w:jc w:val="right"/>
        </w:trPr>
        <w:tc>
          <w:tcPr>
            <w:tcW w:w="1047" w:type="dxa"/>
          </w:tcPr>
          <w:p w14:paraId="3641EBF5" w14:textId="71E463BF" w:rsidR="00BF0F2B" w:rsidRPr="00330C68" w:rsidRDefault="00BF0F2B" w:rsidP="00384671">
            <w:pPr>
              <w:widowControl w:val="0"/>
              <w:overflowPunct w:val="0"/>
              <w:autoSpaceDE w:val="0"/>
              <w:autoSpaceDN w:val="0"/>
              <w:adjustRightInd w:val="0"/>
              <w:spacing w:line="240" w:lineRule="auto"/>
              <w:textAlignment w:val="baseline"/>
              <w:rPr>
                <w:sz w:val="20"/>
                <w:szCs w:val="20"/>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נספח_חלקים_חסויים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ascii="Times New Roman Bold" w:hAnsi="Times New Roman Bold" w:hint="eastAsia"/>
                <w:sz w:val="20"/>
                <w:szCs w:val="20"/>
                <w:rtl/>
              </w:rPr>
              <w:t>נספח</w:t>
            </w:r>
            <w:r w:rsidR="00AA146E" w:rsidRPr="00AA146E">
              <w:rPr>
                <w:rFonts w:ascii="Times New Roman Bold" w:hAnsi="Times New Roman Bold" w:hint="cs"/>
                <w:sz w:val="20"/>
                <w:szCs w:val="20"/>
                <w:rtl/>
              </w:rPr>
              <w:t xml:space="preserve"> </w:t>
            </w:r>
            <w:r w:rsidRPr="00330C68">
              <w:rPr>
                <w:sz w:val="20"/>
                <w:szCs w:val="20"/>
                <w:rtl/>
              </w:rPr>
              <w:fldChar w:fldCharType="end"/>
            </w:r>
            <w:r w:rsidR="00B66240">
              <w:rPr>
                <w:rFonts w:hint="cs"/>
                <w:sz w:val="20"/>
                <w:szCs w:val="20"/>
                <w:rtl/>
              </w:rPr>
              <w:t>11</w:t>
            </w:r>
          </w:p>
        </w:tc>
        <w:tc>
          <w:tcPr>
            <w:tcW w:w="4876" w:type="dxa"/>
          </w:tcPr>
          <w:p w14:paraId="1A05E6DB" w14:textId="5E81DD0F" w:rsidR="00BF0F2B" w:rsidRPr="00330C68" w:rsidRDefault="00CE6621" w:rsidP="00384671">
            <w:pPr>
              <w:widowControl w:val="0"/>
              <w:spacing w:line="240" w:lineRule="auto"/>
              <w:rPr>
                <w:sz w:val="20"/>
                <w:szCs w:val="20"/>
                <w:rtl/>
              </w:rPr>
            </w:pPr>
            <w:r w:rsidRPr="00330C68">
              <w:rPr>
                <w:rFonts w:hint="eastAsia"/>
                <w:sz w:val="20"/>
                <w:szCs w:val="20"/>
                <w:rtl/>
              </w:rPr>
              <w:t>ניסיון</w:t>
            </w:r>
            <w:r w:rsidRPr="00330C68">
              <w:rPr>
                <w:sz w:val="20"/>
                <w:szCs w:val="20"/>
                <w:rtl/>
              </w:rPr>
              <w:t xml:space="preserve"> </w:t>
            </w:r>
            <w:r w:rsidRPr="00330C68">
              <w:rPr>
                <w:rFonts w:hint="eastAsia"/>
                <w:sz w:val="20"/>
                <w:szCs w:val="20"/>
                <w:rtl/>
              </w:rPr>
              <w:t>המציע</w:t>
            </w:r>
            <w:r w:rsidRPr="00330C68">
              <w:rPr>
                <w:sz w:val="20"/>
                <w:szCs w:val="20"/>
                <w:rtl/>
              </w:rPr>
              <w:t xml:space="preserve"> </w:t>
            </w:r>
            <w:r w:rsidRPr="00330C68">
              <w:rPr>
                <w:rFonts w:hint="cs"/>
                <w:sz w:val="20"/>
                <w:szCs w:val="20"/>
                <w:rtl/>
              </w:rPr>
              <w:t xml:space="preserve">והמלצות </w:t>
            </w:r>
            <w:r w:rsidRPr="00330C68">
              <w:rPr>
                <w:rFonts w:hint="eastAsia"/>
                <w:sz w:val="20"/>
                <w:szCs w:val="20"/>
                <w:rtl/>
              </w:rPr>
              <w:t>לבדיקת</w:t>
            </w:r>
            <w:r w:rsidRPr="00330C68">
              <w:rPr>
                <w:sz w:val="20"/>
                <w:szCs w:val="20"/>
                <w:rtl/>
              </w:rPr>
              <w:t xml:space="preserve"> </w:t>
            </w:r>
            <w:r w:rsidRPr="00330C68">
              <w:rPr>
                <w:rFonts w:hint="eastAsia"/>
                <w:sz w:val="20"/>
                <w:szCs w:val="20"/>
                <w:rtl/>
              </w:rPr>
              <w:t>עמידה</w:t>
            </w:r>
            <w:r w:rsidRPr="00330C68">
              <w:rPr>
                <w:sz w:val="20"/>
                <w:szCs w:val="20"/>
                <w:rtl/>
              </w:rPr>
              <w:t xml:space="preserve"> </w:t>
            </w:r>
            <w:r w:rsidRPr="00330C68">
              <w:rPr>
                <w:rFonts w:hint="eastAsia"/>
                <w:sz w:val="20"/>
                <w:szCs w:val="20"/>
                <w:rtl/>
              </w:rPr>
              <w:t>בתנאי</w:t>
            </w:r>
            <w:r w:rsidRPr="00330C68">
              <w:rPr>
                <w:rFonts w:hint="cs"/>
                <w:sz w:val="20"/>
                <w:szCs w:val="20"/>
                <w:rtl/>
              </w:rPr>
              <w:t xml:space="preserve"> הסף הספציפיים</w:t>
            </w:r>
          </w:p>
        </w:tc>
        <w:tc>
          <w:tcPr>
            <w:tcW w:w="3402" w:type="dxa"/>
          </w:tcPr>
          <w:p w14:paraId="62C904F0" w14:textId="77777777" w:rsidR="00CE6621" w:rsidRPr="00330C68" w:rsidRDefault="00CE6621" w:rsidP="00CE6621">
            <w:pPr>
              <w:widowControl w:val="0"/>
              <w:spacing w:line="240" w:lineRule="auto"/>
              <w:rPr>
                <w:sz w:val="20"/>
                <w:szCs w:val="20"/>
                <w:rtl/>
              </w:rPr>
            </w:pPr>
            <w:r w:rsidRPr="00330C68">
              <w:rPr>
                <w:rFonts w:hint="cs"/>
                <w:sz w:val="20"/>
                <w:szCs w:val="20"/>
                <w:rtl/>
              </w:rPr>
              <w:t>יש למלא ולחתום.</w:t>
            </w:r>
          </w:p>
          <w:p w14:paraId="6F7612A8" w14:textId="3832E5F2" w:rsidR="00BF0F2B" w:rsidRPr="00330C68" w:rsidRDefault="00CE6621" w:rsidP="00CE6621">
            <w:pPr>
              <w:widowControl w:val="0"/>
              <w:spacing w:line="240" w:lineRule="auto"/>
              <w:rPr>
                <w:sz w:val="20"/>
                <w:szCs w:val="20"/>
                <w:rtl/>
              </w:rPr>
            </w:pPr>
            <w:r w:rsidRPr="00330C68">
              <w:rPr>
                <w:rFonts w:hint="cs"/>
                <w:sz w:val="20"/>
                <w:szCs w:val="20"/>
                <w:rtl/>
              </w:rPr>
              <w:t>נדרשת חתימת רו"ח לסעיף 2.2.3.</w:t>
            </w:r>
          </w:p>
        </w:tc>
      </w:tr>
      <w:tr w:rsidR="003336F8" w:rsidRPr="00330C68" w14:paraId="24CE57BF" w14:textId="77777777" w:rsidTr="00D44AD0">
        <w:trPr>
          <w:cantSplit/>
          <w:jc w:val="right"/>
        </w:trPr>
        <w:tc>
          <w:tcPr>
            <w:tcW w:w="1047" w:type="dxa"/>
          </w:tcPr>
          <w:p w14:paraId="482A7AFA" w14:textId="61D384E7" w:rsidR="003336F8" w:rsidRPr="00330C68" w:rsidRDefault="003336F8" w:rsidP="00CE6621">
            <w:pPr>
              <w:widowControl w:val="0"/>
              <w:overflowPunct w:val="0"/>
              <w:autoSpaceDE w:val="0"/>
              <w:autoSpaceDN w:val="0"/>
              <w:adjustRightInd w:val="0"/>
              <w:spacing w:line="240" w:lineRule="auto"/>
              <w:textAlignment w:val="baseline"/>
              <w:rPr>
                <w:sz w:val="20"/>
                <w:szCs w:val="20"/>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נספח_חלקים_חסויים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ascii="Times New Roman Bold" w:hAnsi="Times New Roman Bold" w:hint="eastAsia"/>
                <w:sz w:val="20"/>
                <w:szCs w:val="20"/>
                <w:rtl/>
              </w:rPr>
              <w:t>נספח</w:t>
            </w:r>
            <w:r w:rsidR="00AA146E" w:rsidRPr="00AA146E">
              <w:rPr>
                <w:rFonts w:ascii="Times New Roman Bold" w:hAnsi="Times New Roman Bold" w:hint="cs"/>
                <w:sz w:val="20"/>
                <w:szCs w:val="20"/>
                <w:rtl/>
              </w:rPr>
              <w:t xml:space="preserve"> </w:t>
            </w:r>
            <w:r w:rsidRPr="00330C68">
              <w:rPr>
                <w:sz w:val="20"/>
                <w:szCs w:val="20"/>
                <w:rtl/>
              </w:rPr>
              <w:fldChar w:fldCharType="end"/>
            </w:r>
            <w:r w:rsidR="00B66240">
              <w:rPr>
                <w:rFonts w:hint="cs"/>
                <w:sz w:val="20"/>
                <w:szCs w:val="20"/>
                <w:rtl/>
              </w:rPr>
              <w:t>12</w:t>
            </w:r>
          </w:p>
        </w:tc>
        <w:tc>
          <w:tcPr>
            <w:tcW w:w="4876" w:type="dxa"/>
          </w:tcPr>
          <w:p w14:paraId="20BC92C7" w14:textId="77777777" w:rsidR="003336F8" w:rsidRPr="00330C68" w:rsidRDefault="003336F8" w:rsidP="003336F8">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נספח_חלקים_חסויים_כותרת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חלקים</w:t>
            </w:r>
            <w:r w:rsidR="00AA146E" w:rsidRPr="00AA146E">
              <w:rPr>
                <w:sz w:val="20"/>
                <w:szCs w:val="20"/>
                <w:rtl/>
              </w:rPr>
              <w:t xml:space="preserve"> </w:t>
            </w:r>
            <w:r w:rsidR="00AA146E" w:rsidRPr="00AA146E">
              <w:rPr>
                <w:rFonts w:hint="eastAsia"/>
                <w:sz w:val="20"/>
                <w:szCs w:val="20"/>
                <w:rtl/>
              </w:rPr>
              <w:t>חסויים</w:t>
            </w:r>
            <w:r w:rsidR="00AA146E" w:rsidRPr="00AA146E">
              <w:rPr>
                <w:sz w:val="20"/>
                <w:szCs w:val="20"/>
                <w:rtl/>
              </w:rPr>
              <w:t xml:space="preserve"> </w:t>
            </w:r>
            <w:r w:rsidR="00AA146E" w:rsidRPr="00AA146E">
              <w:rPr>
                <w:rFonts w:hint="eastAsia"/>
                <w:sz w:val="20"/>
                <w:szCs w:val="20"/>
                <w:rtl/>
              </w:rPr>
              <w:t>בהצעה</w:t>
            </w:r>
            <w:r w:rsidRPr="00330C68">
              <w:rPr>
                <w:sz w:val="20"/>
                <w:szCs w:val="20"/>
                <w:rtl/>
              </w:rPr>
              <w:fldChar w:fldCharType="end"/>
            </w:r>
          </w:p>
        </w:tc>
        <w:tc>
          <w:tcPr>
            <w:tcW w:w="3402" w:type="dxa"/>
          </w:tcPr>
          <w:p w14:paraId="7D579A7B" w14:textId="77777777" w:rsidR="003336F8" w:rsidRPr="00330C68" w:rsidRDefault="003336F8" w:rsidP="003336F8">
            <w:pPr>
              <w:widowControl w:val="0"/>
              <w:spacing w:line="240" w:lineRule="auto"/>
              <w:rPr>
                <w:sz w:val="20"/>
                <w:szCs w:val="20"/>
                <w:rtl/>
              </w:rPr>
            </w:pPr>
            <w:r w:rsidRPr="00330C68">
              <w:rPr>
                <w:rFonts w:hint="cs"/>
                <w:sz w:val="20"/>
                <w:szCs w:val="20"/>
                <w:rtl/>
              </w:rPr>
              <w:t>יש למלא ולחתום.</w:t>
            </w:r>
          </w:p>
        </w:tc>
      </w:tr>
      <w:tr w:rsidR="003336F8" w:rsidRPr="00330C68" w14:paraId="66526A35" w14:textId="77777777" w:rsidTr="00D44AD0">
        <w:trPr>
          <w:cantSplit/>
          <w:trHeight w:val="51"/>
          <w:jc w:val="right"/>
        </w:trPr>
        <w:tc>
          <w:tcPr>
            <w:tcW w:w="1047" w:type="dxa"/>
          </w:tcPr>
          <w:p w14:paraId="1B0905FE" w14:textId="0A9E8F20" w:rsidR="003336F8" w:rsidRPr="00330C68" w:rsidRDefault="003336F8" w:rsidP="00CE6621">
            <w:pPr>
              <w:widowControl w:val="0"/>
              <w:overflowPunct w:val="0"/>
              <w:autoSpaceDE w:val="0"/>
              <w:autoSpaceDN w:val="0"/>
              <w:adjustRightInd w:val="0"/>
              <w:spacing w:line="240" w:lineRule="auto"/>
              <w:textAlignment w:val="baseline"/>
              <w:rPr>
                <w:sz w:val="20"/>
                <w:szCs w:val="20"/>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נספח_ערבות_ביצוע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ascii="Times New Roman Bold" w:hAnsi="Times New Roman Bold" w:hint="eastAsia"/>
                <w:sz w:val="20"/>
                <w:szCs w:val="20"/>
                <w:rtl/>
              </w:rPr>
              <w:t>נספח</w:t>
            </w:r>
            <w:r w:rsidR="00AA146E" w:rsidRPr="00AA146E">
              <w:rPr>
                <w:rFonts w:ascii="Times New Roman Bold" w:hAnsi="Times New Roman Bold" w:hint="cs"/>
                <w:sz w:val="20"/>
                <w:szCs w:val="20"/>
                <w:rtl/>
              </w:rPr>
              <w:t xml:space="preserve"> </w:t>
            </w:r>
            <w:r w:rsidRPr="00330C68">
              <w:rPr>
                <w:sz w:val="20"/>
                <w:szCs w:val="20"/>
                <w:rtl/>
              </w:rPr>
              <w:fldChar w:fldCharType="end"/>
            </w:r>
            <w:r w:rsidR="00B66240">
              <w:rPr>
                <w:rFonts w:hint="cs"/>
                <w:sz w:val="20"/>
                <w:szCs w:val="20"/>
                <w:rtl/>
              </w:rPr>
              <w:t>13</w:t>
            </w:r>
          </w:p>
        </w:tc>
        <w:tc>
          <w:tcPr>
            <w:tcW w:w="4876" w:type="dxa"/>
          </w:tcPr>
          <w:p w14:paraId="44379F50" w14:textId="77777777" w:rsidR="003336F8" w:rsidRPr="00330C68" w:rsidRDefault="003336F8" w:rsidP="003336F8">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נספח_ערבות_ביצוע_כותרת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כתב</w:t>
            </w:r>
            <w:r w:rsidR="00AA146E" w:rsidRPr="00AA146E">
              <w:rPr>
                <w:sz w:val="20"/>
                <w:szCs w:val="20"/>
                <w:rtl/>
              </w:rPr>
              <w:t xml:space="preserve"> </w:t>
            </w:r>
            <w:r w:rsidR="00AA146E" w:rsidRPr="00AA146E">
              <w:rPr>
                <w:rFonts w:hint="eastAsia"/>
                <w:sz w:val="20"/>
                <w:szCs w:val="20"/>
                <w:rtl/>
              </w:rPr>
              <w:t>ערבות</w:t>
            </w:r>
            <w:r w:rsidR="00AA146E" w:rsidRPr="00AA146E">
              <w:rPr>
                <w:sz w:val="20"/>
                <w:szCs w:val="20"/>
                <w:rtl/>
              </w:rPr>
              <w:t xml:space="preserve"> </w:t>
            </w:r>
            <w:r w:rsidR="00AA146E" w:rsidRPr="00AA146E">
              <w:rPr>
                <w:rFonts w:hint="eastAsia"/>
                <w:sz w:val="20"/>
                <w:szCs w:val="20"/>
                <w:rtl/>
              </w:rPr>
              <w:t>ביצוע</w:t>
            </w:r>
            <w:r w:rsidRPr="00330C68">
              <w:rPr>
                <w:sz w:val="20"/>
                <w:szCs w:val="20"/>
                <w:rtl/>
              </w:rPr>
              <w:fldChar w:fldCharType="end"/>
            </w:r>
          </w:p>
        </w:tc>
        <w:tc>
          <w:tcPr>
            <w:tcW w:w="3402" w:type="dxa"/>
          </w:tcPr>
          <w:p w14:paraId="24E7A930" w14:textId="77777777" w:rsidR="003336F8" w:rsidRPr="00330C68" w:rsidRDefault="003336F8" w:rsidP="003336F8">
            <w:pPr>
              <w:widowControl w:val="0"/>
              <w:spacing w:line="240" w:lineRule="auto"/>
              <w:rPr>
                <w:sz w:val="20"/>
                <w:szCs w:val="20"/>
                <w:rtl/>
              </w:rPr>
            </w:pPr>
            <w:r w:rsidRPr="00330C68">
              <w:rPr>
                <w:rFonts w:hint="cs"/>
                <w:sz w:val="20"/>
                <w:szCs w:val="20"/>
                <w:rtl/>
              </w:rPr>
              <w:t>יש לחתום.</w:t>
            </w:r>
          </w:p>
        </w:tc>
      </w:tr>
      <w:tr w:rsidR="003336F8" w:rsidRPr="00330C68" w14:paraId="104A7BC8" w14:textId="77777777" w:rsidTr="00D44AD0">
        <w:trPr>
          <w:cantSplit/>
          <w:jc w:val="right"/>
        </w:trPr>
        <w:tc>
          <w:tcPr>
            <w:tcW w:w="1047" w:type="dxa"/>
          </w:tcPr>
          <w:p w14:paraId="02C14FF2" w14:textId="7FE5861A" w:rsidR="003336F8" w:rsidRPr="00330C68" w:rsidRDefault="003336F8" w:rsidP="00CE6621">
            <w:pPr>
              <w:widowControl w:val="0"/>
              <w:overflowPunct w:val="0"/>
              <w:autoSpaceDE w:val="0"/>
              <w:autoSpaceDN w:val="0"/>
              <w:adjustRightInd w:val="0"/>
              <w:spacing w:line="240" w:lineRule="auto"/>
              <w:textAlignment w:val="baseline"/>
              <w:rPr>
                <w:sz w:val="20"/>
                <w:szCs w:val="20"/>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נספח_חלף_ערבות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ascii="Times New Roman Bold" w:hAnsi="Times New Roman Bold" w:hint="eastAsia"/>
                <w:sz w:val="20"/>
                <w:szCs w:val="20"/>
                <w:rtl/>
              </w:rPr>
              <w:t>נספח</w:t>
            </w:r>
            <w:r w:rsidR="00AA146E" w:rsidRPr="00AA146E">
              <w:rPr>
                <w:rFonts w:ascii="Times New Roman Bold" w:hAnsi="Times New Roman Bold" w:hint="cs"/>
                <w:sz w:val="20"/>
                <w:szCs w:val="20"/>
                <w:rtl/>
              </w:rPr>
              <w:t xml:space="preserve"> </w:t>
            </w:r>
            <w:r w:rsidRPr="00330C68">
              <w:rPr>
                <w:sz w:val="20"/>
                <w:szCs w:val="20"/>
                <w:rtl/>
              </w:rPr>
              <w:fldChar w:fldCharType="end"/>
            </w:r>
            <w:r w:rsidR="00B66240">
              <w:rPr>
                <w:rFonts w:hint="cs"/>
                <w:sz w:val="20"/>
                <w:szCs w:val="20"/>
                <w:rtl/>
              </w:rPr>
              <w:t>14</w:t>
            </w:r>
          </w:p>
        </w:tc>
        <w:tc>
          <w:tcPr>
            <w:tcW w:w="4876" w:type="dxa"/>
          </w:tcPr>
          <w:p w14:paraId="4D249E7A" w14:textId="77777777" w:rsidR="003336F8" w:rsidRPr="00330C68" w:rsidRDefault="003336F8" w:rsidP="003336F8">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נספח_חלף_ערבות_כותרת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00C96979" w:rsidRPr="00330C68">
              <w:rPr>
                <w:rFonts w:hint="eastAsia"/>
                <w:sz w:val="20"/>
                <w:szCs w:val="20"/>
                <w:rtl/>
              </w:rPr>
              <w:instrText>הוראת</w:instrText>
            </w:r>
            <w:r w:rsidR="00C96979" w:rsidRPr="00330C68">
              <w:rPr>
                <w:sz w:val="20"/>
                <w:szCs w:val="20"/>
                <w:rtl/>
              </w:rPr>
              <w:instrText xml:space="preserve"> </w:instrText>
            </w:r>
            <w:r w:rsidR="00C96979" w:rsidRPr="00330C68">
              <w:rPr>
                <w:rFonts w:hint="eastAsia"/>
                <w:sz w:val="20"/>
                <w:szCs w:val="20"/>
                <w:rtl/>
              </w:rPr>
              <w:instrText>חלף</w:instrText>
            </w:r>
            <w:r w:rsidR="00C96979" w:rsidRPr="00330C68">
              <w:rPr>
                <w:sz w:val="20"/>
                <w:szCs w:val="20"/>
                <w:rtl/>
              </w:rPr>
              <w:instrText xml:space="preserve"> </w:instrText>
            </w:r>
            <w:r w:rsidR="00C96979" w:rsidRPr="00330C68">
              <w:rPr>
                <w:rFonts w:hint="eastAsia"/>
                <w:sz w:val="20"/>
                <w:szCs w:val="20"/>
                <w:rtl/>
              </w:rPr>
              <w:instrText>ערבות</w:instrText>
            </w:r>
            <w:r w:rsidRPr="00330C68">
              <w:rPr>
                <w:sz w:val="20"/>
                <w:szCs w:val="20"/>
                <w:rtl/>
              </w:rPr>
            </w:r>
            <w:r w:rsidRPr="00330C68">
              <w:rPr>
                <w:sz w:val="20"/>
                <w:szCs w:val="20"/>
                <w:rtl/>
              </w:rPr>
              <w:fldChar w:fldCharType="separate"/>
            </w:r>
            <w:r w:rsidR="00AA146E" w:rsidRPr="00AA146E">
              <w:rPr>
                <w:rFonts w:hint="cs"/>
                <w:sz w:val="20"/>
                <w:szCs w:val="20"/>
                <w:rtl/>
              </w:rPr>
              <w:t>הוראת חלף ערבות</w:t>
            </w:r>
            <w:r w:rsidRPr="00330C68">
              <w:rPr>
                <w:sz w:val="20"/>
                <w:szCs w:val="20"/>
                <w:rtl/>
              </w:rPr>
              <w:fldChar w:fldCharType="end"/>
            </w:r>
          </w:p>
        </w:tc>
        <w:tc>
          <w:tcPr>
            <w:tcW w:w="3402" w:type="dxa"/>
          </w:tcPr>
          <w:p w14:paraId="10E08491" w14:textId="77777777" w:rsidR="003336F8" w:rsidRPr="00330C68" w:rsidRDefault="003336F8" w:rsidP="003336F8">
            <w:pPr>
              <w:widowControl w:val="0"/>
              <w:spacing w:line="240" w:lineRule="auto"/>
              <w:rPr>
                <w:sz w:val="20"/>
                <w:szCs w:val="20"/>
                <w:rtl/>
              </w:rPr>
            </w:pPr>
            <w:r w:rsidRPr="00330C68">
              <w:rPr>
                <w:rFonts w:hint="cs"/>
                <w:sz w:val="20"/>
                <w:szCs w:val="20"/>
                <w:rtl/>
              </w:rPr>
              <w:t>יש לחתום.</w:t>
            </w:r>
          </w:p>
        </w:tc>
      </w:tr>
      <w:tr w:rsidR="003336F8" w:rsidRPr="00330C68" w14:paraId="35CBD9BC" w14:textId="77777777" w:rsidTr="00D44AD0">
        <w:trPr>
          <w:cantSplit/>
          <w:jc w:val="right"/>
        </w:trPr>
        <w:tc>
          <w:tcPr>
            <w:tcW w:w="1047" w:type="dxa"/>
          </w:tcPr>
          <w:p w14:paraId="147B579D" w14:textId="23569E97" w:rsidR="003336F8" w:rsidRPr="00330C68" w:rsidRDefault="003336F8" w:rsidP="00CE6621">
            <w:pPr>
              <w:widowControl w:val="0"/>
              <w:overflowPunct w:val="0"/>
              <w:autoSpaceDE w:val="0"/>
              <w:autoSpaceDN w:val="0"/>
              <w:adjustRightInd w:val="0"/>
              <w:spacing w:line="240" w:lineRule="auto"/>
              <w:textAlignment w:val="baseline"/>
              <w:rPr>
                <w:sz w:val="20"/>
                <w:szCs w:val="20"/>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נספח_נוהל_הגרלה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נספח</w:t>
            </w:r>
            <w:r w:rsidR="00AA146E" w:rsidRPr="00AA146E">
              <w:rPr>
                <w:rFonts w:hint="cs"/>
                <w:sz w:val="20"/>
                <w:szCs w:val="20"/>
                <w:rtl/>
              </w:rPr>
              <w:t xml:space="preserve"> </w:t>
            </w:r>
            <w:r w:rsidRPr="00330C68">
              <w:rPr>
                <w:sz w:val="20"/>
                <w:szCs w:val="20"/>
                <w:rtl/>
              </w:rPr>
              <w:fldChar w:fldCharType="end"/>
            </w:r>
            <w:r w:rsidR="00B66240">
              <w:rPr>
                <w:rFonts w:hint="cs"/>
                <w:sz w:val="20"/>
                <w:szCs w:val="20"/>
                <w:rtl/>
              </w:rPr>
              <w:t>15</w:t>
            </w:r>
          </w:p>
        </w:tc>
        <w:tc>
          <w:tcPr>
            <w:tcW w:w="4876" w:type="dxa"/>
          </w:tcPr>
          <w:p w14:paraId="5ADCDF1A" w14:textId="77777777" w:rsidR="003336F8" w:rsidRPr="00330C68" w:rsidRDefault="003336F8" w:rsidP="003336F8">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נספח_נוהל_הגרלה_כותרת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נוהל</w:t>
            </w:r>
            <w:r w:rsidR="00AA146E" w:rsidRPr="00AA146E">
              <w:rPr>
                <w:sz w:val="20"/>
                <w:szCs w:val="20"/>
                <w:rtl/>
              </w:rPr>
              <w:t xml:space="preserve"> </w:t>
            </w:r>
            <w:r w:rsidR="00AA146E" w:rsidRPr="00AA146E">
              <w:rPr>
                <w:rFonts w:hint="eastAsia"/>
                <w:sz w:val="20"/>
                <w:szCs w:val="20"/>
                <w:rtl/>
              </w:rPr>
              <w:t>הגרלה</w:t>
            </w:r>
            <w:r w:rsidR="00AA146E" w:rsidRPr="00AA146E">
              <w:rPr>
                <w:sz w:val="20"/>
                <w:szCs w:val="20"/>
                <w:rtl/>
              </w:rPr>
              <w:t xml:space="preserve"> </w:t>
            </w:r>
            <w:r w:rsidR="00AA146E" w:rsidRPr="00AA146E">
              <w:rPr>
                <w:rFonts w:hint="eastAsia"/>
                <w:sz w:val="20"/>
                <w:szCs w:val="20"/>
                <w:rtl/>
              </w:rPr>
              <w:t>לבחירת</w:t>
            </w:r>
            <w:r w:rsidR="00AA146E" w:rsidRPr="00AA146E">
              <w:rPr>
                <w:sz w:val="20"/>
                <w:szCs w:val="20"/>
                <w:rtl/>
              </w:rPr>
              <w:t xml:space="preserve"> </w:t>
            </w:r>
            <w:r w:rsidR="00AA146E" w:rsidRPr="00AA146E">
              <w:rPr>
                <w:rFonts w:hint="eastAsia"/>
                <w:sz w:val="20"/>
                <w:szCs w:val="20"/>
                <w:rtl/>
              </w:rPr>
              <w:t>הזוכה</w:t>
            </w:r>
            <w:r w:rsidR="00AA146E" w:rsidRPr="00AA146E">
              <w:rPr>
                <w:sz w:val="20"/>
                <w:szCs w:val="20"/>
                <w:rtl/>
              </w:rPr>
              <w:t xml:space="preserve"> </w:t>
            </w:r>
            <w:r w:rsidR="00AA146E" w:rsidRPr="00AA146E">
              <w:rPr>
                <w:rFonts w:hint="eastAsia"/>
                <w:sz w:val="20"/>
                <w:szCs w:val="20"/>
                <w:rtl/>
              </w:rPr>
              <w:t>למכרז</w:t>
            </w:r>
            <w:r w:rsidRPr="00330C68">
              <w:rPr>
                <w:sz w:val="20"/>
                <w:szCs w:val="20"/>
                <w:rtl/>
              </w:rPr>
              <w:fldChar w:fldCharType="end"/>
            </w:r>
          </w:p>
        </w:tc>
        <w:tc>
          <w:tcPr>
            <w:tcW w:w="3402" w:type="dxa"/>
          </w:tcPr>
          <w:p w14:paraId="6667C3B5" w14:textId="77777777" w:rsidR="003336F8" w:rsidRPr="00330C68" w:rsidRDefault="003336F8" w:rsidP="003336F8">
            <w:pPr>
              <w:widowControl w:val="0"/>
              <w:spacing w:line="240" w:lineRule="auto"/>
              <w:rPr>
                <w:sz w:val="20"/>
                <w:szCs w:val="20"/>
                <w:rtl/>
              </w:rPr>
            </w:pPr>
            <w:r w:rsidRPr="00330C68">
              <w:rPr>
                <w:rFonts w:hint="cs"/>
                <w:sz w:val="20"/>
                <w:szCs w:val="20"/>
                <w:rtl/>
              </w:rPr>
              <w:t>יש לחתום.</w:t>
            </w:r>
          </w:p>
        </w:tc>
      </w:tr>
      <w:tr w:rsidR="003336F8" w:rsidRPr="00330C68" w14:paraId="544D65CF" w14:textId="77777777" w:rsidTr="00D44AD0">
        <w:trPr>
          <w:cantSplit/>
          <w:jc w:val="right"/>
        </w:trPr>
        <w:tc>
          <w:tcPr>
            <w:tcW w:w="1047" w:type="dxa"/>
          </w:tcPr>
          <w:p w14:paraId="686CD91C" w14:textId="4D0EC62B" w:rsidR="003336F8" w:rsidRPr="00330C68" w:rsidRDefault="003336F8" w:rsidP="00CE6621">
            <w:pPr>
              <w:widowControl w:val="0"/>
              <w:overflowPunct w:val="0"/>
              <w:autoSpaceDE w:val="0"/>
              <w:autoSpaceDN w:val="0"/>
              <w:adjustRightInd w:val="0"/>
              <w:spacing w:line="240" w:lineRule="auto"/>
              <w:textAlignment w:val="baseline"/>
              <w:rPr>
                <w:sz w:val="20"/>
                <w:szCs w:val="20"/>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נספח_עמידה_בנהלים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נספח</w:t>
            </w:r>
            <w:r w:rsidR="00AA146E" w:rsidRPr="00AA146E">
              <w:rPr>
                <w:rFonts w:hint="cs"/>
                <w:sz w:val="20"/>
                <w:szCs w:val="20"/>
                <w:rtl/>
              </w:rPr>
              <w:t xml:space="preserve"> </w:t>
            </w:r>
            <w:r w:rsidRPr="00330C68">
              <w:rPr>
                <w:sz w:val="20"/>
                <w:szCs w:val="20"/>
                <w:rtl/>
              </w:rPr>
              <w:fldChar w:fldCharType="end"/>
            </w:r>
            <w:r w:rsidR="00B66240">
              <w:rPr>
                <w:rFonts w:hint="cs"/>
                <w:sz w:val="20"/>
                <w:szCs w:val="20"/>
                <w:rtl/>
              </w:rPr>
              <w:t>16</w:t>
            </w:r>
          </w:p>
        </w:tc>
        <w:tc>
          <w:tcPr>
            <w:tcW w:w="4876" w:type="dxa"/>
          </w:tcPr>
          <w:p w14:paraId="32D202E1" w14:textId="77777777" w:rsidR="003336F8" w:rsidRPr="00330C68" w:rsidRDefault="003336F8" w:rsidP="003336F8">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נספח_עמידה_בנהלים_כותרת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התחייבות</w:t>
            </w:r>
            <w:r w:rsidR="00AA146E" w:rsidRPr="00AA146E">
              <w:rPr>
                <w:sz w:val="20"/>
                <w:szCs w:val="20"/>
                <w:rtl/>
              </w:rPr>
              <w:t xml:space="preserve"> </w:t>
            </w:r>
            <w:r w:rsidR="00AA146E" w:rsidRPr="00AA146E">
              <w:rPr>
                <w:rFonts w:hint="eastAsia"/>
                <w:sz w:val="20"/>
                <w:szCs w:val="20"/>
                <w:rtl/>
              </w:rPr>
              <w:t>לפעול</w:t>
            </w:r>
            <w:r w:rsidR="00AA146E" w:rsidRPr="00AA146E">
              <w:rPr>
                <w:sz w:val="20"/>
                <w:szCs w:val="20"/>
                <w:rtl/>
              </w:rPr>
              <w:t xml:space="preserve"> </w:t>
            </w:r>
            <w:r w:rsidR="00AA146E" w:rsidRPr="00AA146E">
              <w:rPr>
                <w:rFonts w:hint="eastAsia"/>
                <w:sz w:val="20"/>
                <w:szCs w:val="20"/>
                <w:rtl/>
              </w:rPr>
              <w:t>בהתאם</w:t>
            </w:r>
            <w:r w:rsidR="00AA146E" w:rsidRPr="00AA146E">
              <w:rPr>
                <w:sz w:val="20"/>
                <w:szCs w:val="20"/>
                <w:rtl/>
              </w:rPr>
              <w:t xml:space="preserve"> </w:t>
            </w:r>
            <w:r w:rsidR="00AA146E" w:rsidRPr="00AA146E">
              <w:rPr>
                <w:rFonts w:hint="eastAsia"/>
                <w:sz w:val="20"/>
                <w:szCs w:val="20"/>
                <w:rtl/>
              </w:rPr>
              <w:t>לנהלי</w:t>
            </w:r>
            <w:r w:rsidR="00AA146E" w:rsidRPr="00AA146E">
              <w:rPr>
                <w:rFonts w:hint="cs"/>
                <w:sz w:val="20"/>
                <w:szCs w:val="20"/>
                <w:rtl/>
              </w:rPr>
              <w:t>ם</w:t>
            </w:r>
            <w:r w:rsidR="00AA146E" w:rsidRPr="00AA146E">
              <w:rPr>
                <w:sz w:val="20"/>
                <w:szCs w:val="20"/>
                <w:rtl/>
              </w:rPr>
              <w:t xml:space="preserve"> </w:t>
            </w:r>
            <w:r w:rsidR="00AA146E" w:rsidRPr="00AA146E">
              <w:rPr>
                <w:rFonts w:hint="eastAsia"/>
                <w:sz w:val="20"/>
                <w:szCs w:val="20"/>
                <w:rtl/>
              </w:rPr>
              <w:t>ולהנחיות</w:t>
            </w:r>
            <w:r w:rsidR="00AA146E" w:rsidRPr="00AA146E">
              <w:rPr>
                <w:sz w:val="20"/>
                <w:szCs w:val="20"/>
                <w:rtl/>
              </w:rPr>
              <w:t xml:space="preserve"> </w:t>
            </w:r>
            <w:r w:rsidR="00AA146E" w:rsidRPr="00AA146E">
              <w:rPr>
                <w:rFonts w:hint="eastAsia"/>
                <w:sz w:val="20"/>
                <w:szCs w:val="20"/>
                <w:rtl/>
              </w:rPr>
              <w:t>המשרד</w:t>
            </w:r>
            <w:r w:rsidRPr="00330C68">
              <w:rPr>
                <w:sz w:val="20"/>
                <w:szCs w:val="20"/>
                <w:rtl/>
              </w:rPr>
              <w:fldChar w:fldCharType="end"/>
            </w:r>
          </w:p>
        </w:tc>
        <w:tc>
          <w:tcPr>
            <w:tcW w:w="3402" w:type="dxa"/>
          </w:tcPr>
          <w:p w14:paraId="3DC5474F" w14:textId="77777777" w:rsidR="003336F8" w:rsidRPr="00330C68" w:rsidRDefault="003336F8" w:rsidP="003336F8">
            <w:pPr>
              <w:widowControl w:val="0"/>
              <w:spacing w:line="240" w:lineRule="auto"/>
              <w:rPr>
                <w:sz w:val="20"/>
                <w:szCs w:val="20"/>
                <w:rtl/>
              </w:rPr>
            </w:pPr>
            <w:r w:rsidRPr="00330C68">
              <w:rPr>
                <w:rFonts w:hint="cs"/>
                <w:sz w:val="20"/>
                <w:szCs w:val="20"/>
                <w:rtl/>
              </w:rPr>
              <w:t>יש לחתום.</w:t>
            </w:r>
          </w:p>
        </w:tc>
      </w:tr>
      <w:tr w:rsidR="00C96979" w:rsidRPr="00330C68" w14:paraId="4456B75A" w14:textId="77777777" w:rsidTr="00D44AD0">
        <w:trPr>
          <w:cantSplit/>
          <w:jc w:val="right"/>
        </w:trPr>
        <w:tc>
          <w:tcPr>
            <w:tcW w:w="1047" w:type="dxa"/>
          </w:tcPr>
          <w:p w14:paraId="3847944F" w14:textId="4AD54C1E" w:rsidR="00C96979" w:rsidRPr="00330C68" w:rsidRDefault="00C96979" w:rsidP="00CE6621">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נספח_פירוט_קביעת_הצמדה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נספח</w:t>
            </w:r>
            <w:r w:rsidR="00AA146E" w:rsidRPr="00AA146E">
              <w:rPr>
                <w:rFonts w:hint="cs"/>
                <w:sz w:val="20"/>
                <w:szCs w:val="20"/>
                <w:rtl/>
              </w:rPr>
              <w:t xml:space="preserve"> </w:t>
            </w:r>
            <w:r w:rsidRPr="00330C68">
              <w:rPr>
                <w:sz w:val="20"/>
                <w:szCs w:val="20"/>
                <w:rtl/>
              </w:rPr>
              <w:fldChar w:fldCharType="end"/>
            </w:r>
            <w:r w:rsidR="00B66240">
              <w:rPr>
                <w:rFonts w:hint="cs"/>
                <w:sz w:val="20"/>
                <w:szCs w:val="20"/>
                <w:rtl/>
              </w:rPr>
              <w:t>17</w:t>
            </w:r>
          </w:p>
        </w:tc>
        <w:tc>
          <w:tcPr>
            <w:tcW w:w="4876" w:type="dxa"/>
          </w:tcPr>
          <w:p w14:paraId="2D1179EF" w14:textId="77777777" w:rsidR="00C96979" w:rsidRPr="00330C68" w:rsidRDefault="00C96979" w:rsidP="00C96979">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rFonts w:hint="cs"/>
                <w:sz w:val="20"/>
                <w:szCs w:val="20"/>
              </w:rPr>
              <w:instrText>REF</w:instrText>
            </w:r>
            <w:r w:rsidRPr="00330C68">
              <w:rPr>
                <w:rFonts w:hint="cs"/>
                <w:sz w:val="20"/>
                <w:szCs w:val="20"/>
                <w:rtl/>
              </w:rPr>
              <w:instrText xml:space="preserve"> נספח_פירוט_קביעת_הצמדה_כותרת \</w:instrText>
            </w:r>
            <w:r w:rsidRPr="00330C68">
              <w:rPr>
                <w:rFonts w:hint="cs"/>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00AA146E" w:rsidRPr="00AA146E">
              <w:rPr>
                <w:rFonts w:hint="eastAsia"/>
                <w:sz w:val="20"/>
                <w:szCs w:val="20"/>
                <w:rtl/>
              </w:rPr>
              <w:t>הצמדה</w:t>
            </w:r>
            <w:r w:rsidRPr="00330C68">
              <w:rPr>
                <w:sz w:val="20"/>
                <w:szCs w:val="20"/>
                <w:rtl/>
              </w:rPr>
              <w:fldChar w:fldCharType="end"/>
            </w:r>
          </w:p>
        </w:tc>
        <w:tc>
          <w:tcPr>
            <w:tcW w:w="3402" w:type="dxa"/>
          </w:tcPr>
          <w:p w14:paraId="127F9A7F" w14:textId="77777777" w:rsidR="00C96979" w:rsidRPr="00330C68" w:rsidRDefault="00C96979" w:rsidP="00C96979">
            <w:pPr>
              <w:widowControl w:val="0"/>
              <w:spacing w:line="240" w:lineRule="auto"/>
              <w:rPr>
                <w:sz w:val="20"/>
                <w:szCs w:val="20"/>
                <w:rtl/>
              </w:rPr>
            </w:pPr>
            <w:r w:rsidRPr="00330C68">
              <w:rPr>
                <w:rFonts w:hint="cs"/>
                <w:sz w:val="20"/>
                <w:szCs w:val="20"/>
                <w:rtl/>
              </w:rPr>
              <w:t>יש לחתום.</w:t>
            </w:r>
          </w:p>
        </w:tc>
      </w:tr>
      <w:tr w:rsidR="00C96979" w:rsidRPr="00330C68" w14:paraId="62BF94D7" w14:textId="77777777" w:rsidTr="00D44AD0">
        <w:trPr>
          <w:cantSplit/>
          <w:jc w:val="right"/>
        </w:trPr>
        <w:tc>
          <w:tcPr>
            <w:tcW w:w="1047" w:type="dxa"/>
          </w:tcPr>
          <w:p w14:paraId="4DC4E0E5" w14:textId="73D5F556" w:rsidR="00C96979" w:rsidRPr="00330C68" w:rsidRDefault="00C96979" w:rsidP="00CE6621">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נספח_הסכם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r w:rsidR="00B66240">
              <w:rPr>
                <w:rFonts w:hint="cs"/>
                <w:sz w:val="20"/>
                <w:szCs w:val="20"/>
                <w:rtl/>
              </w:rPr>
              <w:t>18</w:t>
            </w:r>
            <w:bookmarkStart w:id="233" w:name="_GoBack"/>
            <w:bookmarkEnd w:id="233"/>
          </w:p>
        </w:tc>
        <w:tc>
          <w:tcPr>
            <w:tcW w:w="4876" w:type="dxa"/>
          </w:tcPr>
          <w:p w14:paraId="14F48BEF" w14:textId="77777777" w:rsidR="00C96979" w:rsidRPr="00330C68" w:rsidRDefault="00C96979" w:rsidP="0069314D">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נספח_הסכם_כותרת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הסכ</w:t>
            </w:r>
            <w:r w:rsidR="00AA146E" w:rsidRPr="00AA146E">
              <w:rPr>
                <w:rFonts w:hint="cs"/>
                <w:sz w:val="20"/>
                <w:szCs w:val="20"/>
                <w:rtl/>
              </w:rPr>
              <w:t>ם התקשרות</w:t>
            </w:r>
            <w:r w:rsidRPr="00330C68">
              <w:rPr>
                <w:sz w:val="20"/>
                <w:szCs w:val="20"/>
                <w:rtl/>
              </w:rPr>
              <w:fldChar w:fldCharType="end"/>
            </w:r>
          </w:p>
        </w:tc>
        <w:tc>
          <w:tcPr>
            <w:tcW w:w="3402" w:type="dxa"/>
          </w:tcPr>
          <w:p w14:paraId="04A90208" w14:textId="77777777" w:rsidR="00C96979" w:rsidRPr="00330C68" w:rsidRDefault="00C96979" w:rsidP="00C96979">
            <w:pPr>
              <w:widowControl w:val="0"/>
              <w:spacing w:line="240" w:lineRule="auto"/>
              <w:rPr>
                <w:sz w:val="20"/>
                <w:szCs w:val="20"/>
                <w:rtl/>
              </w:rPr>
            </w:pPr>
            <w:r w:rsidRPr="00330C68">
              <w:rPr>
                <w:rFonts w:hint="cs"/>
                <w:sz w:val="20"/>
                <w:szCs w:val="20"/>
                <w:rtl/>
              </w:rPr>
              <w:t>יש לחתום.</w:t>
            </w:r>
          </w:p>
        </w:tc>
      </w:tr>
    </w:tbl>
    <w:p w14:paraId="6ABDF530" w14:textId="77777777" w:rsidR="00316D48" w:rsidRPr="00330C68" w:rsidRDefault="00316D48" w:rsidP="00316D48">
      <w:pPr>
        <w:pStyle w:val="HNormal"/>
        <w:widowControl w:val="0"/>
        <w:rPr>
          <w:rFonts w:cs="David"/>
          <w:noProof w:val="0"/>
          <w:szCs w:val="20"/>
          <w:rtl/>
        </w:rPr>
      </w:pPr>
      <w:bookmarkStart w:id="234" w:name="_Ref382520948"/>
      <w:bookmarkStart w:id="235" w:name="_Toc285980552"/>
      <w:bookmarkStart w:id="236" w:name="_Toc378247286"/>
      <w:bookmarkStart w:id="237" w:name="_Toc378751275"/>
      <w:bookmarkStart w:id="238" w:name="_Toc365486689"/>
      <w:bookmarkStart w:id="239" w:name="_Ref382489499"/>
      <w:bookmarkStart w:id="240" w:name="_Toc285980546"/>
      <w:bookmarkStart w:id="241" w:name="_Toc378247272"/>
      <w:bookmarkStart w:id="242" w:name="_Toc378751261"/>
      <w:bookmarkStart w:id="243" w:name="_Toc365486676"/>
    </w:p>
    <w:p w14:paraId="147420A9" w14:textId="77777777" w:rsidR="00316D48" w:rsidRPr="00330C68" w:rsidRDefault="00316D48" w:rsidP="00316D48">
      <w:pPr>
        <w:pStyle w:val="HNormal"/>
        <w:widowControl w:val="0"/>
        <w:rPr>
          <w:rFonts w:cs="David"/>
          <w:rtl/>
        </w:rPr>
      </w:pPr>
      <w:r w:rsidRPr="00330C68">
        <w:rPr>
          <w:rFonts w:cs="David" w:hint="cs"/>
          <w:rtl/>
        </w:rPr>
        <w:t>המציע מתבקש לצרף את המסמכים בסדר הרשום בטבלה.</w:t>
      </w:r>
    </w:p>
    <w:p w14:paraId="4615AE4A" w14:textId="77777777" w:rsidR="003336F8" w:rsidRPr="00330C68" w:rsidRDefault="00316D48" w:rsidP="00D44AD0">
      <w:pPr>
        <w:widowControl w:val="0"/>
        <w:tabs>
          <w:tab w:val="left" w:pos="1167"/>
          <w:tab w:val="left" w:pos="6043"/>
        </w:tabs>
        <w:spacing w:line="240" w:lineRule="auto"/>
        <w:ind w:left="120"/>
        <w:jc w:val="left"/>
        <w:rPr>
          <w:sz w:val="20"/>
          <w:szCs w:val="20"/>
          <w:rtl/>
        </w:rPr>
      </w:pPr>
      <w:r w:rsidRPr="00330C68">
        <w:rPr>
          <w:sz w:val="20"/>
          <w:szCs w:val="20"/>
          <w:rtl/>
        </w:rPr>
        <w:tab/>
      </w:r>
    </w:p>
    <w:p w14:paraId="48CC1DE1" w14:textId="77777777" w:rsidR="003336F8" w:rsidRPr="00330C68" w:rsidRDefault="003336F8">
      <w:pPr>
        <w:bidi w:val="0"/>
        <w:spacing w:line="240" w:lineRule="auto"/>
        <w:jc w:val="left"/>
        <w:rPr>
          <w:sz w:val="20"/>
          <w:szCs w:val="20"/>
        </w:rPr>
      </w:pPr>
      <w:r w:rsidRPr="00330C68">
        <w:rPr>
          <w:sz w:val="20"/>
          <w:szCs w:val="20"/>
          <w:rtl/>
        </w:rPr>
        <w:br w:type="page"/>
      </w:r>
    </w:p>
    <w:p w14:paraId="59A32823" w14:textId="77777777" w:rsidR="003336F8" w:rsidRPr="00330C68" w:rsidRDefault="003336F8" w:rsidP="00BF0F2B">
      <w:pPr>
        <w:pStyle w:val="12"/>
        <w:ind w:left="360"/>
        <w:jc w:val="both"/>
        <w:rPr>
          <w:rtl/>
        </w:rPr>
      </w:pPr>
      <w:bookmarkStart w:id="244" w:name="נספח_פירוט_השירותים"/>
      <w:bookmarkStart w:id="245" w:name="_Toc398494903"/>
      <w:r w:rsidRPr="00330C68">
        <w:rPr>
          <w:rFonts w:hint="eastAsia"/>
          <w:rtl/>
        </w:rPr>
        <w:t>נספח</w:t>
      </w:r>
      <w:r w:rsidRPr="00330C68">
        <w:rPr>
          <w:rFonts w:hint="cs"/>
          <w:rtl/>
        </w:rPr>
        <w:t xml:space="preserve"> </w:t>
      </w:r>
      <w:r w:rsidRPr="00330C68">
        <w:rPr>
          <w:rtl/>
        </w:rPr>
        <w:fldChar w:fldCharType="begin"/>
      </w:r>
      <w:r w:rsidRPr="00330C68">
        <w:rPr>
          <w:rtl/>
        </w:rPr>
        <w:instrText xml:space="preserve"> </w:instrText>
      </w:r>
      <w:r w:rsidRPr="00330C68">
        <w:instrText>AUTONUM  \* Arabic \s</w:instrText>
      </w:r>
      <w:r w:rsidRPr="00330C68">
        <w:rPr>
          <w:rtl/>
        </w:rPr>
        <w:instrText xml:space="preserve"> " -" </w:instrText>
      </w:r>
      <w:r w:rsidRPr="00330C68">
        <w:rPr>
          <w:rtl/>
        </w:rPr>
        <w:fldChar w:fldCharType="end"/>
      </w:r>
      <w:bookmarkEnd w:id="244"/>
      <w:r w:rsidRPr="00330C68">
        <w:rPr>
          <w:rtl/>
        </w:rPr>
        <w:t xml:space="preserve"> </w:t>
      </w:r>
      <w:r w:rsidRPr="00330C68">
        <w:rPr>
          <w:rtl/>
        </w:rPr>
        <w:tab/>
      </w:r>
      <w:bookmarkStart w:id="246" w:name="נספח_פירוט_השירותים_כותרת"/>
      <w:r w:rsidRPr="00330C68">
        <w:rPr>
          <w:rFonts w:hint="cs"/>
          <w:rtl/>
        </w:rPr>
        <w:t>ה</w:t>
      </w:r>
      <w:r w:rsidR="00357B16" w:rsidRPr="00330C68">
        <w:rPr>
          <w:rFonts w:hint="cs"/>
          <w:rtl/>
        </w:rPr>
        <w:t>מוצרים</w:t>
      </w:r>
      <w:r w:rsidRPr="00330C68">
        <w:rPr>
          <w:rFonts w:hint="cs"/>
          <w:rtl/>
        </w:rPr>
        <w:t xml:space="preserve"> הנדרשים ואופן הביצוע שלהם</w:t>
      </w:r>
      <w:bookmarkEnd w:id="245"/>
      <w:bookmarkEnd w:id="246"/>
    </w:p>
    <w:p w14:paraId="6347BA07" w14:textId="77777777" w:rsidR="0069485C" w:rsidRPr="00330C68" w:rsidRDefault="0069485C" w:rsidP="001B5A41">
      <w:pPr>
        <w:numPr>
          <w:ilvl w:val="1"/>
          <w:numId w:val="32"/>
        </w:numPr>
        <w:rPr>
          <w:rtl/>
        </w:rPr>
      </w:pPr>
      <w:r w:rsidRPr="00330C68">
        <w:rPr>
          <w:rFonts w:hint="cs"/>
          <w:rtl/>
        </w:rPr>
        <w:t xml:space="preserve">מכרז זה מבוסס מוצרי מדף של חברת </w:t>
      </w:r>
      <w:r w:rsidRPr="00330C68">
        <w:t xml:space="preserve"> VMWare</w:t>
      </w:r>
      <w:r w:rsidRPr="00330C68">
        <w:rPr>
          <w:rFonts w:hint="cs"/>
          <w:rtl/>
        </w:rPr>
        <w:t xml:space="preserve"> לפי בחירת המזמין.</w:t>
      </w:r>
    </w:p>
    <w:p w14:paraId="51B88D49" w14:textId="77777777" w:rsidR="0069485C" w:rsidRPr="00330C68" w:rsidRDefault="0069485C" w:rsidP="001B5A41">
      <w:pPr>
        <w:numPr>
          <w:ilvl w:val="1"/>
          <w:numId w:val="32"/>
        </w:numPr>
        <w:rPr>
          <w:rtl/>
        </w:rPr>
      </w:pPr>
      <w:r w:rsidRPr="00330C68">
        <w:rPr>
          <w:rFonts w:hint="cs"/>
          <w:rtl/>
        </w:rPr>
        <w:t>סעיף זה יפרט בטבלה את המספרים הקטלוגיים והשמות של כל מוצר כפי שנמצאים אצל היבואן הרשמי כמו גם את הכמויות הנדרשות.</w:t>
      </w:r>
    </w:p>
    <w:p w14:paraId="30111531" w14:textId="77777777" w:rsidR="0069485C" w:rsidRPr="00330C68" w:rsidRDefault="0069485C" w:rsidP="001B5A41">
      <w:pPr>
        <w:numPr>
          <w:ilvl w:val="1"/>
          <w:numId w:val="32"/>
        </w:numPr>
        <w:rPr>
          <w:rtl/>
        </w:rPr>
      </w:pPr>
      <w:r w:rsidRPr="00330C68">
        <w:rPr>
          <w:rFonts w:hint="cs"/>
          <w:rtl/>
        </w:rPr>
        <w:t>על המציע להציע בדיוק את אותו הפריט מהרשימה, מציע שלא ינהג כך הצעתו תיפסל.</w:t>
      </w:r>
    </w:p>
    <w:p w14:paraId="7B924180" w14:textId="77777777" w:rsidR="007D657D" w:rsidRPr="00330C68" w:rsidRDefault="0069485C" w:rsidP="001B5A41">
      <w:pPr>
        <w:numPr>
          <w:ilvl w:val="1"/>
          <w:numId w:val="32"/>
        </w:numPr>
      </w:pPr>
      <w:r w:rsidRPr="00330C68">
        <w:rPr>
          <w:rFonts w:hint="cs"/>
          <w:rtl/>
        </w:rPr>
        <w:t>שרות ואחזקה עבור הרכיבים השונים יופיע אף הוא במפרט ויחשב כמרכיב לכל דבר</w:t>
      </w:r>
    </w:p>
    <w:p w14:paraId="1A66D351" w14:textId="5DABC684" w:rsidR="0069485C" w:rsidRPr="00330C68" w:rsidRDefault="007D657D" w:rsidP="001B5A41">
      <w:pPr>
        <w:numPr>
          <w:ilvl w:val="1"/>
          <w:numId w:val="32"/>
        </w:numPr>
        <w:rPr>
          <w:rtl/>
        </w:rPr>
      </w:pPr>
      <w:r w:rsidRPr="00330C68">
        <w:rPr>
          <w:rFonts w:hint="cs"/>
          <w:b/>
          <w:bCs/>
          <w:u w:val="single"/>
          <w:rtl/>
        </w:rPr>
        <w:t>המשרד אינו מתחייב בשום מצב שהוא לרכוש כמות מינימאלית כלשהי במסגרת ההתקשרות</w:t>
      </w:r>
      <w:r w:rsidR="0069485C" w:rsidRPr="00330C68">
        <w:rPr>
          <w:rFonts w:hint="cs"/>
          <w:rtl/>
        </w:rPr>
        <w:t>.</w:t>
      </w:r>
    </w:p>
    <w:p w14:paraId="75C58E15" w14:textId="77777777" w:rsidR="0069485C" w:rsidRPr="00330C68" w:rsidRDefault="0069485C" w:rsidP="0069485C">
      <w:pPr>
        <w:pStyle w:val="a4"/>
        <w:rPr>
          <w:rtl/>
        </w:rPr>
      </w:pPr>
    </w:p>
    <w:tbl>
      <w:tblPr>
        <w:tblStyle w:val="aff2"/>
        <w:bidiVisual/>
        <w:tblW w:w="9345" w:type="dxa"/>
        <w:jc w:val="center"/>
        <w:tblLook w:val="04A0" w:firstRow="1" w:lastRow="0" w:firstColumn="1" w:lastColumn="0" w:noHBand="0" w:noVBand="1"/>
      </w:tblPr>
      <w:tblGrid>
        <w:gridCol w:w="595"/>
        <w:gridCol w:w="2230"/>
        <w:gridCol w:w="4152"/>
        <w:gridCol w:w="675"/>
        <w:gridCol w:w="1693"/>
      </w:tblGrid>
      <w:tr w:rsidR="0069485C" w:rsidRPr="00330C68" w14:paraId="062ED3E9" w14:textId="77777777" w:rsidTr="007D657D">
        <w:trPr>
          <w:tblHeader/>
          <w:jc w:val="center"/>
        </w:trPr>
        <w:tc>
          <w:tcPr>
            <w:tcW w:w="595" w:type="dxa"/>
            <w:shd w:val="clear" w:color="auto" w:fill="DEEAF6" w:themeFill="accent1" w:themeFillTint="33"/>
          </w:tcPr>
          <w:p w14:paraId="36E8BCA8" w14:textId="77777777" w:rsidR="0069485C" w:rsidRPr="00330C68" w:rsidRDefault="0069485C" w:rsidP="00091CE6">
            <w:pPr>
              <w:jc w:val="center"/>
              <w:rPr>
                <w:b/>
                <w:bCs/>
                <w:rtl/>
              </w:rPr>
            </w:pPr>
            <w:r w:rsidRPr="00330C68">
              <w:rPr>
                <w:rFonts w:hint="cs"/>
                <w:b/>
                <w:bCs/>
                <w:rtl/>
              </w:rPr>
              <w:t>ס"ד</w:t>
            </w:r>
          </w:p>
        </w:tc>
        <w:tc>
          <w:tcPr>
            <w:tcW w:w="2230" w:type="dxa"/>
            <w:shd w:val="clear" w:color="auto" w:fill="DEEAF6" w:themeFill="accent1" w:themeFillTint="33"/>
          </w:tcPr>
          <w:p w14:paraId="199A4AC8" w14:textId="77777777" w:rsidR="0069485C" w:rsidRPr="00330C68" w:rsidRDefault="0069485C" w:rsidP="00091CE6">
            <w:pPr>
              <w:jc w:val="center"/>
              <w:rPr>
                <w:b/>
                <w:bCs/>
                <w:rtl/>
              </w:rPr>
            </w:pPr>
            <w:r w:rsidRPr="00330C68">
              <w:rPr>
                <w:rFonts w:hint="cs"/>
                <w:b/>
                <w:bCs/>
                <w:rtl/>
              </w:rPr>
              <w:t>מק"ט</w:t>
            </w:r>
          </w:p>
        </w:tc>
        <w:tc>
          <w:tcPr>
            <w:tcW w:w="4152" w:type="dxa"/>
            <w:shd w:val="clear" w:color="auto" w:fill="DEEAF6" w:themeFill="accent1" w:themeFillTint="33"/>
          </w:tcPr>
          <w:p w14:paraId="4F3394A6" w14:textId="77777777" w:rsidR="0069485C" w:rsidRPr="00330C68" w:rsidRDefault="0069485C" w:rsidP="00091CE6">
            <w:pPr>
              <w:jc w:val="center"/>
              <w:rPr>
                <w:b/>
                <w:bCs/>
                <w:rtl/>
              </w:rPr>
            </w:pPr>
            <w:r w:rsidRPr="00330C68">
              <w:rPr>
                <w:rFonts w:hint="cs"/>
                <w:b/>
                <w:bCs/>
                <w:rtl/>
              </w:rPr>
              <w:t>תיאור</w:t>
            </w:r>
          </w:p>
        </w:tc>
        <w:tc>
          <w:tcPr>
            <w:tcW w:w="675" w:type="dxa"/>
            <w:shd w:val="clear" w:color="auto" w:fill="DEEAF6" w:themeFill="accent1" w:themeFillTint="33"/>
          </w:tcPr>
          <w:p w14:paraId="08DA94C7" w14:textId="77777777" w:rsidR="0069485C" w:rsidRPr="00330C68" w:rsidRDefault="0069485C" w:rsidP="00091CE6">
            <w:pPr>
              <w:jc w:val="center"/>
              <w:rPr>
                <w:b/>
                <w:bCs/>
                <w:rtl/>
              </w:rPr>
            </w:pPr>
            <w:r w:rsidRPr="00330C68">
              <w:rPr>
                <w:rFonts w:hint="cs"/>
                <w:b/>
                <w:bCs/>
                <w:rtl/>
              </w:rPr>
              <w:t>כמות</w:t>
            </w:r>
          </w:p>
        </w:tc>
        <w:tc>
          <w:tcPr>
            <w:tcW w:w="1693" w:type="dxa"/>
            <w:shd w:val="clear" w:color="auto" w:fill="DEEAF6" w:themeFill="accent1" w:themeFillTint="33"/>
          </w:tcPr>
          <w:p w14:paraId="448A3C0F" w14:textId="77777777" w:rsidR="0069485C" w:rsidRPr="00330C68" w:rsidRDefault="0069485C" w:rsidP="00091CE6">
            <w:pPr>
              <w:jc w:val="center"/>
              <w:rPr>
                <w:b/>
                <w:bCs/>
                <w:rtl/>
              </w:rPr>
            </w:pPr>
            <w:r w:rsidRPr="00330C68">
              <w:rPr>
                <w:rFonts w:hint="cs"/>
                <w:b/>
                <w:bCs/>
                <w:rtl/>
              </w:rPr>
              <w:t>הערות</w:t>
            </w:r>
          </w:p>
        </w:tc>
      </w:tr>
      <w:tr w:rsidR="00922BC2" w:rsidRPr="00330C68" w14:paraId="6D5768A3" w14:textId="77777777" w:rsidTr="00733FA4">
        <w:trPr>
          <w:jc w:val="center"/>
        </w:trPr>
        <w:tc>
          <w:tcPr>
            <w:tcW w:w="595" w:type="dxa"/>
          </w:tcPr>
          <w:p w14:paraId="4D84378F" w14:textId="77777777" w:rsidR="00922BC2" w:rsidRPr="00330C68" w:rsidRDefault="00922BC2" w:rsidP="00091CE6">
            <w:pPr>
              <w:rPr>
                <w:rtl/>
              </w:rPr>
            </w:pPr>
          </w:p>
        </w:tc>
        <w:tc>
          <w:tcPr>
            <w:tcW w:w="2230" w:type="dxa"/>
          </w:tcPr>
          <w:p w14:paraId="64543F57" w14:textId="0DCDD411" w:rsidR="00922BC2" w:rsidRPr="00330C68" w:rsidRDefault="00922BC2" w:rsidP="00091CE6">
            <w:pPr>
              <w:jc w:val="right"/>
              <w:rPr>
                <w:rFonts w:ascii="Trebuchet MS" w:hAnsi="Trebuchet MS"/>
                <w:color w:val="000000"/>
                <w:sz w:val="18"/>
                <w:szCs w:val="18"/>
                <w:rtl/>
              </w:rPr>
            </w:pPr>
            <w:r w:rsidRPr="00330C68">
              <w:rPr>
                <w:rFonts w:ascii="Trebuchet MS" w:hAnsi="Trebuchet MS"/>
                <w:color w:val="000000"/>
                <w:sz w:val="20"/>
                <w:szCs w:val="20"/>
              </w:rPr>
              <w:t>VS6-STD-C</w:t>
            </w:r>
          </w:p>
        </w:tc>
        <w:tc>
          <w:tcPr>
            <w:tcW w:w="4152" w:type="dxa"/>
          </w:tcPr>
          <w:p w14:paraId="0F0ED702" w14:textId="2C4B8248" w:rsidR="00922BC2" w:rsidRPr="00330C68" w:rsidRDefault="00922BC2" w:rsidP="00091CE6">
            <w:pPr>
              <w:jc w:val="right"/>
              <w:rPr>
                <w:rFonts w:ascii="Trebuchet MS" w:hAnsi="Trebuchet MS"/>
                <w:color w:val="000000"/>
                <w:sz w:val="18"/>
                <w:szCs w:val="18"/>
              </w:rPr>
            </w:pPr>
            <w:r w:rsidRPr="00330C68">
              <w:rPr>
                <w:rFonts w:ascii="Trebuchet MS" w:hAnsi="Trebuchet MS"/>
                <w:color w:val="000000"/>
                <w:sz w:val="20"/>
                <w:szCs w:val="20"/>
              </w:rPr>
              <w:t>VMware vSphere 6 Standard for 1 processor</w:t>
            </w:r>
          </w:p>
        </w:tc>
        <w:tc>
          <w:tcPr>
            <w:tcW w:w="675" w:type="dxa"/>
            <w:vAlign w:val="center"/>
          </w:tcPr>
          <w:p w14:paraId="475B1881" w14:textId="3A373287" w:rsidR="00922BC2" w:rsidRPr="00330C68" w:rsidRDefault="00922BC2" w:rsidP="00091CE6">
            <w:pPr>
              <w:rPr>
                <w:rtl/>
              </w:rPr>
            </w:pPr>
            <w:r w:rsidRPr="00330C68">
              <w:rPr>
                <w:rFonts w:ascii="Trebuchet MS" w:hAnsi="Trebuchet MS" w:hint="cs"/>
                <w:color w:val="000000"/>
                <w:rtl/>
              </w:rPr>
              <w:t>10</w:t>
            </w:r>
          </w:p>
        </w:tc>
        <w:tc>
          <w:tcPr>
            <w:tcW w:w="1693" w:type="dxa"/>
          </w:tcPr>
          <w:p w14:paraId="0CC7F039" w14:textId="77777777" w:rsidR="00922BC2" w:rsidRPr="00330C68" w:rsidRDefault="00922BC2" w:rsidP="00091CE6">
            <w:pPr>
              <w:rPr>
                <w:rtl/>
              </w:rPr>
            </w:pPr>
          </w:p>
        </w:tc>
      </w:tr>
      <w:tr w:rsidR="00922BC2" w:rsidRPr="00330C68" w14:paraId="5DDB4356" w14:textId="77777777" w:rsidTr="00733FA4">
        <w:trPr>
          <w:jc w:val="center"/>
        </w:trPr>
        <w:tc>
          <w:tcPr>
            <w:tcW w:w="595" w:type="dxa"/>
          </w:tcPr>
          <w:p w14:paraId="4D561C51" w14:textId="77777777" w:rsidR="00922BC2" w:rsidRPr="00330C68" w:rsidRDefault="00922BC2" w:rsidP="00091CE6">
            <w:pPr>
              <w:rPr>
                <w:rtl/>
              </w:rPr>
            </w:pPr>
          </w:p>
        </w:tc>
        <w:tc>
          <w:tcPr>
            <w:tcW w:w="2230" w:type="dxa"/>
          </w:tcPr>
          <w:p w14:paraId="7B8926DD" w14:textId="744AAA57" w:rsidR="00922BC2" w:rsidRPr="00330C68" w:rsidRDefault="00922BC2" w:rsidP="00091CE6">
            <w:pPr>
              <w:jc w:val="right"/>
              <w:rPr>
                <w:rFonts w:ascii="Trebuchet MS" w:hAnsi="Trebuchet MS"/>
                <w:color w:val="000000"/>
                <w:sz w:val="18"/>
                <w:szCs w:val="18"/>
                <w:rtl/>
              </w:rPr>
            </w:pPr>
            <w:r w:rsidRPr="00330C68">
              <w:rPr>
                <w:rFonts w:ascii="Trebuchet MS" w:hAnsi="Trebuchet MS"/>
                <w:color w:val="000000"/>
                <w:sz w:val="20"/>
                <w:szCs w:val="20"/>
              </w:rPr>
              <w:t>VS6-STD-3G-SSS-C</w:t>
            </w:r>
          </w:p>
        </w:tc>
        <w:tc>
          <w:tcPr>
            <w:tcW w:w="4152" w:type="dxa"/>
          </w:tcPr>
          <w:p w14:paraId="57A4EB83" w14:textId="116CA02A" w:rsidR="00922BC2" w:rsidRPr="00330C68" w:rsidRDefault="00922BC2" w:rsidP="00091CE6">
            <w:pPr>
              <w:jc w:val="right"/>
              <w:rPr>
                <w:rFonts w:ascii="Trebuchet MS" w:hAnsi="Trebuchet MS"/>
                <w:color w:val="000000"/>
                <w:sz w:val="18"/>
                <w:szCs w:val="18"/>
              </w:rPr>
            </w:pPr>
            <w:r w:rsidRPr="00330C68">
              <w:rPr>
                <w:rFonts w:ascii="Trebuchet MS" w:hAnsi="Trebuchet MS"/>
                <w:color w:val="000000"/>
                <w:sz w:val="20"/>
                <w:szCs w:val="20"/>
              </w:rPr>
              <w:t>Basic Support/Subscription VMware vSphere 6 Standard for 1 processor for 3 year</w:t>
            </w:r>
          </w:p>
        </w:tc>
        <w:tc>
          <w:tcPr>
            <w:tcW w:w="675" w:type="dxa"/>
            <w:vAlign w:val="center"/>
          </w:tcPr>
          <w:p w14:paraId="6CEBEAE9" w14:textId="7A155E1C" w:rsidR="00922BC2" w:rsidRPr="00330C68" w:rsidRDefault="00922BC2" w:rsidP="00091CE6">
            <w:pPr>
              <w:rPr>
                <w:rtl/>
              </w:rPr>
            </w:pPr>
            <w:r w:rsidRPr="00330C68">
              <w:rPr>
                <w:rFonts w:ascii="Trebuchet MS" w:hAnsi="Trebuchet MS" w:hint="cs"/>
                <w:color w:val="000000"/>
                <w:rtl/>
              </w:rPr>
              <w:t>10</w:t>
            </w:r>
          </w:p>
        </w:tc>
        <w:tc>
          <w:tcPr>
            <w:tcW w:w="1693" w:type="dxa"/>
          </w:tcPr>
          <w:p w14:paraId="319FE32F" w14:textId="77777777" w:rsidR="00922BC2" w:rsidRPr="00330C68" w:rsidRDefault="00922BC2" w:rsidP="00091CE6">
            <w:pPr>
              <w:rPr>
                <w:rtl/>
              </w:rPr>
            </w:pPr>
          </w:p>
        </w:tc>
      </w:tr>
      <w:tr w:rsidR="00922BC2" w:rsidRPr="00330C68" w14:paraId="16E8EF70" w14:textId="77777777" w:rsidTr="00733FA4">
        <w:trPr>
          <w:jc w:val="center"/>
        </w:trPr>
        <w:tc>
          <w:tcPr>
            <w:tcW w:w="595" w:type="dxa"/>
          </w:tcPr>
          <w:p w14:paraId="3FB31C19" w14:textId="77777777" w:rsidR="00922BC2" w:rsidRPr="00330C68" w:rsidRDefault="00922BC2" w:rsidP="00091CE6">
            <w:pPr>
              <w:rPr>
                <w:rtl/>
              </w:rPr>
            </w:pPr>
          </w:p>
        </w:tc>
        <w:tc>
          <w:tcPr>
            <w:tcW w:w="2230" w:type="dxa"/>
          </w:tcPr>
          <w:p w14:paraId="5549CD76" w14:textId="03D95C37" w:rsidR="00922BC2" w:rsidRPr="00330C68" w:rsidRDefault="00B66240" w:rsidP="00091CE6">
            <w:pPr>
              <w:jc w:val="right"/>
              <w:rPr>
                <w:rFonts w:ascii="Trebuchet MS" w:hAnsi="Trebuchet MS"/>
                <w:color w:val="000000"/>
                <w:sz w:val="18"/>
                <w:szCs w:val="18"/>
              </w:rPr>
            </w:pPr>
            <w:hyperlink r:id="rId15" w:history="1">
              <w:r w:rsidR="00922BC2" w:rsidRPr="00330C68">
                <w:rPr>
                  <w:rFonts w:ascii="Trebuchet MS" w:hAnsi="Trebuchet MS"/>
                  <w:color w:val="000000"/>
                  <w:sz w:val="20"/>
                  <w:szCs w:val="20"/>
                </w:rPr>
                <w:t>HZ7-ENC-10-C</w:t>
              </w:r>
            </w:hyperlink>
          </w:p>
        </w:tc>
        <w:tc>
          <w:tcPr>
            <w:tcW w:w="4152" w:type="dxa"/>
          </w:tcPr>
          <w:p w14:paraId="0B5C14AB" w14:textId="2D748171" w:rsidR="00922BC2" w:rsidRPr="00330C68" w:rsidRDefault="00922BC2" w:rsidP="00091CE6">
            <w:pPr>
              <w:bidi w:val="0"/>
              <w:jc w:val="left"/>
              <w:rPr>
                <w:rFonts w:ascii="Trebuchet MS" w:hAnsi="Trebuchet MS"/>
                <w:color w:val="000000"/>
                <w:sz w:val="18"/>
                <w:szCs w:val="18"/>
              </w:rPr>
            </w:pPr>
            <w:r w:rsidRPr="00330C68">
              <w:rPr>
                <w:rFonts w:ascii="Trebuchet MS" w:hAnsi="Trebuchet MS"/>
                <w:color w:val="000000"/>
                <w:sz w:val="20"/>
                <w:szCs w:val="20"/>
              </w:rPr>
              <w:t>VMware Horizon 7 Enterprise : 10 Pack (CCU)</w:t>
            </w:r>
          </w:p>
        </w:tc>
        <w:tc>
          <w:tcPr>
            <w:tcW w:w="675" w:type="dxa"/>
            <w:vAlign w:val="center"/>
          </w:tcPr>
          <w:p w14:paraId="66918DB4" w14:textId="6198E8B3" w:rsidR="00922BC2" w:rsidRPr="00330C68" w:rsidRDefault="00922BC2" w:rsidP="00091CE6">
            <w:pPr>
              <w:rPr>
                <w:rtl/>
              </w:rPr>
            </w:pPr>
            <w:r w:rsidRPr="00330C68">
              <w:rPr>
                <w:rFonts w:ascii="Trebuchet MS" w:hAnsi="Trebuchet MS" w:hint="cs"/>
                <w:color w:val="000000"/>
                <w:rtl/>
              </w:rPr>
              <w:t>5</w:t>
            </w:r>
          </w:p>
        </w:tc>
        <w:tc>
          <w:tcPr>
            <w:tcW w:w="1693" w:type="dxa"/>
          </w:tcPr>
          <w:p w14:paraId="78F62B52" w14:textId="77777777" w:rsidR="00922BC2" w:rsidRPr="00330C68" w:rsidRDefault="00922BC2" w:rsidP="00091CE6">
            <w:pPr>
              <w:rPr>
                <w:rtl/>
              </w:rPr>
            </w:pPr>
          </w:p>
        </w:tc>
      </w:tr>
      <w:tr w:rsidR="00922BC2" w:rsidRPr="00330C68" w14:paraId="5A6C0785" w14:textId="77777777" w:rsidTr="00733FA4">
        <w:trPr>
          <w:jc w:val="center"/>
        </w:trPr>
        <w:tc>
          <w:tcPr>
            <w:tcW w:w="595" w:type="dxa"/>
          </w:tcPr>
          <w:p w14:paraId="01365EE7" w14:textId="77777777" w:rsidR="00922BC2" w:rsidRPr="00330C68" w:rsidRDefault="00922BC2" w:rsidP="00091CE6">
            <w:pPr>
              <w:rPr>
                <w:rtl/>
              </w:rPr>
            </w:pPr>
          </w:p>
        </w:tc>
        <w:tc>
          <w:tcPr>
            <w:tcW w:w="2230" w:type="dxa"/>
          </w:tcPr>
          <w:p w14:paraId="1DE374C6" w14:textId="4E5F2770" w:rsidR="00922BC2" w:rsidRPr="00330C68" w:rsidRDefault="00922BC2" w:rsidP="00091CE6">
            <w:pPr>
              <w:bidi w:val="0"/>
              <w:rPr>
                <w:rFonts w:ascii="Trebuchet MS" w:hAnsi="Trebuchet MS"/>
                <w:color w:val="000000"/>
                <w:sz w:val="18"/>
                <w:szCs w:val="18"/>
                <w:rtl/>
              </w:rPr>
            </w:pPr>
            <w:r w:rsidRPr="00330C68">
              <w:rPr>
                <w:rFonts w:ascii="Trebuchet MS" w:hAnsi="Trebuchet MS"/>
                <w:color w:val="000000"/>
                <w:sz w:val="20"/>
                <w:szCs w:val="20"/>
              </w:rPr>
              <w:t>HZ7-ENC-10-3G-SSS-C</w:t>
            </w:r>
          </w:p>
        </w:tc>
        <w:tc>
          <w:tcPr>
            <w:tcW w:w="4152" w:type="dxa"/>
          </w:tcPr>
          <w:p w14:paraId="3A0393E4" w14:textId="3D183E37" w:rsidR="00922BC2" w:rsidRPr="00330C68" w:rsidRDefault="00922BC2" w:rsidP="00091CE6">
            <w:pPr>
              <w:bidi w:val="0"/>
              <w:rPr>
                <w:rFonts w:ascii="Trebuchet MS" w:hAnsi="Trebuchet MS"/>
                <w:color w:val="000000"/>
                <w:sz w:val="18"/>
                <w:szCs w:val="18"/>
                <w:rtl/>
              </w:rPr>
            </w:pPr>
            <w:r w:rsidRPr="00330C68">
              <w:rPr>
                <w:rFonts w:ascii="Trebuchet MS" w:hAnsi="Trebuchet MS"/>
                <w:color w:val="000000"/>
                <w:sz w:val="20"/>
                <w:szCs w:val="20"/>
              </w:rPr>
              <w:t>Basic Support/Subscription for VMware Horizon 7 Enterprise : 10 Pack (CCU) for 3 years</w:t>
            </w:r>
          </w:p>
        </w:tc>
        <w:tc>
          <w:tcPr>
            <w:tcW w:w="675" w:type="dxa"/>
            <w:vAlign w:val="center"/>
          </w:tcPr>
          <w:p w14:paraId="364D6D81" w14:textId="38D0A6E2" w:rsidR="00922BC2" w:rsidRPr="00330C68" w:rsidRDefault="00922BC2" w:rsidP="00091CE6">
            <w:pPr>
              <w:rPr>
                <w:rtl/>
              </w:rPr>
            </w:pPr>
            <w:r w:rsidRPr="00330C68">
              <w:rPr>
                <w:rFonts w:ascii="Trebuchet MS" w:hAnsi="Trebuchet MS" w:hint="cs"/>
                <w:color w:val="000000"/>
                <w:rtl/>
              </w:rPr>
              <w:t>5</w:t>
            </w:r>
          </w:p>
        </w:tc>
        <w:tc>
          <w:tcPr>
            <w:tcW w:w="1693" w:type="dxa"/>
          </w:tcPr>
          <w:p w14:paraId="536EBD96" w14:textId="77777777" w:rsidR="00922BC2" w:rsidRPr="00330C68" w:rsidRDefault="00922BC2" w:rsidP="00091CE6">
            <w:pPr>
              <w:rPr>
                <w:rtl/>
              </w:rPr>
            </w:pPr>
          </w:p>
        </w:tc>
      </w:tr>
      <w:tr w:rsidR="00922BC2" w:rsidRPr="00330C68" w14:paraId="7DAF51C1" w14:textId="77777777" w:rsidTr="00733FA4">
        <w:trPr>
          <w:jc w:val="center"/>
        </w:trPr>
        <w:tc>
          <w:tcPr>
            <w:tcW w:w="595" w:type="dxa"/>
          </w:tcPr>
          <w:p w14:paraId="7D6965F6" w14:textId="77777777" w:rsidR="00922BC2" w:rsidRPr="00330C68" w:rsidRDefault="00922BC2" w:rsidP="00091CE6">
            <w:pPr>
              <w:rPr>
                <w:rtl/>
              </w:rPr>
            </w:pPr>
          </w:p>
        </w:tc>
        <w:tc>
          <w:tcPr>
            <w:tcW w:w="2230" w:type="dxa"/>
          </w:tcPr>
          <w:p w14:paraId="4F7976BE" w14:textId="31A9E300" w:rsidR="00922BC2" w:rsidRPr="00330C68" w:rsidRDefault="00922BC2" w:rsidP="00091CE6">
            <w:pPr>
              <w:bidi w:val="0"/>
              <w:rPr>
                <w:rFonts w:ascii="Trebuchet MS" w:hAnsi="Trebuchet MS"/>
                <w:color w:val="000000"/>
                <w:sz w:val="18"/>
                <w:szCs w:val="18"/>
                <w:rtl/>
              </w:rPr>
            </w:pPr>
            <w:r w:rsidRPr="00330C68">
              <w:rPr>
                <w:rFonts w:ascii="Trebuchet MS" w:hAnsi="Trebuchet MS"/>
                <w:color w:val="000000"/>
                <w:sz w:val="20"/>
                <w:szCs w:val="20"/>
              </w:rPr>
              <w:t>VCS6-STD-C</w:t>
            </w:r>
          </w:p>
        </w:tc>
        <w:tc>
          <w:tcPr>
            <w:tcW w:w="4152" w:type="dxa"/>
          </w:tcPr>
          <w:p w14:paraId="01CD31EA" w14:textId="1B0E8790" w:rsidR="00922BC2" w:rsidRPr="00330C68" w:rsidRDefault="00922BC2" w:rsidP="00091CE6">
            <w:pPr>
              <w:bidi w:val="0"/>
              <w:rPr>
                <w:rFonts w:ascii="Trebuchet MS" w:hAnsi="Trebuchet MS"/>
                <w:color w:val="000000"/>
                <w:sz w:val="18"/>
                <w:szCs w:val="18"/>
              </w:rPr>
            </w:pPr>
            <w:r w:rsidRPr="00330C68">
              <w:rPr>
                <w:rFonts w:ascii="Trebuchet MS" w:hAnsi="Trebuchet MS"/>
                <w:color w:val="000000"/>
                <w:sz w:val="20"/>
                <w:szCs w:val="20"/>
              </w:rPr>
              <w:t xml:space="preserve">VMware </w:t>
            </w:r>
            <w:proofErr w:type="spellStart"/>
            <w:r w:rsidRPr="00330C68">
              <w:rPr>
                <w:rFonts w:ascii="Trebuchet MS" w:hAnsi="Trebuchet MS"/>
                <w:color w:val="000000"/>
                <w:sz w:val="20"/>
                <w:szCs w:val="20"/>
              </w:rPr>
              <w:t>vCenter</w:t>
            </w:r>
            <w:proofErr w:type="spellEnd"/>
            <w:r w:rsidRPr="00330C68">
              <w:rPr>
                <w:rFonts w:ascii="Trebuchet MS" w:hAnsi="Trebuchet MS"/>
                <w:color w:val="000000"/>
                <w:sz w:val="20"/>
                <w:szCs w:val="20"/>
              </w:rPr>
              <w:t xml:space="preserve"> Server 6 Standard for vSphere 6</w:t>
            </w:r>
          </w:p>
        </w:tc>
        <w:tc>
          <w:tcPr>
            <w:tcW w:w="675" w:type="dxa"/>
            <w:vAlign w:val="center"/>
          </w:tcPr>
          <w:p w14:paraId="38009E26" w14:textId="03BA44E3" w:rsidR="00922BC2" w:rsidRPr="00330C68" w:rsidRDefault="00922BC2" w:rsidP="00091CE6">
            <w:pPr>
              <w:rPr>
                <w:rtl/>
              </w:rPr>
            </w:pPr>
            <w:r w:rsidRPr="00330C68">
              <w:rPr>
                <w:rFonts w:ascii="Trebuchet MS" w:hAnsi="Trebuchet MS" w:hint="cs"/>
                <w:color w:val="000000"/>
                <w:rtl/>
              </w:rPr>
              <w:t>1</w:t>
            </w:r>
          </w:p>
        </w:tc>
        <w:tc>
          <w:tcPr>
            <w:tcW w:w="1693" w:type="dxa"/>
          </w:tcPr>
          <w:p w14:paraId="0ABFDDDE" w14:textId="77777777" w:rsidR="00922BC2" w:rsidRPr="00330C68" w:rsidRDefault="00922BC2" w:rsidP="00091CE6">
            <w:pPr>
              <w:rPr>
                <w:rtl/>
              </w:rPr>
            </w:pPr>
          </w:p>
        </w:tc>
      </w:tr>
      <w:tr w:rsidR="00922BC2" w:rsidRPr="00330C68" w14:paraId="687906A8" w14:textId="77777777" w:rsidTr="00733FA4">
        <w:trPr>
          <w:jc w:val="center"/>
        </w:trPr>
        <w:tc>
          <w:tcPr>
            <w:tcW w:w="595" w:type="dxa"/>
          </w:tcPr>
          <w:p w14:paraId="49E05D96" w14:textId="77777777" w:rsidR="00922BC2" w:rsidRPr="00330C68" w:rsidRDefault="00922BC2" w:rsidP="00091CE6">
            <w:pPr>
              <w:rPr>
                <w:rtl/>
              </w:rPr>
            </w:pPr>
          </w:p>
        </w:tc>
        <w:tc>
          <w:tcPr>
            <w:tcW w:w="2230" w:type="dxa"/>
          </w:tcPr>
          <w:p w14:paraId="3F7322BA" w14:textId="3E52E005" w:rsidR="00922BC2" w:rsidRPr="00330C68" w:rsidRDefault="00922BC2" w:rsidP="00091CE6">
            <w:pPr>
              <w:bidi w:val="0"/>
              <w:rPr>
                <w:rFonts w:ascii="Trebuchet MS" w:hAnsi="Trebuchet MS"/>
                <w:color w:val="000000"/>
                <w:sz w:val="18"/>
                <w:szCs w:val="18"/>
                <w:rtl/>
              </w:rPr>
            </w:pPr>
            <w:r w:rsidRPr="00330C68">
              <w:rPr>
                <w:rFonts w:ascii="Trebuchet MS" w:hAnsi="Trebuchet MS"/>
                <w:color w:val="000000"/>
                <w:sz w:val="20"/>
                <w:szCs w:val="20"/>
              </w:rPr>
              <w:t>VCS6-STD-3G-SSS-C</w:t>
            </w:r>
          </w:p>
        </w:tc>
        <w:tc>
          <w:tcPr>
            <w:tcW w:w="4152" w:type="dxa"/>
          </w:tcPr>
          <w:p w14:paraId="3F080E3D" w14:textId="32FC2B2B" w:rsidR="00922BC2" w:rsidRPr="00330C68" w:rsidRDefault="00922BC2" w:rsidP="00091CE6">
            <w:pPr>
              <w:bidi w:val="0"/>
              <w:rPr>
                <w:rFonts w:ascii="Trebuchet MS" w:hAnsi="Trebuchet MS"/>
                <w:color w:val="000000"/>
                <w:sz w:val="18"/>
                <w:szCs w:val="18"/>
              </w:rPr>
            </w:pPr>
            <w:r w:rsidRPr="00330C68">
              <w:rPr>
                <w:rFonts w:ascii="Trebuchet MS" w:hAnsi="Trebuchet MS"/>
                <w:color w:val="000000"/>
                <w:sz w:val="20"/>
                <w:szCs w:val="20"/>
              </w:rPr>
              <w:t xml:space="preserve">Basic Support/Subscription for VMware </w:t>
            </w:r>
            <w:proofErr w:type="spellStart"/>
            <w:r w:rsidRPr="00330C68">
              <w:rPr>
                <w:rFonts w:ascii="Trebuchet MS" w:hAnsi="Trebuchet MS"/>
                <w:color w:val="000000"/>
                <w:sz w:val="20"/>
                <w:szCs w:val="20"/>
              </w:rPr>
              <w:t>vCenter</w:t>
            </w:r>
            <w:proofErr w:type="spellEnd"/>
            <w:r w:rsidRPr="00330C68">
              <w:rPr>
                <w:rFonts w:ascii="Trebuchet MS" w:hAnsi="Trebuchet MS"/>
                <w:color w:val="000000"/>
                <w:sz w:val="20"/>
                <w:szCs w:val="20"/>
              </w:rPr>
              <w:t xml:space="preserve"> Server 6 Standard for vSphere 6 for 3 years</w:t>
            </w:r>
          </w:p>
        </w:tc>
        <w:tc>
          <w:tcPr>
            <w:tcW w:w="675" w:type="dxa"/>
            <w:vAlign w:val="center"/>
          </w:tcPr>
          <w:p w14:paraId="33171DBE" w14:textId="2E11BE18" w:rsidR="00922BC2" w:rsidRPr="00330C68" w:rsidRDefault="00922BC2" w:rsidP="00091CE6">
            <w:pPr>
              <w:rPr>
                <w:rtl/>
              </w:rPr>
            </w:pPr>
            <w:r w:rsidRPr="00330C68">
              <w:rPr>
                <w:rFonts w:ascii="Trebuchet MS" w:hAnsi="Trebuchet MS" w:hint="cs"/>
                <w:color w:val="000000"/>
                <w:rtl/>
              </w:rPr>
              <w:t>1</w:t>
            </w:r>
          </w:p>
        </w:tc>
        <w:tc>
          <w:tcPr>
            <w:tcW w:w="1693" w:type="dxa"/>
          </w:tcPr>
          <w:p w14:paraId="18DCC4DD" w14:textId="77777777" w:rsidR="00922BC2" w:rsidRPr="00330C68" w:rsidRDefault="00922BC2" w:rsidP="00091CE6">
            <w:pPr>
              <w:rPr>
                <w:rtl/>
              </w:rPr>
            </w:pPr>
          </w:p>
        </w:tc>
      </w:tr>
      <w:tr w:rsidR="00922BC2" w:rsidRPr="00330C68" w14:paraId="5B9DEA03" w14:textId="77777777" w:rsidTr="00733FA4">
        <w:trPr>
          <w:jc w:val="center"/>
        </w:trPr>
        <w:tc>
          <w:tcPr>
            <w:tcW w:w="595" w:type="dxa"/>
          </w:tcPr>
          <w:p w14:paraId="060159F7" w14:textId="77777777" w:rsidR="00922BC2" w:rsidRPr="00330C68" w:rsidRDefault="00922BC2" w:rsidP="00091CE6">
            <w:pPr>
              <w:rPr>
                <w:rtl/>
              </w:rPr>
            </w:pPr>
          </w:p>
        </w:tc>
        <w:tc>
          <w:tcPr>
            <w:tcW w:w="2230" w:type="dxa"/>
          </w:tcPr>
          <w:p w14:paraId="7CE500AA" w14:textId="166A0944" w:rsidR="00922BC2" w:rsidRPr="00330C68" w:rsidRDefault="00922BC2" w:rsidP="00091CE6">
            <w:pPr>
              <w:bidi w:val="0"/>
              <w:rPr>
                <w:rFonts w:ascii="Trebuchet MS" w:hAnsi="Trebuchet MS"/>
                <w:color w:val="000000"/>
                <w:sz w:val="18"/>
                <w:szCs w:val="18"/>
                <w:rtl/>
              </w:rPr>
            </w:pPr>
            <w:r w:rsidRPr="00330C68">
              <w:rPr>
                <w:rFonts w:ascii="Trebuchet MS" w:hAnsi="Trebuchet MS"/>
                <w:color w:val="000000"/>
                <w:sz w:val="20"/>
                <w:szCs w:val="20"/>
              </w:rPr>
              <w:t>NX-STD-C</w:t>
            </w:r>
          </w:p>
        </w:tc>
        <w:tc>
          <w:tcPr>
            <w:tcW w:w="4152" w:type="dxa"/>
          </w:tcPr>
          <w:p w14:paraId="785772D7" w14:textId="746FB55C" w:rsidR="00922BC2" w:rsidRPr="00330C68" w:rsidRDefault="00922BC2" w:rsidP="00091CE6">
            <w:pPr>
              <w:bidi w:val="0"/>
              <w:rPr>
                <w:rFonts w:ascii="Trebuchet MS" w:hAnsi="Trebuchet MS"/>
                <w:color w:val="000000"/>
                <w:sz w:val="18"/>
                <w:szCs w:val="18"/>
              </w:rPr>
            </w:pPr>
            <w:r w:rsidRPr="00330C68">
              <w:rPr>
                <w:rFonts w:ascii="Trebuchet MS" w:hAnsi="Trebuchet MS"/>
                <w:color w:val="000000"/>
                <w:sz w:val="20"/>
                <w:szCs w:val="20"/>
              </w:rPr>
              <w:t>VMware NSX Standard per Processor</w:t>
            </w:r>
          </w:p>
        </w:tc>
        <w:tc>
          <w:tcPr>
            <w:tcW w:w="675" w:type="dxa"/>
            <w:vAlign w:val="center"/>
          </w:tcPr>
          <w:p w14:paraId="4DDD9053" w14:textId="742F59A2" w:rsidR="00922BC2" w:rsidRPr="00330C68" w:rsidRDefault="00922BC2" w:rsidP="00091CE6">
            <w:pPr>
              <w:rPr>
                <w:rtl/>
              </w:rPr>
            </w:pPr>
            <w:r w:rsidRPr="00330C68">
              <w:rPr>
                <w:rFonts w:ascii="Trebuchet MS" w:hAnsi="Trebuchet MS" w:hint="cs"/>
                <w:color w:val="000000"/>
                <w:rtl/>
              </w:rPr>
              <w:t>10</w:t>
            </w:r>
          </w:p>
        </w:tc>
        <w:tc>
          <w:tcPr>
            <w:tcW w:w="1693" w:type="dxa"/>
          </w:tcPr>
          <w:p w14:paraId="47F6A17C" w14:textId="77777777" w:rsidR="00922BC2" w:rsidRPr="00330C68" w:rsidRDefault="00922BC2" w:rsidP="00091CE6">
            <w:pPr>
              <w:rPr>
                <w:rtl/>
              </w:rPr>
            </w:pPr>
          </w:p>
        </w:tc>
      </w:tr>
      <w:tr w:rsidR="00922BC2" w:rsidRPr="00330C68" w14:paraId="59CFBD8D" w14:textId="77777777" w:rsidTr="00733FA4">
        <w:trPr>
          <w:jc w:val="center"/>
        </w:trPr>
        <w:tc>
          <w:tcPr>
            <w:tcW w:w="595" w:type="dxa"/>
          </w:tcPr>
          <w:p w14:paraId="5427585E" w14:textId="77777777" w:rsidR="00922BC2" w:rsidRPr="00330C68" w:rsidRDefault="00922BC2" w:rsidP="00091CE6">
            <w:pPr>
              <w:rPr>
                <w:rtl/>
              </w:rPr>
            </w:pPr>
          </w:p>
        </w:tc>
        <w:tc>
          <w:tcPr>
            <w:tcW w:w="2230" w:type="dxa"/>
          </w:tcPr>
          <w:p w14:paraId="047601D7" w14:textId="59A21530" w:rsidR="00922BC2" w:rsidRPr="00330C68" w:rsidRDefault="00922BC2" w:rsidP="00091CE6">
            <w:pPr>
              <w:bidi w:val="0"/>
              <w:rPr>
                <w:rFonts w:ascii="Trebuchet MS" w:hAnsi="Trebuchet MS"/>
                <w:color w:val="000000"/>
                <w:sz w:val="18"/>
                <w:szCs w:val="18"/>
                <w:rtl/>
              </w:rPr>
            </w:pPr>
            <w:r w:rsidRPr="00330C68">
              <w:rPr>
                <w:rFonts w:ascii="Trebuchet MS" w:hAnsi="Trebuchet MS"/>
                <w:color w:val="000000"/>
                <w:sz w:val="20"/>
                <w:szCs w:val="20"/>
              </w:rPr>
              <w:t>NX-STD-3G-SSS-C</w:t>
            </w:r>
          </w:p>
        </w:tc>
        <w:tc>
          <w:tcPr>
            <w:tcW w:w="4152" w:type="dxa"/>
          </w:tcPr>
          <w:p w14:paraId="3E3159F7" w14:textId="1EC7FCD9" w:rsidR="00922BC2" w:rsidRPr="00330C68" w:rsidRDefault="00922BC2" w:rsidP="00091CE6">
            <w:pPr>
              <w:bidi w:val="0"/>
              <w:rPr>
                <w:rFonts w:ascii="Trebuchet MS" w:hAnsi="Trebuchet MS"/>
                <w:color w:val="000000"/>
                <w:sz w:val="18"/>
                <w:szCs w:val="18"/>
              </w:rPr>
            </w:pPr>
            <w:r w:rsidRPr="00330C68">
              <w:rPr>
                <w:rFonts w:ascii="Trebuchet MS" w:hAnsi="Trebuchet MS"/>
                <w:color w:val="000000"/>
                <w:sz w:val="20"/>
                <w:szCs w:val="20"/>
              </w:rPr>
              <w:t>Basic Support/Subscription for VMware NSX Standard per Processor for 3 years</w:t>
            </w:r>
          </w:p>
        </w:tc>
        <w:tc>
          <w:tcPr>
            <w:tcW w:w="675" w:type="dxa"/>
            <w:vAlign w:val="center"/>
          </w:tcPr>
          <w:p w14:paraId="06552FCD" w14:textId="324A422C" w:rsidR="00922BC2" w:rsidRPr="00330C68" w:rsidRDefault="00922BC2" w:rsidP="00091CE6">
            <w:pPr>
              <w:rPr>
                <w:rtl/>
              </w:rPr>
            </w:pPr>
            <w:r w:rsidRPr="00330C68">
              <w:rPr>
                <w:rFonts w:ascii="Trebuchet MS" w:hAnsi="Trebuchet MS" w:hint="cs"/>
                <w:color w:val="000000"/>
                <w:rtl/>
              </w:rPr>
              <w:t>10</w:t>
            </w:r>
          </w:p>
        </w:tc>
        <w:tc>
          <w:tcPr>
            <w:tcW w:w="1693" w:type="dxa"/>
          </w:tcPr>
          <w:p w14:paraId="0D178180" w14:textId="77777777" w:rsidR="00922BC2" w:rsidRPr="00330C68" w:rsidRDefault="00922BC2" w:rsidP="00091CE6">
            <w:pPr>
              <w:rPr>
                <w:rtl/>
              </w:rPr>
            </w:pPr>
          </w:p>
        </w:tc>
      </w:tr>
      <w:tr w:rsidR="00922BC2" w:rsidRPr="00330C68" w14:paraId="099F8BBB" w14:textId="77777777" w:rsidTr="00733FA4">
        <w:trPr>
          <w:jc w:val="center"/>
        </w:trPr>
        <w:tc>
          <w:tcPr>
            <w:tcW w:w="595" w:type="dxa"/>
          </w:tcPr>
          <w:p w14:paraId="11A7B0F4" w14:textId="77777777" w:rsidR="00922BC2" w:rsidRPr="00330C68" w:rsidRDefault="00922BC2" w:rsidP="00091CE6">
            <w:pPr>
              <w:rPr>
                <w:rtl/>
              </w:rPr>
            </w:pPr>
          </w:p>
        </w:tc>
        <w:tc>
          <w:tcPr>
            <w:tcW w:w="2230" w:type="dxa"/>
          </w:tcPr>
          <w:p w14:paraId="693C353D" w14:textId="07707F26" w:rsidR="00922BC2" w:rsidRPr="00330C68" w:rsidRDefault="00B66240" w:rsidP="00091CE6">
            <w:pPr>
              <w:bidi w:val="0"/>
              <w:rPr>
                <w:rFonts w:ascii="Trebuchet MS" w:hAnsi="Trebuchet MS"/>
                <w:color w:val="000000"/>
                <w:sz w:val="18"/>
                <w:szCs w:val="18"/>
                <w:rtl/>
              </w:rPr>
            </w:pPr>
            <w:hyperlink r:id="rId16" w:history="1">
              <w:r w:rsidR="00922BC2" w:rsidRPr="00330C68">
                <w:rPr>
                  <w:rFonts w:ascii="Trebuchet MS" w:hAnsi="Trebuchet MS"/>
                  <w:color w:val="000000"/>
                  <w:sz w:val="20"/>
                  <w:szCs w:val="20"/>
                </w:rPr>
                <w:t>VC-SRM6-25S-C</w:t>
              </w:r>
            </w:hyperlink>
          </w:p>
        </w:tc>
        <w:tc>
          <w:tcPr>
            <w:tcW w:w="4152" w:type="dxa"/>
          </w:tcPr>
          <w:p w14:paraId="45D352A1" w14:textId="503196F8" w:rsidR="00922BC2" w:rsidRPr="00330C68" w:rsidRDefault="00922BC2" w:rsidP="00091CE6">
            <w:pPr>
              <w:bidi w:val="0"/>
              <w:rPr>
                <w:rFonts w:ascii="Trebuchet MS" w:hAnsi="Trebuchet MS"/>
                <w:color w:val="000000"/>
                <w:sz w:val="18"/>
                <w:szCs w:val="18"/>
              </w:rPr>
            </w:pPr>
            <w:r w:rsidRPr="00330C68">
              <w:rPr>
                <w:rFonts w:ascii="Trebuchet MS" w:hAnsi="Trebuchet MS"/>
                <w:color w:val="000000"/>
                <w:sz w:val="20"/>
                <w:szCs w:val="20"/>
              </w:rPr>
              <w:t>VMware Site Recovery Manager 6 Standard (25 VM Pack)</w:t>
            </w:r>
          </w:p>
        </w:tc>
        <w:tc>
          <w:tcPr>
            <w:tcW w:w="675" w:type="dxa"/>
            <w:vAlign w:val="center"/>
          </w:tcPr>
          <w:p w14:paraId="5715D2CA" w14:textId="47AF091E" w:rsidR="00922BC2" w:rsidRPr="00330C68" w:rsidRDefault="00922BC2" w:rsidP="00091CE6">
            <w:pPr>
              <w:rPr>
                <w:rtl/>
              </w:rPr>
            </w:pPr>
            <w:r w:rsidRPr="00330C68">
              <w:rPr>
                <w:rFonts w:ascii="Trebuchet MS" w:hAnsi="Trebuchet MS" w:hint="cs"/>
                <w:color w:val="000000"/>
                <w:rtl/>
              </w:rPr>
              <w:t>2</w:t>
            </w:r>
          </w:p>
        </w:tc>
        <w:tc>
          <w:tcPr>
            <w:tcW w:w="1693" w:type="dxa"/>
          </w:tcPr>
          <w:p w14:paraId="7B446339" w14:textId="77777777" w:rsidR="00922BC2" w:rsidRPr="00330C68" w:rsidRDefault="00922BC2" w:rsidP="00091CE6">
            <w:pPr>
              <w:rPr>
                <w:rtl/>
              </w:rPr>
            </w:pPr>
          </w:p>
        </w:tc>
      </w:tr>
      <w:tr w:rsidR="00922BC2" w:rsidRPr="00330C68" w14:paraId="6C6BE20B" w14:textId="77777777" w:rsidTr="00733FA4">
        <w:trPr>
          <w:jc w:val="center"/>
        </w:trPr>
        <w:tc>
          <w:tcPr>
            <w:tcW w:w="595" w:type="dxa"/>
          </w:tcPr>
          <w:p w14:paraId="48C02886" w14:textId="77777777" w:rsidR="00922BC2" w:rsidRPr="00330C68" w:rsidRDefault="00922BC2" w:rsidP="00091CE6">
            <w:pPr>
              <w:rPr>
                <w:rtl/>
              </w:rPr>
            </w:pPr>
          </w:p>
        </w:tc>
        <w:tc>
          <w:tcPr>
            <w:tcW w:w="2230" w:type="dxa"/>
          </w:tcPr>
          <w:p w14:paraId="0EDF813D" w14:textId="64D3DDFF" w:rsidR="00922BC2" w:rsidRPr="00330C68" w:rsidRDefault="00922BC2" w:rsidP="00091CE6">
            <w:pPr>
              <w:bidi w:val="0"/>
              <w:rPr>
                <w:rFonts w:ascii="Trebuchet MS" w:hAnsi="Trebuchet MS"/>
                <w:color w:val="000000"/>
                <w:sz w:val="18"/>
                <w:szCs w:val="18"/>
                <w:rtl/>
              </w:rPr>
            </w:pPr>
            <w:r w:rsidRPr="00330C68">
              <w:rPr>
                <w:rFonts w:ascii="Trebuchet MS" w:hAnsi="Trebuchet MS"/>
                <w:color w:val="000000"/>
                <w:sz w:val="20"/>
                <w:szCs w:val="20"/>
              </w:rPr>
              <w:t>VC-SRM6-25S-3G-SSS-C</w:t>
            </w:r>
          </w:p>
        </w:tc>
        <w:tc>
          <w:tcPr>
            <w:tcW w:w="4152" w:type="dxa"/>
          </w:tcPr>
          <w:p w14:paraId="2F6DAB7F" w14:textId="0E334DF2" w:rsidR="00922BC2" w:rsidRPr="00330C68" w:rsidRDefault="00922BC2" w:rsidP="00091CE6">
            <w:pPr>
              <w:bidi w:val="0"/>
              <w:rPr>
                <w:rFonts w:ascii="Trebuchet MS" w:hAnsi="Trebuchet MS"/>
                <w:color w:val="000000"/>
                <w:sz w:val="18"/>
                <w:szCs w:val="18"/>
              </w:rPr>
            </w:pPr>
            <w:r w:rsidRPr="00330C68">
              <w:rPr>
                <w:rFonts w:ascii="Trebuchet MS" w:hAnsi="Trebuchet MS"/>
                <w:color w:val="000000"/>
                <w:sz w:val="20"/>
                <w:szCs w:val="20"/>
              </w:rPr>
              <w:t>Basic Support/Subscription for VMware Site Recovery Manager 6 Standard (25 VM Pack) for 1 Year</w:t>
            </w:r>
          </w:p>
        </w:tc>
        <w:tc>
          <w:tcPr>
            <w:tcW w:w="675" w:type="dxa"/>
            <w:vAlign w:val="center"/>
          </w:tcPr>
          <w:p w14:paraId="1D58F2AB" w14:textId="53A5CF7D" w:rsidR="00922BC2" w:rsidRPr="00330C68" w:rsidRDefault="00922BC2" w:rsidP="00091CE6">
            <w:pPr>
              <w:rPr>
                <w:rtl/>
              </w:rPr>
            </w:pPr>
            <w:r w:rsidRPr="00330C68">
              <w:rPr>
                <w:rFonts w:ascii="Trebuchet MS" w:hAnsi="Trebuchet MS" w:hint="cs"/>
                <w:color w:val="000000"/>
                <w:rtl/>
              </w:rPr>
              <w:t>2</w:t>
            </w:r>
          </w:p>
        </w:tc>
        <w:tc>
          <w:tcPr>
            <w:tcW w:w="1693" w:type="dxa"/>
          </w:tcPr>
          <w:p w14:paraId="78624131" w14:textId="77777777" w:rsidR="00922BC2" w:rsidRPr="00330C68" w:rsidRDefault="00922BC2" w:rsidP="00091CE6">
            <w:pPr>
              <w:rPr>
                <w:rtl/>
              </w:rPr>
            </w:pPr>
          </w:p>
        </w:tc>
      </w:tr>
      <w:tr w:rsidR="00922BC2" w:rsidRPr="00330C68" w14:paraId="2F96A1C6" w14:textId="77777777" w:rsidTr="00733FA4">
        <w:trPr>
          <w:jc w:val="center"/>
        </w:trPr>
        <w:tc>
          <w:tcPr>
            <w:tcW w:w="595" w:type="dxa"/>
          </w:tcPr>
          <w:p w14:paraId="01CBB9E9" w14:textId="77777777" w:rsidR="00922BC2" w:rsidRPr="00330C68" w:rsidRDefault="00922BC2" w:rsidP="00091CE6">
            <w:pPr>
              <w:rPr>
                <w:rtl/>
              </w:rPr>
            </w:pPr>
          </w:p>
        </w:tc>
        <w:tc>
          <w:tcPr>
            <w:tcW w:w="2230" w:type="dxa"/>
          </w:tcPr>
          <w:p w14:paraId="7FA7C122" w14:textId="396DE0FA" w:rsidR="00922BC2" w:rsidRPr="00330C68" w:rsidRDefault="00B66240" w:rsidP="00091CE6">
            <w:pPr>
              <w:bidi w:val="0"/>
              <w:rPr>
                <w:rFonts w:ascii="Trebuchet MS" w:hAnsi="Trebuchet MS"/>
                <w:color w:val="000000"/>
                <w:sz w:val="18"/>
                <w:szCs w:val="18"/>
                <w:rtl/>
              </w:rPr>
            </w:pPr>
            <w:hyperlink r:id="rId17" w:history="1">
              <w:r w:rsidR="00922BC2" w:rsidRPr="00330C68">
                <w:rPr>
                  <w:rFonts w:ascii="Trebuchet MS" w:hAnsi="Trebuchet MS"/>
                  <w:color w:val="000000"/>
                  <w:sz w:val="20"/>
                  <w:szCs w:val="20"/>
                </w:rPr>
                <w:t>VR6-OSTD25-C</w:t>
              </w:r>
            </w:hyperlink>
          </w:p>
        </w:tc>
        <w:tc>
          <w:tcPr>
            <w:tcW w:w="4152" w:type="dxa"/>
          </w:tcPr>
          <w:p w14:paraId="61A93CF9" w14:textId="46D5D8E4" w:rsidR="00922BC2" w:rsidRPr="00330C68" w:rsidRDefault="00922BC2" w:rsidP="00091CE6">
            <w:pPr>
              <w:bidi w:val="0"/>
              <w:rPr>
                <w:rFonts w:ascii="Trebuchet MS" w:hAnsi="Trebuchet MS"/>
                <w:color w:val="000000"/>
                <w:sz w:val="18"/>
                <w:szCs w:val="18"/>
              </w:rPr>
            </w:pPr>
            <w:r w:rsidRPr="00330C68">
              <w:rPr>
                <w:rFonts w:ascii="Trebuchet MS" w:hAnsi="Trebuchet MS"/>
                <w:color w:val="000000"/>
                <w:sz w:val="20"/>
                <w:szCs w:val="20"/>
              </w:rPr>
              <w:t xml:space="preserve">VMware </w:t>
            </w:r>
            <w:proofErr w:type="spellStart"/>
            <w:r w:rsidRPr="00330C68">
              <w:rPr>
                <w:rFonts w:ascii="Trebuchet MS" w:hAnsi="Trebuchet MS"/>
                <w:color w:val="000000"/>
                <w:sz w:val="20"/>
                <w:szCs w:val="20"/>
              </w:rPr>
              <w:t>vRealize</w:t>
            </w:r>
            <w:proofErr w:type="spellEnd"/>
            <w:r w:rsidRPr="00330C68">
              <w:rPr>
                <w:rFonts w:ascii="Trebuchet MS" w:hAnsi="Trebuchet MS"/>
                <w:color w:val="000000"/>
                <w:sz w:val="20"/>
                <w:szCs w:val="20"/>
              </w:rPr>
              <w:t xml:space="preserve"> Operations 6 Standard (25 VM Pack)</w:t>
            </w:r>
          </w:p>
        </w:tc>
        <w:tc>
          <w:tcPr>
            <w:tcW w:w="675" w:type="dxa"/>
            <w:vAlign w:val="center"/>
          </w:tcPr>
          <w:p w14:paraId="34950489" w14:textId="7E1BD8F5" w:rsidR="00922BC2" w:rsidRPr="00330C68" w:rsidRDefault="00922BC2" w:rsidP="00091CE6">
            <w:pPr>
              <w:rPr>
                <w:rtl/>
              </w:rPr>
            </w:pPr>
            <w:r w:rsidRPr="00330C68">
              <w:rPr>
                <w:rFonts w:ascii="Trebuchet MS" w:hAnsi="Trebuchet MS" w:hint="cs"/>
                <w:color w:val="000000"/>
                <w:rtl/>
              </w:rPr>
              <w:t>3</w:t>
            </w:r>
          </w:p>
        </w:tc>
        <w:tc>
          <w:tcPr>
            <w:tcW w:w="1693" w:type="dxa"/>
          </w:tcPr>
          <w:p w14:paraId="53DBBAB5" w14:textId="77777777" w:rsidR="00922BC2" w:rsidRPr="00330C68" w:rsidRDefault="00922BC2" w:rsidP="00091CE6">
            <w:pPr>
              <w:rPr>
                <w:rtl/>
              </w:rPr>
            </w:pPr>
          </w:p>
        </w:tc>
      </w:tr>
      <w:tr w:rsidR="00922BC2" w:rsidRPr="00330C68" w14:paraId="18E857D0" w14:textId="77777777" w:rsidTr="00733FA4">
        <w:trPr>
          <w:jc w:val="center"/>
        </w:trPr>
        <w:tc>
          <w:tcPr>
            <w:tcW w:w="595" w:type="dxa"/>
          </w:tcPr>
          <w:p w14:paraId="40C8F19C" w14:textId="77777777" w:rsidR="00922BC2" w:rsidRPr="00330C68" w:rsidRDefault="00922BC2" w:rsidP="00091CE6">
            <w:pPr>
              <w:rPr>
                <w:rFonts w:ascii="Trebuchet MS" w:hAnsi="Trebuchet MS"/>
                <w:color w:val="000000"/>
                <w:sz w:val="18"/>
                <w:szCs w:val="18"/>
                <w:rtl/>
              </w:rPr>
            </w:pPr>
          </w:p>
        </w:tc>
        <w:tc>
          <w:tcPr>
            <w:tcW w:w="2230" w:type="dxa"/>
          </w:tcPr>
          <w:p w14:paraId="77E9CEDA" w14:textId="1AB8EEBD" w:rsidR="00922BC2" w:rsidRPr="00330C68" w:rsidRDefault="00922BC2" w:rsidP="00091CE6">
            <w:pPr>
              <w:bidi w:val="0"/>
              <w:rPr>
                <w:rFonts w:ascii="Trebuchet MS" w:hAnsi="Trebuchet MS"/>
                <w:color w:val="000000"/>
                <w:sz w:val="18"/>
                <w:szCs w:val="18"/>
                <w:rtl/>
              </w:rPr>
            </w:pPr>
            <w:r w:rsidRPr="00330C68">
              <w:rPr>
                <w:rFonts w:ascii="Trebuchet MS" w:hAnsi="Trebuchet MS"/>
                <w:color w:val="000000"/>
                <w:sz w:val="20"/>
                <w:szCs w:val="20"/>
              </w:rPr>
              <w:t>VR6-OSTD25-3G-SSS-C</w:t>
            </w:r>
          </w:p>
        </w:tc>
        <w:tc>
          <w:tcPr>
            <w:tcW w:w="4152" w:type="dxa"/>
          </w:tcPr>
          <w:p w14:paraId="5FB17196" w14:textId="251F3861" w:rsidR="00922BC2" w:rsidRPr="00330C68" w:rsidRDefault="00922BC2" w:rsidP="00091CE6">
            <w:pPr>
              <w:bidi w:val="0"/>
              <w:jc w:val="left"/>
              <w:rPr>
                <w:rFonts w:ascii="Trebuchet MS" w:hAnsi="Trebuchet MS"/>
                <w:color w:val="000000"/>
                <w:sz w:val="18"/>
                <w:szCs w:val="18"/>
              </w:rPr>
            </w:pPr>
            <w:r w:rsidRPr="00330C68">
              <w:rPr>
                <w:rFonts w:ascii="Trebuchet MS" w:hAnsi="Trebuchet MS"/>
                <w:color w:val="000000"/>
                <w:sz w:val="20"/>
                <w:szCs w:val="20"/>
              </w:rPr>
              <w:t xml:space="preserve">Basic Support/Subscription VMware </w:t>
            </w:r>
            <w:proofErr w:type="spellStart"/>
            <w:r w:rsidRPr="00330C68">
              <w:rPr>
                <w:rFonts w:ascii="Trebuchet MS" w:hAnsi="Trebuchet MS"/>
                <w:color w:val="000000"/>
                <w:sz w:val="20"/>
                <w:szCs w:val="20"/>
              </w:rPr>
              <w:t>vRealize</w:t>
            </w:r>
            <w:proofErr w:type="spellEnd"/>
            <w:r w:rsidRPr="00330C68">
              <w:rPr>
                <w:rFonts w:ascii="Trebuchet MS" w:hAnsi="Trebuchet MS"/>
                <w:color w:val="000000"/>
                <w:sz w:val="20"/>
                <w:szCs w:val="20"/>
              </w:rPr>
              <w:t xml:space="preserve"> Operations 6 Standard (25 VM Pack) for 1 year</w:t>
            </w:r>
          </w:p>
        </w:tc>
        <w:tc>
          <w:tcPr>
            <w:tcW w:w="675" w:type="dxa"/>
            <w:vAlign w:val="center"/>
          </w:tcPr>
          <w:p w14:paraId="355F7304" w14:textId="3C45A5DC" w:rsidR="00922BC2" w:rsidRPr="00330C68" w:rsidRDefault="00922BC2" w:rsidP="00091CE6">
            <w:pPr>
              <w:rPr>
                <w:rtl/>
              </w:rPr>
            </w:pPr>
            <w:r w:rsidRPr="00330C68">
              <w:rPr>
                <w:rFonts w:ascii="Trebuchet MS" w:hAnsi="Trebuchet MS" w:hint="cs"/>
                <w:color w:val="000000"/>
                <w:rtl/>
              </w:rPr>
              <w:t>3</w:t>
            </w:r>
          </w:p>
        </w:tc>
        <w:tc>
          <w:tcPr>
            <w:tcW w:w="1693" w:type="dxa"/>
          </w:tcPr>
          <w:p w14:paraId="29CC2D08" w14:textId="77777777" w:rsidR="00922BC2" w:rsidRPr="00330C68" w:rsidRDefault="00922BC2" w:rsidP="00091CE6">
            <w:pPr>
              <w:rPr>
                <w:rtl/>
              </w:rPr>
            </w:pPr>
          </w:p>
        </w:tc>
      </w:tr>
    </w:tbl>
    <w:p w14:paraId="247D7A1D" w14:textId="77777777" w:rsidR="0069485C" w:rsidRPr="00330C68" w:rsidRDefault="0069485C" w:rsidP="0069485C">
      <w:pPr>
        <w:rPr>
          <w:rtl/>
        </w:rPr>
      </w:pPr>
    </w:p>
    <w:p w14:paraId="7CC2832C" w14:textId="77777777" w:rsidR="00681E4A" w:rsidRPr="00330C68" w:rsidRDefault="00681E4A" w:rsidP="00681E4A">
      <w:pPr>
        <w:rPr>
          <w:rtl/>
        </w:rPr>
      </w:pPr>
    </w:p>
    <w:p w14:paraId="4D2F2A9E" w14:textId="2DE4A541" w:rsidR="00D44AD0" w:rsidRPr="00330C68" w:rsidRDefault="00D44AD0" w:rsidP="00BF0F2B">
      <w:pPr>
        <w:pStyle w:val="8"/>
        <w:rPr>
          <w:rtl/>
        </w:rPr>
      </w:pPr>
      <w:bookmarkStart w:id="247" w:name="נספח_פרטי_המציע"/>
      <w:bookmarkStart w:id="248" w:name="_Toc398494904"/>
      <w:r w:rsidRPr="00330C68">
        <w:rPr>
          <w:rFonts w:hint="cs"/>
          <w:rtl/>
        </w:rPr>
        <w:t xml:space="preserve">נספח </w:t>
      </w:r>
      <w:bookmarkEnd w:id="247"/>
      <w:r w:rsidR="00BF0F2B" w:rsidRPr="00330C68">
        <w:rPr>
          <w:rFonts w:hint="cs"/>
          <w:rtl/>
        </w:rPr>
        <w:t>2</w:t>
      </w:r>
      <w:r w:rsidRPr="00330C68">
        <w:rPr>
          <w:rtl/>
        </w:rPr>
        <w:tab/>
      </w:r>
      <w:bookmarkStart w:id="249" w:name="נספח_פרטי_המציע_כותרת"/>
      <w:r w:rsidRPr="00330C68">
        <w:rPr>
          <w:rFonts w:hint="eastAsia"/>
          <w:rtl/>
        </w:rPr>
        <w:t>פרטי</w:t>
      </w:r>
      <w:r w:rsidRPr="00330C68">
        <w:rPr>
          <w:rtl/>
        </w:rPr>
        <w:t xml:space="preserve"> </w:t>
      </w:r>
      <w:r w:rsidRPr="00330C68">
        <w:rPr>
          <w:rFonts w:hint="eastAsia"/>
          <w:rtl/>
        </w:rPr>
        <w:t>המציע</w:t>
      </w:r>
      <w:bookmarkEnd w:id="234"/>
      <w:bookmarkEnd w:id="248"/>
      <w:bookmarkEnd w:id="249"/>
    </w:p>
    <w:p w14:paraId="2582BE26" w14:textId="77777777" w:rsidR="00D44AD0" w:rsidRPr="00330C68" w:rsidRDefault="00D44AD0" w:rsidP="001B5A41">
      <w:pPr>
        <w:pStyle w:val="HNormal"/>
        <w:numPr>
          <w:ilvl w:val="0"/>
          <w:numId w:val="7"/>
        </w:numPr>
        <w:tabs>
          <w:tab w:val="left" w:leader="underscore" w:pos="9354"/>
        </w:tabs>
        <w:rPr>
          <w:rFonts w:cs="David"/>
          <w:color w:val="000000"/>
          <w:lang w:eastAsia="en-US"/>
        </w:rPr>
      </w:pPr>
      <w:r w:rsidRPr="00330C68">
        <w:rPr>
          <w:rFonts w:cs="David" w:hint="cs"/>
          <w:color w:val="000000"/>
          <w:rtl/>
          <w:lang w:eastAsia="en-US"/>
        </w:rPr>
        <w:t xml:space="preserve">שמו של המציע: </w:t>
      </w:r>
      <w:r w:rsidRPr="00330C68">
        <w:rPr>
          <w:rFonts w:cs="David" w:hint="cs"/>
          <w:color w:val="000000"/>
          <w:rtl/>
          <w:lang w:eastAsia="en-US"/>
        </w:rPr>
        <w:tab/>
      </w:r>
    </w:p>
    <w:p w14:paraId="23C58DF9" w14:textId="77777777" w:rsidR="00971CA1" w:rsidRPr="00330C68" w:rsidRDefault="00971CA1" w:rsidP="001B5A41">
      <w:pPr>
        <w:pStyle w:val="HNormal"/>
        <w:numPr>
          <w:ilvl w:val="0"/>
          <w:numId w:val="7"/>
        </w:numPr>
        <w:tabs>
          <w:tab w:val="left" w:leader="underscore" w:pos="9354"/>
        </w:tabs>
        <w:rPr>
          <w:rFonts w:cs="David"/>
          <w:color w:val="000000"/>
          <w:rtl/>
          <w:lang w:eastAsia="en-US"/>
        </w:rPr>
      </w:pPr>
      <w:r w:rsidRPr="00330C68">
        <w:rPr>
          <w:rFonts w:cs="David" w:hint="cs"/>
          <w:color w:val="000000"/>
          <w:rtl/>
          <w:lang w:eastAsia="en-US"/>
        </w:rPr>
        <w:t>סוג התארגנות (חברה / שותפות / עמותה):</w:t>
      </w:r>
      <w:r w:rsidRPr="00330C68">
        <w:rPr>
          <w:rFonts w:cs="David" w:hint="cs"/>
          <w:color w:val="000000"/>
          <w:rtl/>
          <w:lang w:eastAsia="en-US"/>
        </w:rPr>
        <w:tab/>
      </w:r>
    </w:p>
    <w:p w14:paraId="6CE45EF3" w14:textId="77777777" w:rsidR="00D44AD0" w:rsidRPr="00330C68" w:rsidRDefault="00D44AD0" w:rsidP="001B5A41">
      <w:pPr>
        <w:pStyle w:val="HNormal"/>
        <w:numPr>
          <w:ilvl w:val="0"/>
          <w:numId w:val="7"/>
        </w:numPr>
        <w:tabs>
          <w:tab w:val="left" w:leader="underscore" w:pos="9354"/>
        </w:tabs>
        <w:rPr>
          <w:rFonts w:cs="David"/>
          <w:color w:val="000000"/>
          <w:lang w:eastAsia="en-US"/>
        </w:rPr>
      </w:pPr>
      <w:r w:rsidRPr="00330C68">
        <w:rPr>
          <w:rFonts w:cs="David" w:hint="cs"/>
          <w:color w:val="000000"/>
          <w:rtl/>
          <w:lang w:eastAsia="en-US"/>
        </w:rPr>
        <w:t xml:space="preserve">מספר חברה / שותפות / עמותה: </w:t>
      </w:r>
      <w:r w:rsidRPr="00330C68">
        <w:rPr>
          <w:rFonts w:cs="David" w:hint="cs"/>
          <w:color w:val="000000"/>
          <w:rtl/>
          <w:lang w:eastAsia="en-US"/>
        </w:rPr>
        <w:tab/>
      </w:r>
    </w:p>
    <w:p w14:paraId="101B73C9" w14:textId="77777777" w:rsidR="00D44AD0" w:rsidRPr="00330C68" w:rsidRDefault="00D44AD0" w:rsidP="001B5A41">
      <w:pPr>
        <w:pStyle w:val="HNormal"/>
        <w:numPr>
          <w:ilvl w:val="0"/>
          <w:numId w:val="7"/>
        </w:numPr>
        <w:tabs>
          <w:tab w:val="left" w:leader="underscore" w:pos="9354"/>
        </w:tabs>
        <w:rPr>
          <w:rFonts w:cs="David"/>
          <w:color w:val="000000"/>
          <w:lang w:eastAsia="en-US"/>
        </w:rPr>
      </w:pPr>
      <w:r w:rsidRPr="00330C68">
        <w:rPr>
          <w:rFonts w:cs="David" w:hint="cs"/>
          <w:color w:val="000000"/>
          <w:rtl/>
          <w:lang w:eastAsia="en-US"/>
        </w:rPr>
        <w:t>שמות הבעלים (במקרה של חברה או שותפות):</w:t>
      </w:r>
    </w:p>
    <w:p w14:paraId="0835A1E4" w14:textId="77777777" w:rsidR="00D44AD0" w:rsidRPr="00330C68" w:rsidRDefault="00D44AD0" w:rsidP="00D44AD0">
      <w:pPr>
        <w:pStyle w:val="HNormal"/>
        <w:tabs>
          <w:tab w:val="left" w:leader="underscore" w:pos="9354"/>
        </w:tabs>
        <w:ind w:left="576"/>
        <w:rPr>
          <w:rFonts w:cs="David"/>
          <w:color w:val="000000"/>
          <w:rtl/>
          <w:lang w:eastAsia="en-US"/>
        </w:rPr>
      </w:pPr>
      <w:r w:rsidRPr="00330C68">
        <w:rPr>
          <w:rFonts w:cs="David" w:hint="cs"/>
          <w:color w:val="000000"/>
          <w:rtl/>
          <w:lang w:eastAsia="en-US"/>
        </w:rPr>
        <w:tab/>
      </w:r>
    </w:p>
    <w:p w14:paraId="0C906054" w14:textId="77777777" w:rsidR="00D44AD0" w:rsidRPr="00330C68" w:rsidRDefault="00D44AD0" w:rsidP="00D44AD0">
      <w:pPr>
        <w:pStyle w:val="HNormal"/>
        <w:tabs>
          <w:tab w:val="left" w:leader="underscore" w:pos="9354"/>
        </w:tabs>
        <w:ind w:left="576"/>
        <w:rPr>
          <w:rFonts w:cs="David"/>
          <w:color w:val="000000"/>
          <w:rtl/>
          <w:lang w:eastAsia="en-US"/>
        </w:rPr>
      </w:pPr>
      <w:r w:rsidRPr="00330C68">
        <w:rPr>
          <w:rFonts w:cs="David" w:hint="cs"/>
          <w:color w:val="000000"/>
          <w:rtl/>
          <w:lang w:eastAsia="en-US"/>
        </w:rPr>
        <w:tab/>
      </w:r>
    </w:p>
    <w:p w14:paraId="19CC2858" w14:textId="77777777" w:rsidR="00D44AD0" w:rsidRPr="00330C68" w:rsidRDefault="00D44AD0" w:rsidP="001B5A41">
      <w:pPr>
        <w:pStyle w:val="HNormal"/>
        <w:numPr>
          <w:ilvl w:val="0"/>
          <w:numId w:val="7"/>
        </w:numPr>
        <w:tabs>
          <w:tab w:val="left" w:leader="underscore" w:pos="9354"/>
        </w:tabs>
        <w:rPr>
          <w:rFonts w:cs="David"/>
          <w:color w:val="000000"/>
          <w:rtl/>
          <w:lang w:eastAsia="en-US"/>
        </w:rPr>
      </w:pPr>
      <w:r w:rsidRPr="00330C68">
        <w:rPr>
          <w:rFonts w:cs="David" w:hint="cs"/>
          <w:color w:val="000000"/>
          <w:rtl/>
          <w:lang w:eastAsia="en-US"/>
        </w:rPr>
        <w:t xml:space="preserve">שמו של המנהל הכללי: </w:t>
      </w:r>
      <w:r w:rsidRPr="00330C68">
        <w:rPr>
          <w:rFonts w:cs="David" w:hint="cs"/>
          <w:color w:val="000000"/>
          <w:rtl/>
          <w:lang w:eastAsia="en-US"/>
        </w:rPr>
        <w:tab/>
      </w:r>
    </w:p>
    <w:p w14:paraId="483489CA" w14:textId="77777777" w:rsidR="00D44AD0" w:rsidRPr="00330C68" w:rsidRDefault="00D44AD0" w:rsidP="001B5A41">
      <w:pPr>
        <w:pStyle w:val="HNormal"/>
        <w:numPr>
          <w:ilvl w:val="0"/>
          <w:numId w:val="7"/>
        </w:numPr>
        <w:tabs>
          <w:tab w:val="left" w:leader="underscore" w:pos="9354"/>
        </w:tabs>
        <w:rPr>
          <w:rFonts w:cs="David"/>
          <w:color w:val="000000"/>
          <w:lang w:eastAsia="en-US"/>
        </w:rPr>
      </w:pPr>
      <w:r w:rsidRPr="00330C68">
        <w:rPr>
          <w:rFonts w:cs="David" w:hint="cs"/>
          <w:color w:val="000000"/>
          <w:rtl/>
          <w:lang w:eastAsia="en-US"/>
        </w:rPr>
        <w:t xml:space="preserve">כתובתו מלאה של המציע (כולל מיקוד): </w:t>
      </w:r>
      <w:r w:rsidRPr="00330C68">
        <w:rPr>
          <w:rFonts w:cs="David" w:hint="cs"/>
          <w:color w:val="000000"/>
          <w:rtl/>
          <w:lang w:eastAsia="en-US"/>
        </w:rPr>
        <w:tab/>
      </w:r>
    </w:p>
    <w:p w14:paraId="2296F1B6" w14:textId="77777777" w:rsidR="00D44AD0" w:rsidRPr="00330C68" w:rsidRDefault="00D44AD0" w:rsidP="001B5A41">
      <w:pPr>
        <w:pStyle w:val="HNormal"/>
        <w:numPr>
          <w:ilvl w:val="0"/>
          <w:numId w:val="7"/>
        </w:numPr>
        <w:tabs>
          <w:tab w:val="left" w:leader="underscore" w:pos="9354"/>
        </w:tabs>
        <w:rPr>
          <w:rFonts w:cs="David"/>
          <w:color w:val="000000"/>
          <w:lang w:eastAsia="en-US"/>
        </w:rPr>
      </w:pPr>
      <w:r w:rsidRPr="00330C68">
        <w:rPr>
          <w:rFonts w:cs="David" w:hint="cs"/>
          <w:color w:val="000000"/>
          <w:rtl/>
          <w:lang w:eastAsia="en-US"/>
        </w:rPr>
        <w:t xml:space="preserve">מספרי טלפון: </w:t>
      </w:r>
      <w:r w:rsidRPr="00330C68">
        <w:rPr>
          <w:rFonts w:cs="David" w:hint="cs"/>
          <w:color w:val="000000"/>
          <w:rtl/>
          <w:lang w:eastAsia="en-US"/>
        </w:rPr>
        <w:tab/>
      </w:r>
    </w:p>
    <w:p w14:paraId="13C3991A" w14:textId="77777777" w:rsidR="00D44AD0" w:rsidRPr="00330C68" w:rsidRDefault="00D44AD0" w:rsidP="001B5A41">
      <w:pPr>
        <w:pStyle w:val="HNormal"/>
        <w:numPr>
          <w:ilvl w:val="0"/>
          <w:numId w:val="7"/>
        </w:numPr>
        <w:tabs>
          <w:tab w:val="left" w:leader="underscore" w:pos="9354"/>
        </w:tabs>
        <w:rPr>
          <w:rFonts w:cs="David"/>
          <w:color w:val="000000"/>
          <w:lang w:eastAsia="en-US"/>
        </w:rPr>
      </w:pPr>
      <w:r w:rsidRPr="00330C68">
        <w:rPr>
          <w:rFonts w:cs="David" w:hint="cs"/>
          <w:color w:val="000000"/>
          <w:rtl/>
          <w:lang w:eastAsia="en-US"/>
        </w:rPr>
        <w:t xml:space="preserve">מספר פקס: </w:t>
      </w:r>
      <w:r w:rsidRPr="00330C68">
        <w:rPr>
          <w:rFonts w:cs="David" w:hint="cs"/>
          <w:color w:val="000000"/>
          <w:rtl/>
          <w:lang w:eastAsia="en-US"/>
        </w:rPr>
        <w:tab/>
      </w:r>
    </w:p>
    <w:p w14:paraId="51D546F2" w14:textId="77777777" w:rsidR="00D44AD0" w:rsidRPr="00330C68" w:rsidRDefault="00D44AD0" w:rsidP="001B5A41">
      <w:pPr>
        <w:pStyle w:val="HNormal"/>
        <w:numPr>
          <w:ilvl w:val="0"/>
          <w:numId w:val="7"/>
        </w:numPr>
        <w:tabs>
          <w:tab w:val="left" w:leader="underscore" w:pos="9354"/>
        </w:tabs>
        <w:rPr>
          <w:rFonts w:cs="David"/>
          <w:color w:val="000000"/>
          <w:lang w:eastAsia="en-US"/>
        </w:rPr>
      </w:pPr>
      <w:r w:rsidRPr="00330C68">
        <w:rPr>
          <w:rFonts w:cs="David" w:hint="cs"/>
          <w:color w:val="000000"/>
          <w:rtl/>
          <w:lang w:eastAsia="en-US"/>
        </w:rPr>
        <w:t>איש הקשר מטעם המציע לצורך הצעה זו:</w:t>
      </w:r>
      <w:r w:rsidRPr="00330C68">
        <w:rPr>
          <w:rFonts w:cs="David" w:hint="cs"/>
          <w:color w:val="000000"/>
          <w:rtl/>
          <w:lang w:eastAsia="en-US"/>
        </w:rPr>
        <w:tab/>
      </w:r>
    </w:p>
    <w:p w14:paraId="7E0F9D35" w14:textId="77777777" w:rsidR="00AE16B5" w:rsidRPr="00330C68" w:rsidRDefault="00D44AD0" w:rsidP="00754710">
      <w:pPr>
        <w:pStyle w:val="HNormal"/>
        <w:tabs>
          <w:tab w:val="left" w:leader="underscore" w:pos="9354"/>
        </w:tabs>
        <w:ind w:left="576"/>
        <w:rPr>
          <w:rFonts w:cs="David"/>
          <w:color w:val="000000"/>
          <w:rtl/>
          <w:lang w:eastAsia="en-US"/>
        </w:rPr>
      </w:pPr>
      <w:r w:rsidRPr="00330C68">
        <w:rPr>
          <w:rFonts w:cs="David" w:hint="cs"/>
          <w:color w:val="000000"/>
          <w:rtl/>
          <w:lang w:eastAsia="en-US"/>
        </w:rPr>
        <w:t>מס. טלפון: ____________</w:t>
      </w:r>
      <w:r w:rsidR="00AE16B5" w:rsidRPr="00330C68">
        <w:rPr>
          <w:rFonts w:cs="David" w:hint="cs"/>
          <w:color w:val="000000"/>
          <w:rtl/>
          <w:lang w:eastAsia="en-US"/>
        </w:rPr>
        <w:t>____________________________________________________</w:t>
      </w:r>
    </w:p>
    <w:p w14:paraId="380EFEA7" w14:textId="77777777" w:rsidR="00C3187A" w:rsidRPr="00330C68" w:rsidRDefault="00C3187A" w:rsidP="00C3187A">
      <w:pPr>
        <w:pStyle w:val="HNormal"/>
        <w:tabs>
          <w:tab w:val="left" w:leader="underscore" w:pos="9354"/>
        </w:tabs>
        <w:ind w:left="576"/>
        <w:rPr>
          <w:rFonts w:cs="David"/>
          <w:color w:val="000000"/>
          <w:rtl/>
          <w:lang w:eastAsia="en-US"/>
        </w:rPr>
      </w:pPr>
      <w:r w:rsidRPr="00330C68">
        <w:rPr>
          <w:rFonts w:cs="David" w:hint="cs"/>
          <w:color w:val="000000"/>
          <w:rtl/>
          <w:lang w:eastAsia="en-US"/>
        </w:rPr>
        <w:t>נייד: ________________________________________________________________</w:t>
      </w:r>
    </w:p>
    <w:p w14:paraId="324C2502" w14:textId="77777777" w:rsidR="00D44AD0" w:rsidRPr="00330C68" w:rsidRDefault="00D44AD0" w:rsidP="00754710">
      <w:pPr>
        <w:pStyle w:val="HNormal"/>
        <w:tabs>
          <w:tab w:val="left" w:leader="underscore" w:pos="9354"/>
        </w:tabs>
        <w:ind w:left="576"/>
        <w:rPr>
          <w:rFonts w:cs="David"/>
          <w:color w:val="000000"/>
          <w:lang w:eastAsia="en-US"/>
        </w:rPr>
      </w:pPr>
      <w:r w:rsidRPr="00330C68">
        <w:rPr>
          <w:rFonts w:cs="David" w:hint="cs"/>
          <w:color w:val="000000"/>
          <w:rtl/>
          <w:lang w:eastAsia="en-US"/>
        </w:rPr>
        <w:t xml:space="preserve">מס.פקס: </w:t>
      </w:r>
      <w:r w:rsidRPr="00330C68">
        <w:rPr>
          <w:rFonts w:cs="David" w:hint="cs"/>
          <w:color w:val="000000"/>
          <w:rtl/>
          <w:lang w:eastAsia="en-US"/>
        </w:rPr>
        <w:tab/>
      </w:r>
    </w:p>
    <w:p w14:paraId="2E349D7D" w14:textId="77777777" w:rsidR="00D44AD0" w:rsidRPr="00330C68" w:rsidRDefault="00D44AD0" w:rsidP="008B762D">
      <w:pPr>
        <w:pStyle w:val="HNormal"/>
        <w:tabs>
          <w:tab w:val="left" w:leader="underscore" w:pos="9354"/>
        </w:tabs>
        <w:spacing w:after="240"/>
        <w:ind w:left="576"/>
        <w:rPr>
          <w:rFonts w:cs="David"/>
          <w:color w:val="000000"/>
          <w:rtl/>
          <w:lang w:eastAsia="en-US"/>
        </w:rPr>
      </w:pPr>
      <w:r w:rsidRPr="00330C68">
        <w:rPr>
          <w:rFonts w:cs="David" w:hint="cs"/>
          <w:color w:val="000000"/>
          <w:rtl/>
          <w:lang w:eastAsia="en-US"/>
        </w:rPr>
        <w:t>כתובת דואר אלקטרוני:</w:t>
      </w:r>
      <w:r w:rsidRPr="00330C68">
        <w:rPr>
          <w:rFonts w:cs="David" w:hint="cs"/>
          <w:color w:val="000000"/>
          <w:rtl/>
          <w:lang w:eastAsia="en-US"/>
        </w:rPr>
        <w:tab/>
      </w:r>
    </w:p>
    <w:p w14:paraId="338A7D22" w14:textId="77777777" w:rsidR="00D44AD0" w:rsidRPr="00330C68"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330C68" w14:paraId="707767D9" w14:textId="77777777" w:rsidTr="0043751D">
        <w:trPr>
          <w:jc w:val="center"/>
        </w:trPr>
        <w:tc>
          <w:tcPr>
            <w:tcW w:w="2721" w:type="dxa"/>
            <w:shd w:val="clear" w:color="auto" w:fill="auto"/>
          </w:tcPr>
          <w:p w14:paraId="62EF4815" w14:textId="77777777" w:rsidR="00D44AD0" w:rsidRPr="00330C68" w:rsidRDefault="00D44AD0" w:rsidP="0043751D">
            <w:pPr>
              <w:spacing w:line="240" w:lineRule="auto"/>
              <w:ind w:left="4"/>
              <w:jc w:val="center"/>
            </w:pPr>
            <w:r w:rsidRPr="00330C68">
              <w:rPr>
                <w:color w:val="000000"/>
                <w:rtl/>
                <w:lang w:eastAsia="en-US"/>
              </w:rPr>
              <w:br w:type="page"/>
            </w:r>
            <w:r w:rsidRPr="00330C68">
              <w:rPr>
                <w:rFonts w:hint="cs"/>
                <w:rtl/>
              </w:rPr>
              <w:t>_______________</w:t>
            </w:r>
          </w:p>
        </w:tc>
        <w:tc>
          <w:tcPr>
            <w:tcW w:w="3724" w:type="dxa"/>
            <w:shd w:val="clear" w:color="auto" w:fill="auto"/>
          </w:tcPr>
          <w:p w14:paraId="10AD3974" w14:textId="77777777" w:rsidR="00D44AD0" w:rsidRPr="00330C68" w:rsidRDefault="00D44AD0" w:rsidP="0043751D">
            <w:pPr>
              <w:spacing w:line="240" w:lineRule="auto"/>
              <w:jc w:val="center"/>
            </w:pPr>
            <w:r w:rsidRPr="00330C68">
              <w:rPr>
                <w:rFonts w:hint="cs"/>
                <w:rtl/>
              </w:rPr>
              <w:t>_____________________________</w:t>
            </w:r>
          </w:p>
        </w:tc>
        <w:tc>
          <w:tcPr>
            <w:tcW w:w="3361" w:type="dxa"/>
            <w:shd w:val="clear" w:color="auto" w:fill="auto"/>
          </w:tcPr>
          <w:p w14:paraId="6081D93A" w14:textId="77777777" w:rsidR="00D44AD0" w:rsidRPr="00330C68" w:rsidRDefault="00D44AD0" w:rsidP="0043751D">
            <w:pPr>
              <w:spacing w:line="240" w:lineRule="auto"/>
              <w:jc w:val="center"/>
            </w:pPr>
            <w:r w:rsidRPr="00330C68">
              <w:rPr>
                <w:rFonts w:hint="cs"/>
                <w:rtl/>
              </w:rPr>
              <w:t>__________________________</w:t>
            </w:r>
          </w:p>
        </w:tc>
      </w:tr>
      <w:tr w:rsidR="00D44AD0" w:rsidRPr="00330C68" w14:paraId="0199880A" w14:textId="77777777" w:rsidTr="0043751D">
        <w:trPr>
          <w:jc w:val="center"/>
        </w:trPr>
        <w:tc>
          <w:tcPr>
            <w:tcW w:w="2721" w:type="dxa"/>
            <w:shd w:val="clear" w:color="auto" w:fill="auto"/>
          </w:tcPr>
          <w:p w14:paraId="2FD7F19C" w14:textId="77777777" w:rsidR="00D44AD0" w:rsidRPr="00330C68" w:rsidRDefault="00D44AD0" w:rsidP="0043751D">
            <w:pPr>
              <w:spacing w:line="240" w:lineRule="auto"/>
              <w:ind w:left="4"/>
              <w:jc w:val="center"/>
              <w:rPr>
                <w:rtl/>
              </w:rPr>
            </w:pPr>
            <w:r w:rsidRPr="00330C68">
              <w:rPr>
                <w:rFonts w:hint="cs"/>
                <w:rtl/>
              </w:rPr>
              <w:t>תאריך</w:t>
            </w:r>
          </w:p>
        </w:tc>
        <w:tc>
          <w:tcPr>
            <w:tcW w:w="3724" w:type="dxa"/>
            <w:shd w:val="clear" w:color="auto" w:fill="auto"/>
          </w:tcPr>
          <w:p w14:paraId="0A5CB83B" w14:textId="77777777" w:rsidR="00D44AD0" w:rsidRPr="00330C68" w:rsidRDefault="00754710" w:rsidP="0043751D">
            <w:pPr>
              <w:spacing w:line="240" w:lineRule="auto"/>
              <w:jc w:val="center"/>
            </w:pPr>
            <w:r w:rsidRPr="00330C68">
              <w:rPr>
                <w:rFonts w:hint="cs"/>
                <w:rtl/>
              </w:rPr>
              <w:t>שם החותם</w:t>
            </w:r>
          </w:p>
        </w:tc>
        <w:tc>
          <w:tcPr>
            <w:tcW w:w="3361" w:type="dxa"/>
            <w:shd w:val="clear" w:color="auto" w:fill="auto"/>
          </w:tcPr>
          <w:p w14:paraId="221458A5" w14:textId="77777777" w:rsidR="00D44AD0" w:rsidRPr="00330C68" w:rsidRDefault="00754710" w:rsidP="0043751D">
            <w:pPr>
              <w:spacing w:line="240" w:lineRule="auto"/>
              <w:jc w:val="center"/>
            </w:pPr>
            <w:r w:rsidRPr="00330C68">
              <w:rPr>
                <w:rFonts w:hint="cs"/>
                <w:rtl/>
              </w:rPr>
              <w:t>חותמת וחתימה</w:t>
            </w:r>
          </w:p>
        </w:tc>
      </w:tr>
    </w:tbl>
    <w:p w14:paraId="7A048FCB" w14:textId="77777777" w:rsidR="00D44AD0" w:rsidRPr="00330C68" w:rsidRDefault="00D44AD0" w:rsidP="00D44AD0">
      <w:pPr>
        <w:pStyle w:val="a8"/>
        <w:overflowPunct w:val="0"/>
        <w:spacing w:line="240" w:lineRule="auto"/>
        <w:textAlignment w:val="baseline"/>
        <w:rPr>
          <w:rFonts w:cs="David"/>
          <w:b/>
          <w:bCs/>
          <w:rtl/>
        </w:rPr>
      </w:pPr>
    </w:p>
    <w:p w14:paraId="1C0D4660" w14:textId="77777777" w:rsidR="00754710" w:rsidRPr="00330C68" w:rsidRDefault="00754710" w:rsidP="00D44AD0">
      <w:pPr>
        <w:pStyle w:val="a8"/>
        <w:overflowPunct w:val="0"/>
        <w:spacing w:line="240" w:lineRule="auto"/>
        <w:textAlignment w:val="baseline"/>
        <w:rPr>
          <w:rFonts w:cs="David"/>
          <w:b/>
          <w:bCs/>
          <w:rtl/>
        </w:rPr>
      </w:pPr>
    </w:p>
    <w:p w14:paraId="445197FB" w14:textId="77777777" w:rsidR="001074A8" w:rsidRPr="00330C68" w:rsidRDefault="001074A8">
      <w:pPr>
        <w:bidi w:val="0"/>
        <w:spacing w:line="240" w:lineRule="auto"/>
        <w:jc w:val="left"/>
        <w:rPr>
          <w:b/>
          <w:bCs/>
        </w:rPr>
      </w:pPr>
      <w:r w:rsidRPr="00330C68">
        <w:rPr>
          <w:b/>
          <w:bCs/>
          <w:rtl/>
        </w:rPr>
        <w:br w:type="page"/>
      </w:r>
    </w:p>
    <w:p w14:paraId="0940607D" w14:textId="1B094A5C" w:rsidR="001074A8" w:rsidRPr="00330C68" w:rsidRDefault="001074A8" w:rsidP="00BF0F2B">
      <w:pPr>
        <w:pStyle w:val="8"/>
        <w:rPr>
          <w:rtl/>
        </w:rPr>
      </w:pPr>
      <w:bookmarkStart w:id="250" w:name="נספח_ערבות_הצעה"/>
      <w:bookmarkStart w:id="251" w:name="_Toc378247281"/>
      <w:bookmarkStart w:id="252" w:name="_Toc378751270"/>
      <w:bookmarkStart w:id="253" w:name="_Toc365486684"/>
      <w:bookmarkStart w:id="254" w:name="_Ref382488582"/>
      <w:bookmarkStart w:id="255" w:name="_Ref382512643"/>
      <w:bookmarkStart w:id="256" w:name="_Toc398494905"/>
      <w:r w:rsidRPr="00330C68">
        <w:rPr>
          <w:rFonts w:hint="cs"/>
          <w:rtl/>
        </w:rPr>
        <w:t xml:space="preserve">נספח </w:t>
      </w:r>
      <w:bookmarkEnd w:id="250"/>
      <w:r w:rsidR="00BF0F2B" w:rsidRPr="00330C68">
        <w:rPr>
          <w:rFonts w:hint="cs"/>
          <w:rtl/>
        </w:rPr>
        <w:t>3</w:t>
      </w:r>
      <w:r w:rsidRPr="00330C68">
        <w:rPr>
          <w:rtl/>
        </w:rPr>
        <w:tab/>
      </w:r>
      <w:bookmarkStart w:id="257" w:name="נספח_ערבות_הצעה_כותרת"/>
      <w:r w:rsidRPr="00330C68">
        <w:rPr>
          <w:rFonts w:hint="eastAsia"/>
          <w:rtl/>
        </w:rPr>
        <w:t>ערבות</w:t>
      </w:r>
      <w:r w:rsidRPr="00330C68">
        <w:rPr>
          <w:rtl/>
        </w:rPr>
        <w:t xml:space="preserve"> </w:t>
      </w:r>
      <w:r w:rsidRPr="00330C68">
        <w:rPr>
          <w:rFonts w:hint="eastAsia"/>
          <w:rtl/>
        </w:rPr>
        <w:t>הצעה</w:t>
      </w:r>
      <w:bookmarkEnd w:id="251"/>
      <w:bookmarkEnd w:id="252"/>
      <w:bookmarkEnd w:id="253"/>
      <w:bookmarkEnd w:id="254"/>
      <w:bookmarkEnd w:id="255"/>
      <w:bookmarkEnd w:id="256"/>
      <w:bookmarkEnd w:id="257"/>
    </w:p>
    <w:p w14:paraId="05C248E5" w14:textId="77777777" w:rsidR="00762BF3" w:rsidRPr="00330C68" w:rsidRDefault="00762BF3" w:rsidP="00762BF3">
      <w:pPr>
        <w:spacing w:after="120" w:line="240" w:lineRule="auto"/>
        <w:jc w:val="right"/>
        <w:rPr>
          <w:rtl/>
        </w:rPr>
      </w:pPr>
      <w:r w:rsidRPr="00330C68">
        <w:rPr>
          <w:rFonts w:hint="cs"/>
          <w:rtl/>
        </w:rPr>
        <w:t>שם הבנק/חברת ביטוח__________________</w:t>
      </w:r>
    </w:p>
    <w:p w14:paraId="0973367D" w14:textId="77777777" w:rsidR="00762BF3" w:rsidRPr="00330C68" w:rsidRDefault="00762BF3" w:rsidP="00762BF3">
      <w:pPr>
        <w:spacing w:after="120" w:line="240" w:lineRule="auto"/>
        <w:jc w:val="right"/>
        <w:rPr>
          <w:rtl/>
        </w:rPr>
      </w:pPr>
      <w:r w:rsidRPr="00330C68">
        <w:rPr>
          <w:rFonts w:hint="cs"/>
          <w:rtl/>
        </w:rPr>
        <w:t>מס' הטלפון __________________</w:t>
      </w:r>
    </w:p>
    <w:p w14:paraId="23FDFCDA" w14:textId="77777777" w:rsidR="00762BF3" w:rsidRPr="00330C68" w:rsidRDefault="00762BF3" w:rsidP="00762BF3">
      <w:pPr>
        <w:spacing w:line="240" w:lineRule="auto"/>
        <w:jc w:val="right"/>
        <w:rPr>
          <w:rtl/>
        </w:rPr>
      </w:pPr>
      <w:r w:rsidRPr="00330C68">
        <w:rPr>
          <w:rFonts w:hint="cs"/>
          <w:rtl/>
        </w:rPr>
        <w:t>מס' הפקס ___________________</w:t>
      </w:r>
    </w:p>
    <w:p w14:paraId="61DA0DD0" w14:textId="77777777" w:rsidR="00762BF3" w:rsidRPr="00330C68" w:rsidRDefault="00762BF3" w:rsidP="00762BF3">
      <w:pPr>
        <w:spacing w:line="240" w:lineRule="auto"/>
        <w:jc w:val="center"/>
        <w:rPr>
          <w:b/>
          <w:bCs/>
          <w:u w:val="single"/>
          <w:rtl/>
        </w:rPr>
      </w:pPr>
    </w:p>
    <w:p w14:paraId="0550BD82" w14:textId="77777777" w:rsidR="00762BF3" w:rsidRPr="00330C68" w:rsidRDefault="00762BF3" w:rsidP="00762BF3">
      <w:pPr>
        <w:spacing w:line="240" w:lineRule="auto"/>
        <w:jc w:val="center"/>
        <w:rPr>
          <w:b/>
          <w:bCs/>
          <w:u w:val="single"/>
          <w:rtl/>
        </w:rPr>
      </w:pPr>
      <w:r w:rsidRPr="00330C68">
        <w:rPr>
          <w:rFonts w:hint="cs"/>
          <w:b/>
          <w:bCs/>
          <w:u w:val="single"/>
          <w:rtl/>
        </w:rPr>
        <w:t>כתב ערבות</w:t>
      </w:r>
    </w:p>
    <w:p w14:paraId="0582C8A5" w14:textId="77777777" w:rsidR="00762BF3" w:rsidRPr="00330C68" w:rsidRDefault="00762BF3" w:rsidP="00762BF3">
      <w:pPr>
        <w:spacing w:line="240" w:lineRule="auto"/>
        <w:rPr>
          <w:rtl/>
        </w:rPr>
      </w:pPr>
    </w:p>
    <w:p w14:paraId="05582010" w14:textId="77777777" w:rsidR="00762BF3" w:rsidRPr="00330C68" w:rsidRDefault="00762BF3" w:rsidP="00762BF3">
      <w:pPr>
        <w:spacing w:line="240" w:lineRule="auto"/>
        <w:rPr>
          <w:rtl/>
        </w:rPr>
      </w:pPr>
      <w:r w:rsidRPr="00330C68">
        <w:rPr>
          <w:rFonts w:hint="cs"/>
          <w:rtl/>
        </w:rPr>
        <w:t>לכבוד</w:t>
      </w:r>
    </w:p>
    <w:p w14:paraId="20D2A92E" w14:textId="77777777" w:rsidR="00762BF3" w:rsidRPr="00330C68" w:rsidRDefault="00762BF3" w:rsidP="00762BF3">
      <w:pPr>
        <w:spacing w:line="240" w:lineRule="auto"/>
        <w:rPr>
          <w:rtl/>
        </w:rPr>
      </w:pPr>
      <w:r w:rsidRPr="00330C68">
        <w:rPr>
          <w:noProof/>
          <w:rtl/>
          <w:lang w:eastAsia="en-US"/>
        </w:rPr>
        <mc:AlternateContent>
          <mc:Choice Requires="wps">
            <w:drawing>
              <wp:anchor distT="0" distB="0" distL="114300" distR="114300" simplePos="0" relativeHeight="251663872" behindDoc="1" locked="0" layoutInCell="0" allowOverlap="1" wp14:anchorId="316BFAC3" wp14:editId="167FC8A9">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449999CE" w14:textId="77777777" w:rsidR="00612D43" w:rsidRDefault="00612D43" w:rsidP="00762BF3">
                            <w:r>
                              <w:rPr>
                                <w:noProof/>
                                <w:lang w:eastAsia="en-US"/>
                              </w:rPr>
                              <w:drawing>
                                <wp:inline distT="0" distB="0" distL="0" distR="0" wp14:anchorId="58B0462A" wp14:editId="7D8092F2">
                                  <wp:extent cx="5105400" cy="3590925"/>
                                  <wp:effectExtent l="0" t="0" r="0" b="0"/>
                                  <wp:docPr id="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449999CE" w14:textId="77777777" w:rsidR="00612D43" w:rsidRDefault="00612D43" w:rsidP="00762BF3">
                      <w:r>
                        <w:rPr>
                          <w:noProof/>
                          <w:lang w:eastAsia="en-US"/>
                        </w:rPr>
                        <w:drawing>
                          <wp:inline distT="0" distB="0" distL="0" distR="0" wp14:anchorId="58B0462A" wp14:editId="7D8092F2">
                            <wp:extent cx="5105400" cy="3590925"/>
                            <wp:effectExtent l="0" t="0" r="0" b="0"/>
                            <wp:docPr id="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330C68">
        <w:rPr>
          <w:rFonts w:hint="cs"/>
          <w:rtl/>
        </w:rPr>
        <w:t>ממשלת ישראל</w:t>
      </w:r>
    </w:p>
    <w:p w14:paraId="4CB1195C" w14:textId="77777777" w:rsidR="00762BF3" w:rsidRPr="00330C68" w:rsidRDefault="00762BF3" w:rsidP="00960A93">
      <w:pPr>
        <w:spacing w:after="240" w:line="240" w:lineRule="auto"/>
        <w:rPr>
          <w:u w:val="single"/>
          <w:rtl/>
        </w:rPr>
      </w:pPr>
      <w:r w:rsidRPr="00330C68">
        <w:rPr>
          <w:rFonts w:hint="cs"/>
          <w:u w:val="single"/>
          <w:rtl/>
        </w:rPr>
        <w:t xml:space="preserve">באמצעות </w:t>
      </w:r>
      <w:r w:rsidR="00960A93" w:rsidRPr="00330C68">
        <w:rPr>
          <w:u w:val="single"/>
          <w:rtl/>
        </w:rPr>
        <w:t>משרד החקלאות ופיתוח הכפר</w:t>
      </w:r>
    </w:p>
    <w:p w14:paraId="4126BB7C" w14:textId="77777777" w:rsidR="00762BF3" w:rsidRPr="00330C68" w:rsidRDefault="00762BF3" w:rsidP="00762BF3">
      <w:pPr>
        <w:spacing w:after="240" w:line="240" w:lineRule="auto"/>
        <w:rPr>
          <w:u w:val="single"/>
          <w:rtl/>
        </w:rPr>
      </w:pPr>
    </w:p>
    <w:p w14:paraId="05F34E74" w14:textId="6E52FB9E" w:rsidR="00762BF3" w:rsidRPr="00330C68" w:rsidRDefault="00762BF3" w:rsidP="00330C68">
      <w:pPr>
        <w:spacing w:line="240" w:lineRule="auto"/>
        <w:rPr>
          <w:rFonts w:ascii="Arial" w:hAnsi="Arial"/>
        </w:rPr>
      </w:pPr>
      <w:r w:rsidRPr="00330C68">
        <w:rPr>
          <w:rFonts w:ascii="Arial" w:hAnsi="Arial"/>
          <w:rtl/>
        </w:rPr>
        <w:t xml:space="preserve">אנו ערבים בזה כלפיכם לסילוק כל סכום </w:t>
      </w:r>
      <w:r w:rsidRPr="00330C68">
        <w:rPr>
          <w:rFonts w:hint="cs"/>
          <w:rtl/>
        </w:rPr>
        <w:t xml:space="preserve">עד </w:t>
      </w:r>
      <w:r w:rsidR="00330C68" w:rsidRPr="00330C68">
        <w:rPr>
          <w:rFonts w:hint="cs"/>
          <w:rtl/>
        </w:rPr>
        <w:t>לסך 37,732</w:t>
      </w:r>
      <w:r w:rsidRPr="00330C68">
        <w:rPr>
          <w:rtl/>
        </w:rPr>
        <w:t xml:space="preserve"> </w:t>
      </w:r>
      <w:r w:rsidRPr="00330C68">
        <w:rPr>
          <w:rtl/>
        </w:rPr>
        <w:fldChar w:fldCharType="begin"/>
      </w:r>
      <w:r w:rsidRPr="00330C68">
        <w:rPr>
          <w:b/>
          <w:bCs/>
          <w:rtl/>
        </w:rPr>
        <w:instrText xml:space="preserve"> </w:instrText>
      </w:r>
      <w:r w:rsidRPr="00330C68">
        <w:rPr>
          <w:rFonts w:hint="cs"/>
          <w:b/>
          <w:bCs/>
        </w:rPr>
        <w:instrText>REF</w:instrText>
      </w:r>
      <w:r w:rsidRPr="00330C68">
        <w:rPr>
          <w:rFonts w:hint="cs"/>
          <w:b/>
          <w:bCs/>
          <w:rtl/>
        </w:rPr>
        <w:instrText xml:space="preserve"> סכום_ערבות_הצעה \</w:instrText>
      </w:r>
      <w:r w:rsidRPr="00330C68">
        <w:rPr>
          <w:rFonts w:hint="cs"/>
          <w:b/>
          <w:bCs/>
        </w:rPr>
        <w:instrText>h</w:instrText>
      </w:r>
      <w:r w:rsidRPr="00330C68">
        <w:rPr>
          <w:b/>
          <w:bCs/>
          <w:rtl/>
        </w:rPr>
        <w:instrText xml:space="preserve"> </w:instrText>
      </w:r>
      <w:r w:rsidRPr="00330C68">
        <w:rPr>
          <w:rtl/>
        </w:rPr>
        <w:instrText xml:space="preserve"> \* </w:instrText>
      </w:r>
      <w:r w:rsidRPr="00330C68">
        <w:instrText>MERGEFORMAT</w:instrText>
      </w:r>
      <w:r w:rsidRPr="00330C68">
        <w:rPr>
          <w:rtl/>
        </w:rPr>
        <w:instrText xml:space="preserve"> </w:instrText>
      </w:r>
      <w:r w:rsidRPr="00330C68">
        <w:rPr>
          <w:rtl/>
        </w:rPr>
      </w:r>
      <w:r w:rsidRPr="00330C68">
        <w:rPr>
          <w:rtl/>
        </w:rPr>
        <w:fldChar w:fldCharType="separate"/>
      </w:r>
      <w:sdt>
        <w:sdtPr>
          <w:rPr>
            <w:rFonts w:hint="cs"/>
            <w:vanish/>
            <w:rtl/>
          </w:rPr>
          <w:id w:val="-1380237494"/>
          <w:placeholder>
            <w:docPart w:val="C0D0B9DB6AE04B53A01FA9F81A1EDE11"/>
          </w:placeholder>
        </w:sdtPr>
        <w:sdtEndPr/>
        <w:sdtContent>
          <w:r w:rsidR="00AA146E" w:rsidRPr="00330C68">
            <w:rPr>
              <w:rFonts w:hint="cs"/>
              <w:vanish/>
              <w:rtl/>
            </w:rPr>
            <w:t xml:space="preserve">37,500 ₪ </w:t>
          </w:r>
        </w:sdtContent>
      </w:sdt>
      <w:r w:rsidRPr="00330C68">
        <w:rPr>
          <w:rtl/>
        </w:rPr>
        <w:fldChar w:fldCharType="end"/>
      </w:r>
      <w:r w:rsidRPr="00330C68">
        <w:rPr>
          <w:rFonts w:hint="cs"/>
          <w:b/>
          <w:bCs/>
          <w:rtl/>
        </w:rPr>
        <w:t xml:space="preserve"> </w:t>
      </w:r>
      <w:r w:rsidRPr="00330C68">
        <w:rPr>
          <w:rFonts w:hint="cs"/>
          <w:rtl/>
        </w:rPr>
        <w:t xml:space="preserve">(במילים: </w:t>
      </w:r>
      <w:r w:rsidR="006D0D46" w:rsidRPr="00330C68">
        <w:rPr>
          <w:rFonts w:hint="cs"/>
          <w:b/>
          <w:bCs/>
          <w:rtl/>
        </w:rPr>
        <w:t xml:space="preserve">שלושים ושבעה אלף </w:t>
      </w:r>
      <w:r w:rsidR="00330C68" w:rsidRPr="00330C68">
        <w:rPr>
          <w:rFonts w:hint="cs"/>
          <w:b/>
          <w:bCs/>
          <w:rtl/>
        </w:rPr>
        <w:t>שבע מאות ושתיים</w:t>
      </w:r>
      <w:r w:rsidR="00320833" w:rsidRPr="00330C68">
        <w:rPr>
          <w:rFonts w:hint="cs"/>
          <w:b/>
          <w:bCs/>
          <w:rtl/>
        </w:rPr>
        <w:t xml:space="preserve"> שקלים חדשים</w:t>
      </w:r>
      <w:r w:rsidR="00EB3EEB" w:rsidRPr="00330C68">
        <w:rPr>
          <w:rFonts w:ascii="Arial" w:hAnsi="Arial" w:hint="cs"/>
          <w:rtl/>
        </w:rPr>
        <w:t>)</w:t>
      </w:r>
      <w:r w:rsidRPr="00330C68">
        <w:rPr>
          <w:rFonts w:ascii="Arial" w:hAnsi="Arial" w:hint="cs"/>
          <w:rtl/>
        </w:rPr>
        <w:t xml:space="preserve"> </w:t>
      </w:r>
      <w:r w:rsidRPr="00330C68">
        <w:rPr>
          <w:rFonts w:ascii="Arial" w:hAnsi="Arial"/>
          <w:rtl/>
        </w:rPr>
        <w:t>מתאריך _________________</w:t>
      </w:r>
      <w:r w:rsidRPr="00330C68">
        <w:rPr>
          <w:rFonts w:ascii="Arial" w:hAnsi="Arial" w:hint="cs"/>
          <w:rtl/>
        </w:rPr>
        <w:t xml:space="preserve"> </w:t>
      </w:r>
      <w:r w:rsidRPr="00330C68">
        <w:rPr>
          <w:rFonts w:ascii="Arial" w:hAnsi="Arial"/>
          <w:rtl/>
        </w:rPr>
        <w:t>(תאריך תחילת תוקף הערבות)</w:t>
      </w:r>
      <w:r w:rsidRPr="00330C68">
        <w:rPr>
          <w:rFonts w:ascii="Arial" w:hAnsi="Arial" w:hint="cs"/>
          <w:rtl/>
        </w:rPr>
        <w:t xml:space="preserve"> </w:t>
      </w:r>
      <w:r w:rsidRPr="00330C68">
        <w:rPr>
          <w:rFonts w:ascii="Arial" w:hAnsi="Arial"/>
          <w:rtl/>
        </w:rPr>
        <w:t>אשר תדרשו מאת: ______________________</w:t>
      </w:r>
      <w:r w:rsidRPr="00330C68">
        <w:rPr>
          <w:rFonts w:ascii="Arial" w:hAnsi="Arial" w:hint="cs"/>
          <w:rtl/>
        </w:rPr>
        <w:t xml:space="preserve"> </w:t>
      </w:r>
      <w:r w:rsidRPr="00330C68">
        <w:rPr>
          <w:rFonts w:hint="cs"/>
          <w:u w:val="single"/>
          <w:rtl/>
        </w:rPr>
        <w:t>(יש לציין את שם המציע ואת מספר הרישום של התאגיד)</w:t>
      </w:r>
      <w:r w:rsidRPr="00330C68">
        <w:rPr>
          <w:rFonts w:ascii="Arial" w:hAnsi="Arial"/>
          <w:rtl/>
        </w:rPr>
        <w:t xml:space="preserve"> (להלן "החייב") בקשר</w:t>
      </w:r>
      <w:r w:rsidRPr="00330C68">
        <w:rPr>
          <w:rFonts w:ascii="Arial" w:hAnsi="Arial" w:hint="cs"/>
          <w:rtl/>
        </w:rPr>
        <w:t xml:space="preserve"> </w:t>
      </w:r>
      <w:r w:rsidRPr="00330C68">
        <w:rPr>
          <w:rFonts w:ascii="Arial" w:hAnsi="Arial"/>
          <w:rtl/>
        </w:rPr>
        <w:t xml:space="preserve">עם </w:t>
      </w:r>
      <w:r w:rsidRPr="00330C68">
        <w:rPr>
          <w:b/>
          <w:bCs/>
          <w:rtl/>
        </w:rPr>
        <w:t>מכרז</w:t>
      </w:r>
      <w:r w:rsidRPr="00330C68">
        <w:rPr>
          <w:rFonts w:hint="cs"/>
          <w:b/>
          <w:bCs/>
          <w:rtl/>
        </w:rPr>
        <w:t xml:space="preserve"> מס' </w:t>
      </w:r>
      <w:r w:rsidRPr="00330C68">
        <w:rPr>
          <w:b/>
          <w:bCs/>
          <w:rtl/>
        </w:rPr>
        <w:fldChar w:fldCharType="begin"/>
      </w:r>
      <w:r w:rsidRPr="00330C68">
        <w:rPr>
          <w:b/>
          <w:bCs/>
          <w:rtl/>
        </w:rPr>
        <w:instrText xml:space="preserve"> </w:instrText>
      </w:r>
      <w:r w:rsidRPr="00330C68">
        <w:rPr>
          <w:rFonts w:hint="cs"/>
          <w:b/>
          <w:bCs/>
        </w:rPr>
        <w:instrText>REF</w:instrText>
      </w:r>
      <w:r w:rsidR="00975465" w:rsidRPr="00330C68">
        <w:rPr>
          <w:rFonts w:hint="cs"/>
          <w:b/>
          <w:bCs/>
          <w:rtl/>
        </w:rPr>
        <w:instrText xml:space="preserve"> מס_</w:instrText>
      </w:r>
      <w:r w:rsidRPr="00330C68">
        <w:rPr>
          <w:rFonts w:hint="cs"/>
          <w:b/>
          <w:bCs/>
          <w:rtl/>
        </w:rPr>
        <w:instrText>מכרז \</w:instrText>
      </w:r>
      <w:r w:rsidRPr="00330C68">
        <w:rPr>
          <w:rFonts w:hint="cs"/>
          <w:b/>
          <w:bCs/>
        </w:rPr>
        <w:instrText>h</w:instrText>
      </w:r>
      <w:r w:rsidRPr="00330C68">
        <w:rPr>
          <w:b/>
          <w:bCs/>
          <w:rtl/>
        </w:rPr>
        <w:instrText xml:space="preserve">  \* </w:instrText>
      </w:r>
      <w:r w:rsidRPr="00330C68">
        <w:rPr>
          <w:b/>
          <w:bCs/>
        </w:rPr>
        <w:instrText>MERGEFORMAT</w:instrText>
      </w:r>
      <w:r w:rsidRPr="00330C68">
        <w:rPr>
          <w:b/>
          <w:bCs/>
          <w:rtl/>
        </w:rPr>
        <w:instrText xml:space="preserve"> </w:instrText>
      </w:r>
      <w:r w:rsidRPr="00330C68">
        <w:rPr>
          <w:b/>
          <w:bCs/>
          <w:rtl/>
        </w:rPr>
      </w:r>
      <w:r w:rsidRPr="00330C68">
        <w:rPr>
          <w:b/>
          <w:bCs/>
          <w:rtl/>
        </w:rPr>
        <w:fldChar w:fldCharType="separate"/>
      </w:r>
      <w:sdt>
        <w:sdtPr>
          <w:rPr>
            <w:b/>
            <w:bCs/>
            <w:rtl/>
          </w:rPr>
          <w:id w:val="905733552"/>
          <w:placeholder>
            <w:docPart w:val="2786264F77954EF189776585D1B58200"/>
          </w:placeholder>
        </w:sdtPr>
        <w:sdtEndPr/>
        <w:sdtContent>
          <w:r w:rsidR="00AA146E" w:rsidRPr="00AA146E">
            <w:rPr>
              <w:rFonts w:hint="cs"/>
              <w:b/>
              <w:bCs/>
              <w:rtl/>
            </w:rPr>
            <w:t>68/2016</w:t>
          </w:r>
        </w:sdtContent>
      </w:sdt>
      <w:r w:rsidRPr="00330C68">
        <w:rPr>
          <w:b/>
          <w:bCs/>
          <w:rtl/>
        </w:rPr>
        <w:fldChar w:fldCharType="end"/>
      </w:r>
      <w:r w:rsidRPr="00330C68">
        <w:rPr>
          <w:rFonts w:hint="cs"/>
          <w:b/>
          <w:bCs/>
          <w:rtl/>
        </w:rPr>
        <w:t xml:space="preserve"> </w:t>
      </w:r>
      <w:r w:rsidRPr="00330C68">
        <w:rPr>
          <w:b/>
          <w:bCs/>
          <w:rtl/>
        </w:rPr>
        <w:fldChar w:fldCharType="begin"/>
      </w:r>
      <w:r w:rsidRPr="00330C68">
        <w:rPr>
          <w:b/>
          <w:bCs/>
          <w:rtl/>
        </w:rPr>
        <w:instrText xml:space="preserve"> </w:instrText>
      </w:r>
      <w:r w:rsidRPr="00330C68">
        <w:rPr>
          <w:rFonts w:hint="cs"/>
          <w:b/>
          <w:bCs/>
        </w:rPr>
        <w:instrText>REF</w:instrText>
      </w:r>
      <w:r w:rsidRPr="00330C68">
        <w:rPr>
          <w:rFonts w:hint="cs"/>
          <w:b/>
          <w:bCs/>
          <w:rtl/>
        </w:rPr>
        <w:instrText xml:space="preserve"> שם_המכרז \</w:instrText>
      </w:r>
      <w:r w:rsidRPr="00330C68">
        <w:rPr>
          <w:rFonts w:hint="cs"/>
          <w:b/>
          <w:bCs/>
        </w:rPr>
        <w:instrText>h</w:instrText>
      </w:r>
      <w:r w:rsidRPr="00330C68">
        <w:rPr>
          <w:b/>
          <w:bCs/>
          <w:rtl/>
        </w:rPr>
        <w:instrText xml:space="preserve">  \* </w:instrText>
      </w:r>
      <w:r w:rsidRPr="00330C68">
        <w:rPr>
          <w:b/>
          <w:bCs/>
        </w:rPr>
        <w:instrText>MERGEFORMAT</w:instrText>
      </w:r>
      <w:r w:rsidRPr="00330C68">
        <w:rPr>
          <w:b/>
          <w:bCs/>
          <w:rtl/>
        </w:rPr>
        <w:instrText xml:space="preserve"> </w:instrText>
      </w:r>
      <w:r w:rsidRPr="00330C68">
        <w:rPr>
          <w:b/>
          <w:bCs/>
          <w:rtl/>
        </w:rPr>
      </w:r>
      <w:r w:rsidRPr="00330C68">
        <w:rPr>
          <w:b/>
          <w:bCs/>
          <w:rtl/>
        </w:rPr>
        <w:fldChar w:fldCharType="separate"/>
      </w:r>
      <w:sdt>
        <w:sdtPr>
          <w:rPr>
            <w:rtl/>
          </w:rPr>
          <w:id w:val="-328831466"/>
          <w:placeholder>
            <w:docPart w:val="01BED304D93C4C6783A97C98B78F5875"/>
          </w:placeholder>
        </w:sdtPr>
        <w:sdtEndPr/>
        <w:sdtContent>
          <w:r w:rsidR="00AA146E" w:rsidRPr="00AA146E">
            <w:rPr>
              <w:rFonts w:hint="cs"/>
              <w:rtl/>
            </w:rPr>
            <w:t xml:space="preserve">מכרז רישוי </w:t>
          </w:r>
          <w:r w:rsidR="00AA146E" w:rsidRPr="00AA146E">
            <w:t>VMWARE</w:t>
          </w:r>
          <w:r w:rsidR="00AA146E" w:rsidRPr="00AA146E">
            <w:rPr>
              <w:rFonts w:hint="cs"/>
              <w:rtl/>
            </w:rPr>
            <w:t xml:space="preserve"> </w:t>
          </w:r>
        </w:sdtContent>
      </w:sdt>
      <w:r w:rsidRPr="00330C68">
        <w:rPr>
          <w:b/>
          <w:bCs/>
          <w:rtl/>
        </w:rPr>
        <w:fldChar w:fldCharType="end"/>
      </w:r>
      <w:r w:rsidRPr="00330C68">
        <w:rPr>
          <w:rFonts w:ascii="Arial" w:hAnsi="Arial" w:hint="cs"/>
          <w:b/>
          <w:bCs/>
          <w:rtl/>
        </w:rPr>
        <w:t>.</w:t>
      </w:r>
    </w:p>
    <w:p w14:paraId="621579C7" w14:textId="77777777" w:rsidR="00762BF3" w:rsidRPr="00330C68" w:rsidRDefault="00762BF3" w:rsidP="00762BF3">
      <w:pPr>
        <w:spacing w:line="240" w:lineRule="auto"/>
        <w:rPr>
          <w:rFonts w:ascii="Arial" w:hAnsi="Arial"/>
          <w:rtl/>
        </w:rPr>
      </w:pPr>
    </w:p>
    <w:p w14:paraId="6CEDA5A0" w14:textId="77777777" w:rsidR="00762BF3" w:rsidRPr="00330C68" w:rsidRDefault="00762BF3" w:rsidP="00762BF3">
      <w:pPr>
        <w:spacing w:line="240" w:lineRule="auto"/>
        <w:rPr>
          <w:rFonts w:ascii="Arial" w:hAnsi="Arial"/>
        </w:rPr>
      </w:pPr>
      <w:r w:rsidRPr="00330C68">
        <w:rPr>
          <w:rFonts w:ascii="Arial" w:hAnsi="Arial"/>
          <w:rtl/>
        </w:rPr>
        <w:t xml:space="preserve">אנו נשלם לכם את הסכום הנ"ל </w:t>
      </w:r>
      <w:r w:rsidRPr="00330C68">
        <w:rPr>
          <w:rFonts w:ascii="Arial" w:hAnsi="Arial"/>
          <w:b/>
          <w:bCs/>
          <w:rtl/>
        </w:rPr>
        <w:t>תוך 15 יום</w:t>
      </w:r>
      <w:r w:rsidRPr="00330C68">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3F7DF43" w14:textId="77777777" w:rsidR="00762BF3" w:rsidRPr="00330C68" w:rsidRDefault="00762BF3" w:rsidP="00762BF3">
      <w:pPr>
        <w:spacing w:line="240" w:lineRule="auto"/>
        <w:rPr>
          <w:rFonts w:ascii="Arial" w:hAnsi="Arial"/>
          <w:rtl/>
        </w:rPr>
      </w:pPr>
    </w:p>
    <w:p w14:paraId="073CFC2A" w14:textId="77777777" w:rsidR="00762BF3" w:rsidRPr="00330C68" w:rsidRDefault="00762BF3" w:rsidP="00762BF3">
      <w:pPr>
        <w:spacing w:line="240" w:lineRule="auto"/>
        <w:rPr>
          <w:rFonts w:ascii="Arial" w:hAnsi="Arial"/>
        </w:rPr>
      </w:pPr>
      <w:r w:rsidRPr="00330C68">
        <w:rPr>
          <w:rFonts w:ascii="Arial" w:hAnsi="Arial"/>
          <w:rtl/>
        </w:rPr>
        <w:t>ערבות זו תהיה בתוקף מתאריך ______________ עד תאריך  _______________</w:t>
      </w:r>
    </w:p>
    <w:p w14:paraId="49A27D3F" w14:textId="77777777" w:rsidR="00762BF3" w:rsidRPr="00330C68" w:rsidRDefault="00762BF3" w:rsidP="00762BF3">
      <w:pPr>
        <w:spacing w:line="240" w:lineRule="auto"/>
        <w:rPr>
          <w:rFonts w:ascii="Arial" w:hAnsi="Arial"/>
          <w:rtl/>
        </w:rPr>
      </w:pPr>
    </w:p>
    <w:p w14:paraId="79ABB73F" w14:textId="77777777" w:rsidR="00762BF3" w:rsidRPr="00330C68" w:rsidRDefault="00762BF3" w:rsidP="00762BF3">
      <w:pPr>
        <w:spacing w:line="240" w:lineRule="auto"/>
        <w:rPr>
          <w:rFonts w:ascii="Arial" w:hAnsi="Arial"/>
        </w:rPr>
      </w:pPr>
      <w:r w:rsidRPr="00330C68">
        <w:rPr>
          <w:rFonts w:ascii="Arial" w:hAnsi="Arial"/>
          <w:rtl/>
        </w:rPr>
        <w:t>דרישה על פי ערבות זו יש להפנות לסניף הבנק/חב' הביטוח שכתובתו__________________________</w:t>
      </w:r>
    </w:p>
    <w:p w14:paraId="4BA1D22A" w14:textId="77777777" w:rsidR="00762BF3" w:rsidRPr="00330C68" w:rsidRDefault="00762BF3" w:rsidP="00762BF3">
      <w:pPr>
        <w:tabs>
          <w:tab w:val="left" w:pos="6377"/>
        </w:tabs>
        <w:spacing w:line="240" w:lineRule="auto"/>
        <w:ind w:firstLine="578"/>
        <w:rPr>
          <w:rFonts w:ascii="Arial" w:hAnsi="Arial"/>
        </w:rPr>
      </w:pPr>
      <w:r w:rsidRPr="00330C68">
        <w:rPr>
          <w:rFonts w:ascii="Arial" w:hAnsi="Arial"/>
          <w:rtl/>
        </w:rPr>
        <w:tab/>
        <w:t>שם הבנק/חב' הביטוח</w:t>
      </w:r>
    </w:p>
    <w:p w14:paraId="1A086CDA" w14:textId="77777777" w:rsidR="00762BF3" w:rsidRPr="00330C68" w:rsidRDefault="00762BF3" w:rsidP="00762BF3">
      <w:pPr>
        <w:spacing w:line="240" w:lineRule="auto"/>
        <w:rPr>
          <w:rFonts w:ascii="Arial" w:hAnsi="Arial"/>
          <w:rtl/>
        </w:rPr>
      </w:pPr>
    </w:p>
    <w:p w14:paraId="5044A7A2" w14:textId="77777777" w:rsidR="00762BF3" w:rsidRPr="00330C68" w:rsidRDefault="00762BF3" w:rsidP="00762BF3">
      <w:pPr>
        <w:spacing w:line="240" w:lineRule="auto"/>
        <w:rPr>
          <w:rFonts w:ascii="Arial" w:hAnsi="Arial"/>
        </w:rPr>
      </w:pPr>
      <w:r w:rsidRPr="00330C68">
        <w:rPr>
          <w:rFonts w:ascii="Arial" w:hAnsi="Arial"/>
          <w:rtl/>
        </w:rPr>
        <w:t>___________________________________      __________________________________</w:t>
      </w:r>
    </w:p>
    <w:p w14:paraId="74DFD3C8" w14:textId="77777777" w:rsidR="00762BF3" w:rsidRPr="00330C68" w:rsidRDefault="00762BF3" w:rsidP="00762BF3">
      <w:pPr>
        <w:spacing w:line="240" w:lineRule="auto"/>
        <w:rPr>
          <w:rFonts w:ascii="Arial" w:hAnsi="Arial"/>
        </w:rPr>
      </w:pPr>
      <w:r w:rsidRPr="00330C68">
        <w:rPr>
          <w:rFonts w:ascii="Arial" w:hAnsi="Arial"/>
          <w:rtl/>
        </w:rPr>
        <w:t xml:space="preserve">                  מס' הבנק ומס' הסניף                                         כתובת סניף הבנק/חברת הביטוח </w:t>
      </w:r>
    </w:p>
    <w:p w14:paraId="49CC8901" w14:textId="77777777" w:rsidR="00762BF3" w:rsidRPr="00330C68" w:rsidRDefault="00762BF3" w:rsidP="00762BF3">
      <w:pPr>
        <w:spacing w:line="240" w:lineRule="auto"/>
        <w:rPr>
          <w:rFonts w:ascii="Arial" w:hAnsi="Arial"/>
        </w:rPr>
      </w:pPr>
    </w:p>
    <w:p w14:paraId="46B0D430" w14:textId="77777777" w:rsidR="00762BF3" w:rsidRPr="00330C68" w:rsidRDefault="00762BF3" w:rsidP="00762BF3">
      <w:pPr>
        <w:spacing w:line="240" w:lineRule="auto"/>
        <w:rPr>
          <w:rFonts w:ascii="Arial" w:hAnsi="Arial"/>
          <w:rtl/>
        </w:rPr>
      </w:pPr>
      <w:r w:rsidRPr="00330C68">
        <w:rPr>
          <w:rFonts w:ascii="Arial" w:hAnsi="Arial"/>
          <w:rtl/>
        </w:rPr>
        <w:t>ערבות זו אינה ניתנת להעברה</w:t>
      </w:r>
      <w:r w:rsidRPr="00330C68">
        <w:rPr>
          <w:rFonts w:ascii="Arial" w:hAnsi="Arial" w:hint="cs"/>
          <w:rtl/>
        </w:rPr>
        <w:t>.</w:t>
      </w:r>
    </w:p>
    <w:p w14:paraId="08C913B3" w14:textId="77777777" w:rsidR="00762BF3" w:rsidRPr="00330C68" w:rsidRDefault="00762BF3" w:rsidP="00762BF3">
      <w:pPr>
        <w:spacing w:line="240" w:lineRule="auto"/>
        <w:rPr>
          <w:rFonts w:ascii="Arial" w:hAnsi="Arial"/>
        </w:rPr>
      </w:pPr>
    </w:p>
    <w:p w14:paraId="250580D6" w14:textId="77777777" w:rsidR="00762BF3" w:rsidRPr="00330C68" w:rsidRDefault="00762BF3" w:rsidP="00762BF3">
      <w:pPr>
        <w:spacing w:line="240" w:lineRule="auto"/>
        <w:rPr>
          <w:rFonts w:ascii="Arial" w:hAnsi="Arial"/>
        </w:rPr>
      </w:pPr>
      <w:r w:rsidRPr="00330C68">
        <w:rPr>
          <w:rFonts w:ascii="Arial" w:hAnsi="Arial"/>
          <w:rtl/>
        </w:rPr>
        <w:t xml:space="preserve">________________                       ________________                       ________________                  </w:t>
      </w:r>
    </w:p>
    <w:p w14:paraId="5F2C5E2B" w14:textId="77777777" w:rsidR="00762BF3" w:rsidRPr="00330C68" w:rsidRDefault="00762BF3" w:rsidP="00762BF3">
      <w:pPr>
        <w:spacing w:line="240" w:lineRule="auto"/>
        <w:rPr>
          <w:rFonts w:ascii="Arial" w:hAnsi="Arial"/>
        </w:rPr>
      </w:pPr>
      <w:r w:rsidRPr="00330C68">
        <w:rPr>
          <w:rFonts w:ascii="Arial" w:hAnsi="Arial"/>
          <w:rtl/>
        </w:rPr>
        <w:t xml:space="preserve">          תאריך                                                  שם מלא                                         חתימה וחותמת </w:t>
      </w:r>
    </w:p>
    <w:p w14:paraId="44257BF3" w14:textId="77777777" w:rsidR="001074A8" w:rsidRPr="00330C68" w:rsidRDefault="001074A8" w:rsidP="00762BF3">
      <w:pPr>
        <w:spacing w:after="360" w:line="240" w:lineRule="auto"/>
        <w:rPr>
          <w:rtl/>
        </w:rPr>
      </w:pPr>
    </w:p>
    <w:p w14:paraId="6D10FB6E" w14:textId="137DE4C6" w:rsidR="001B27DB" w:rsidRPr="00330C68" w:rsidRDefault="00D2175A" w:rsidP="00BF0F2B">
      <w:pPr>
        <w:pStyle w:val="8"/>
        <w:rPr>
          <w:rtl/>
        </w:rPr>
      </w:pPr>
      <w:bookmarkStart w:id="258" w:name="נספח_עובדים_זרים"/>
      <w:bookmarkStart w:id="259" w:name="_Toc398494906"/>
      <w:r w:rsidRPr="00330C68">
        <w:rPr>
          <w:rFonts w:hint="cs"/>
          <w:rtl/>
        </w:rPr>
        <w:t xml:space="preserve">נספח </w:t>
      </w:r>
      <w:bookmarkEnd w:id="258"/>
      <w:r w:rsidR="00BF0F2B" w:rsidRPr="00330C68">
        <w:rPr>
          <w:rFonts w:hint="cs"/>
          <w:rtl/>
        </w:rPr>
        <w:t>4</w:t>
      </w:r>
      <w:r w:rsidRPr="00330C68">
        <w:rPr>
          <w:rtl/>
        </w:rPr>
        <w:tab/>
      </w:r>
      <w:bookmarkStart w:id="260" w:name="נספח_עובדים_זרים_כותרת"/>
      <w:r w:rsidR="001B27DB" w:rsidRPr="00330C68">
        <w:rPr>
          <w:rFonts w:hint="eastAsia"/>
          <w:rtl/>
        </w:rPr>
        <w:t>הצהרה</w:t>
      </w:r>
      <w:r w:rsidR="001B27DB" w:rsidRPr="00330C68">
        <w:rPr>
          <w:rtl/>
        </w:rPr>
        <w:t xml:space="preserve"> </w:t>
      </w:r>
      <w:r w:rsidR="001B27DB" w:rsidRPr="00330C68">
        <w:rPr>
          <w:rFonts w:hint="eastAsia"/>
          <w:rtl/>
        </w:rPr>
        <w:t>בדבר</w:t>
      </w:r>
      <w:r w:rsidR="001B27DB" w:rsidRPr="00330C68">
        <w:rPr>
          <w:rtl/>
        </w:rPr>
        <w:t xml:space="preserve"> </w:t>
      </w:r>
      <w:r w:rsidR="001B27DB" w:rsidRPr="00330C68">
        <w:rPr>
          <w:rFonts w:hint="eastAsia"/>
          <w:rtl/>
        </w:rPr>
        <w:t>העדר</w:t>
      </w:r>
      <w:r w:rsidR="001B27DB" w:rsidRPr="00330C68">
        <w:rPr>
          <w:rtl/>
        </w:rPr>
        <w:t xml:space="preserve"> </w:t>
      </w:r>
      <w:r w:rsidR="001B27DB" w:rsidRPr="00330C68">
        <w:rPr>
          <w:rFonts w:hint="eastAsia"/>
          <w:rtl/>
        </w:rPr>
        <w:t>הרשעות</w:t>
      </w:r>
      <w:r w:rsidR="001B27DB" w:rsidRPr="00330C68">
        <w:rPr>
          <w:rtl/>
        </w:rPr>
        <w:t xml:space="preserve"> </w:t>
      </w:r>
      <w:r w:rsidR="001B27DB" w:rsidRPr="00330C68">
        <w:rPr>
          <w:rFonts w:hint="eastAsia"/>
          <w:rtl/>
        </w:rPr>
        <w:t>בגין</w:t>
      </w:r>
      <w:r w:rsidR="001B27DB" w:rsidRPr="00330C68">
        <w:rPr>
          <w:rtl/>
        </w:rPr>
        <w:t xml:space="preserve"> </w:t>
      </w:r>
      <w:r w:rsidR="001B27DB" w:rsidRPr="00330C68">
        <w:rPr>
          <w:rFonts w:hint="eastAsia"/>
          <w:rtl/>
        </w:rPr>
        <w:t>העסקת</w:t>
      </w:r>
      <w:r w:rsidR="001B27DB" w:rsidRPr="00330C68">
        <w:rPr>
          <w:rtl/>
        </w:rPr>
        <w:t xml:space="preserve"> </w:t>
      </w:r>
      <w:r w:rsidR="001B27DB" w:rsidRPr="00330C68">
        <w:rPr>
          <w:rFonts w:hint="eastAsia"/>
          <w:rtl/>
        </w:rPr>
        <w:t>עובדים</w:t>
      </w:r>
      <w:r w:rsidR="001B27DB" w:rsidRPr="00330C68">
        <w:rPr>
          <w:rtl/>
        </w:rPr>
        <w:t xml:space="preserve"> </w:t>
      </w:r>
      <w:r w:rsidR="001B27DB" w:rsidRPr="00330C68">
        <w:rPr>
          <w:rFonts w:hint="eastAsia"/>
          <w:rtl/>
        </w:rPr>
        <w:t>זרים</w:t>
      </w:r>
      <w:r w:rsidR="001B27DB" w:rsidRPr="00330C68">
        <w:rPr>
          <w:rtl/>
        </w:rPr>
        <w:t xml:space="preserve"> </w:t>
      </w:r>
      <w:r w:rsidR="001B27DB" w:rsidRPr="00330C68">
        <w:rPr>
          <w:rFonts w:hint="eastAsia"/>
          <w:rtl/>
        </w:rPr>
        <w:t>ותשלום</w:t>
      </w:r>
      <w:r w:rsidR="001B27DB" w:rsidRPr="00330C68">
        <w:rPr>
          <w:rtl/>
        </w:rPr>
        <w:t xml:space="preserve"> </w:t>
      </w:r>
      <w:r w:rsidR="001B27DB" w:rsidRPr="00330C68">
        <w:rPr>
          <w:rFonts w:hint="eastAsia"/>
          <w:rtl/>
        </w:rPr>
        <w:t>שכר</w:t>
      </w:r>
      <w:r w:rsidR="001B27DB" w:rsidRPr="00330C68">
        <w:rPr>
          <w:rtl/>
        </w:rPr>
        <w:t xml:space="preserve"> </w:t>
      </w:r>
      <w:r w:rsidR="001B27DB" w:rsidRPr="00330C68">
        <w:rPr>
          <w:rFonts w:hint="eastAsia"/>
          <w:rtl/>
        </w:rPr>
        <w:t>מינימום</w:t>
      </w:r>
      <w:bookmarkEnd w:id="235"/>
      <w:bookmarkEnd w:id="236"/>
      <w:bookmarkEnd w:id="237"/>
      <w:bookmarkEnd w:id="238"/>
      <w:bookmarkEnd w:id="239"/>
      <w:bookmarkEnd w:id="259"/>
      <w:bookmarkEnd w:id="260"/>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330C68" w14:paraId="458A7F5E" w14:textId="77777777" w:rsidTr="00A7727F">
        <w:tc>
          <w:tcPr>
            <w:tcW w:w="9498" w:type="dxa"/>
            <w:gridSpan w:val="6"/>
          </w:tcPr>
          <w:p w14:paraId="3F8AA937" w14:textId="77777777" w:rsidR="001B27DB" w:rsidRPr="00330C68" w:rsidRDefault="001B27DB" w:rsidP="00316D48">
            <w:pPr>
              <w:pStyle w:val="affff"/>
            </w:pPr>
            <w:r w:rsidRPr="00330C68">
              <w:rPr>
                <w:rtl/>
              </w:rPr>
              <w:t>אני הח"מ ____________________ ת.ז. _________________ לאחר שהוזהרתי כי עלי לומר את האמת וכי אהיה צפוי לעונשים הקבועים בחוק אם לא אעשה כן, מצהיר/ה בזה כדלקמן</w:t>
            </w:r>
            <w:r w:rsidRPr="00330C68">
              <w:t>:</w:t>
            </w:r>
          </w:p>
        </w:tc>
      </w:tr>
      <w:tr w:rsidR="001B27DB" w:rsidRPr="00330C68" w14:paraId="0DBFA80B" w14:textId="77777777" w:rsidTr="00A7727F">
        <w:tc>
          <w:tcPr>
            <w:tcW w:w="9498" w:type="dxa"/>
            <w:gridSpan w:val="6"/>
          </w:tcPr>
          <w:p w14:paraId="6D451190" w14:textId="77777777" w:rsidR="001B27DB" w:rsidRPr="00330C68" w:rsidRDefault="001B27DB" w:rsidP="004B26DD">
            <w:pPr>
              <w:spacing w:line="240" w:lineRule="auto"/>
            </w:pPr>
          </w:p>
        </w:tc>
      </w:tr>
      <w:tr w:rsidR="001B27DB" w:rsidRPr="00330C68" w14:paraId="333C2E90" w14:textId="77777777" w:rsidTr="00A7727F">
        <w:tc>
          <w:tcPr>
            <w:tcW w:w="9498" w:type="dxa"/>
            <w:gridSpan w:val="6"/>
          </w:tcPr>
          <w:p w14:paraId="0C9E62AD" w14:textId="77777777" w:rsidR="001B27DB" w:rsidRPr="00330C68" w:rsidRDefault="001B27DB" w:rsidP="008B762D">
            <w:pPr>
              <w:pStyle w:val="affff"/>
            </w:pPr>
            <w:r w:rsidRPr="00330C68">
              <w:rPr>
                <w:rtl/>
              </w:rPr>
              <w:t>הנני נותן תצהיר זה בשם ___</w:t>
            </w:r>
            <w:r w:rsidR="004B26DD" w:rsidRPr="00330C68">
              <w:rPr>
                <w:rtl/>
              </w:rPr>
              <w:t xml:space="preserve">__________________ שהוא המציע </w:t>
            </w:r>
            <w:r w:rsidR="004B26DD" w:rsidRPr="00330C68">
              <w:rPr>
                <w:rFonts w:hint="cs"/>
                <w:rtl/>
              </w:rPr>
              <w:t>(</w:t>
            </w:r>
            <w:r w:rsidRPr="00330C68">
              <w:rPr>
                <w:rtl/>
              </w:rPr>
              <w:t>להלן – "המציע"</w:t>
            </w:r>
            <w:r w:rsidR="004B26DD" w:rsidRPr="00330C68">
              <w:rPr>
                <w:rFonts w:hint="cs"/>
                <w:rtl/>
              </w:rPr>
              <w:t>)</w:t>
            </w:r>
            <w:r w:rsidRPr="00330C68">
              <w:rPr>
                <w:rtl/>
              </w:rPr>
              <w:t xml:space="preserve"> המבקש להתקשר עם </w:t>
            </w:r>
            <w:r w:rsidR="00AE16B5" w:rsidRPr="00330C68">
              <w:rPr>
                <w:rFonts w:hint="cs"/>
                <w:rtl/>
              </w:rPr>
              <w:t>המשרד</w:t>
            </w:r>
            <w:r w:rsidRPr="00330C68">
              <w:rPr>
                <w:rtl/>
              </w:rPr>
              <w:t>. אני מצהיר/ה כי הנני מוסמך/ת לתת תצהיר זה בשם המציע</w:t>
            </w:r>
            <w:r w:rsidRPr="00330C68">
              <w:t>.</w:t>
            </w:r>
          </w:p>
        </w:tc>
      </w:tr>
      <w:tr w:rsidR="001B27DB" w:rsidRPr="00330C68" w14:paraId="08EBAE36" w14:textId="77777777" w:rsidTr="00A7727F">
        <w:tc>
          <w:tcPr>
            <w:tcW w:w="9498" w:type="dxa"/>
            <w:gridSpan w:val="6"/>
          </w:tcPr>
          <w:p w14:paraId="26D30821" w14:textId="77777777" w:rsidR="001B27DB" w:rsidRPr="00330C68" w:rsidRDefault="001B27DB" w:rsidP="004B26DD">
            <w:pPr>
              <w:spacing w:line="240" w:lineRule="auto"/>
            </w:pPr>
          </w:p>
        </w:tc>
      </w:tr>
      <w:tr w:rsidR="001B27DB" w:rsidRPr="00330C68" w14:paraId="5B333C87" w14:textId="77777777" w:rsidTr="00A7727F">
        <w:tc>
          <w:tcPr>
            <w:tcW w:w="9498" w:type="dxa"/>
            <w:gridSpan w:val="6"/>
          </w:tcPr>
          <w:p w14:paraId="54870763" w14:textId="77777777" w:rsidR="001B27DB" w:rsidRPr="00330C68" w:rsidRDefault="001B27DB" w:rsidP="00316D48">
            <w:pPr>
              <w:pStyle w:val="affff"/>
            </w:pPr>
            <w:r w:rsidRPr="00330C68">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330C68">
              <w:t>.</w:t>
            </w:r>
          </w:p>
        </w:tc>
      </w:tr>
      <w:tr w:rsidR="001B27DB" w:rsidRPr="00330C68" w14:paraId="0FC3864A" w14:textId="77777777" w:rsidTr="00A7727F">
        <w:tc>
          <w:tcPr>
            <w:tcW w:w="9498" w:type="dxa"/>
            <w:gridSpan w:val="6"/>
          </w:tcPr>
          <w:p w14:paraId="57A5DF88" w14:textId="77777777" w:rsidR="001B27DB" w:rsidRPr="00330C68" w:rsidRDefault="001B27DB" w:rsidP="00316D48">
            <w:pPr>
              <w:pStyle w:val="affff"/>
              <w:rPr>
                <w:rtl/>
              </w:rPr>
            </w:pPr>
            <w:r w:rsidRPr="00330C68">
              <w:rPr>
                <w:rtl/>
              </w:rPr>
              <w:t>המציע הינו תאגיד הרשום בישראל</w:t>
            </w:r>
            <w:r w:rsidRPr="00330C68">
              <w:t>.</w:t>
            </w:r>
          </w:p>
          <w:p w14:paraId="117D521B" w14:textId="77777777" w:rsidR="001B27DB" w:rsidRPr="00330C68" w:rsidRDefault="001B27DB" w:rsidP="004B26DD">
            <w:pPr>
              <w:spacing w:line="240" w:lineRule="auto"/>
            </w:pPr>
          </w:p>
        </w:tc>
      </w:tr>
      <w:tr w:rsidR="00AE16B5" w:rsidRPr="00330C68" w14:paraId="777E69EA"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5B038C5D" w14:textId="77777777" w:rsidR="00AE16B5" w:rsidRPr="00330C68" w:rsidRDefault="00AE16B5" w:rsidP="00754710">
            <w:pPr>
              <w:pStyle w:val="affff"/>
              <w:jc w:val="center"/>
              <w:rPr>
                <w:b/>
                <w:bCs/>
                <w:rtl/>
              </w:rPr>
            </w:pPr>
            <w:r w:rsidRPr="00330C68">
              <w:rPr>
                <w:rFonts w:hint="cs"/>
                <w:b/>
                <w:bCs/>
                <w:sz w:val="28"/>
                <w:szCs w:val="28"/>
                <w:rtl/>
              </w:rPr>
              <w:t>יש ל</w:t>
            </w:r>
            <w:r w:rsidRPr="00330C68">
              <w:rPr>
                <w:b/>
                <w:bCs/>
                <w:sz w:val="28"/>
                <w:szCs w:val="28"/>
                <w:rtl/>
              </w:rPr>
              <w:t>סמן</w:t>
            </w:r>
            <w:r w:rsidRPr="00330C68">
              <w:rPr>
                <w:b/>
                <w:bCs/>
                <w:sz w:val="28"/>
                <w:szCs w:val="28"/>
              </w:rPr>
              <w:t xml:space="preserve"> X </w:t>
            </w:r>
            <w:r w:rsidRPr="00330C68">
              <w:rPr>
                <w:b/>
                <w:bCs/>
                <w:sz w:val="28"/>
                <w:szCs w:val="28"/>
                <w:rtl/>
              </w:rPr>
              <w:t>במשבצת המתאימה</w:t>
            </w:r>
            <w:r w:rsidR="00F2746E" w:rsidRPr="00330C68">
              <w:rPr>
                <w:rFonts w:hint="cs"/>
                <w:b/>
                <w:bCs/>
                <w:rtl/>
              </w:rPr>
              <w:t>:</w:t>
            </w:r>
          </w:p>
        </w:tc>
        <w:tc>
          <w:tcPr>
            <w:tcW w:w="5812" w:type="dxa"/>
            <w:gridSpan w:val="3"/>
            <w:tcBorders>
              <w:left w:val="single" w:sz="4" w:space="0" w:color="auto"/>
            </w:tcBorders>
          </w:tcPr>
          <w:p w14:paraId="322CB091" w14:textId="77777777" w:rsidR="00AE16B5" w:rsidRPr="00330C68" w:rsidRDefault="00AE16B5" w:rsidP="00316D48">
            <w:pPr>
              <w:pStyle w:val="affff"/>
              <w:rPr>
                <w:b/>
                <w:bCs/>
                <w:rtl/>
              </w:rPr>
            </w:pPr>
          </w:p>
        </w:tc>
      </w:tr>
      <w:tr w:rsidR="001B27DB" w:rsidRPr="00330C68" w14:paraId="16D73568" w14:textId="77777777" w:rsidTr="00A7727F">
        <w:tc>
          <w:tcPr>
            <w:tcW w:w="9498" w:type="dxa"/>
            <w:gridSpan w:val="6"/>
          </w:tcPr>
          <w:p w14:paraId="47B21B89" w14:textId="77777777" w:rsidR="001B27DB" w:rsidRPr="00330C68" w:rsidRDefault="001B27DB" w:rsidP="004B26DD">
            <w:pPr>
              <w:spacing w:line="240" w:lineRule="auto"/>
              <w:rPr>
                <w:b/>
                <w:bCs/>
                <w:rtl/>
              </w:rPr>
            </w:pPr>
          </w:p>
        </w:tc>
      </w:tr>
      <w:tr w:rsidR="001B27DB" w:rsidRPr="00330C68" w14:paraId="05AB5C5D" w14:textId="77777777" w:rsidTr="00A7727F">
        <w:tc>
          <w:tcPr>
            <w:tcW w:w="9498" w:type="dxa"/>
            <w:gridSpan w:val="6"/>
          </w:tcPr>
          <w:p w14:paraId="59289A11" w14:textId="77777777" w:rsidR="001B27DB" w:rsidRPr="00330C68" w:rsidRDefault="001B27DB" w:rsidP="001B5A41">
            <w:pPr>
              <w:pStyle w:val="aff1"/>
              <w:numPr>
                <w:ilvl w:val="0"/>
                <w:numId w:val="12"/>
              </w:numPr>
              <w:bidi/>
              <w:spacing w:line="240" w:lineRule="auto"/>
              <w:rPr>
                <w:rFonts w:ascii="Segoe UI Semilight" w:hAnsi="Segoe UI Semilight"/>
                <w:rtl/>
              </w:rPr>
            </w:pPr>
            <w:r w:rsidRPr="00330C68">
              <w:rPr>
                <w:rFonts w:ascii="Segoe UI Semilight" w:hAnsi="Segoe UI Semilight"/>
                <w:rtl/>
              </w:rPr>
              <w:t xml:space="preserve">המציע ובעל זיקה אליו </w:t>
            </w:r>
            <w:r w:rsidRPr="00330C68">
              <w:rPr>
                <w:rFonts w:ascii="Segoe UI Semilight" w:hAnsi="Segoe UI Semilight"/>
                <w:b/>
                <w:bCs/>
                <w:u w:val="single"/>
                <w:rtl/>
              </w:rPr>
              <w:t>לא הורשעו</w:t>
            </w:r>
            <w:r w:rsidRPr="00330C68">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330C68" w14:paraId="044799AD" w14:textId="77777777" w:rsidTr="00A7727F">
        <w:tc>
          <w:tcPr>
            <w:tcW w:w="9498" w:type="dxa"/>
            <w:gridSpan w:val="6"/>
          </w:tcPr>
          <w:p w14:paraId="1A031BA0" w14:textId="77777777" w:rsidR="001B27DB" w:rsidRPr="00330C68" w:rsidRDefault="001B27DB" w:rsidP="004B26DD">
            <w:pPr>
              <w:spacing w:line="240" w:lineRule="auto"/>
              <w:rPr>
                <w:rFonts w:ascii="Segoe UI Semilight" w:hAnsi="Segoe UI Semilight"/>
                <w:rtl/>
              </w:rPr>
            </w:pPr>
          </w:p>
        </w:tc>
      </w:tr>
      <w:tr w:rsidR="001B27DB" w:rsidRPr="00330C68" w14:paraId="1491915E" w14:textId="77777777" w:rsidTr="00A7727F">
        <w:tc>
          <w:tcPr>
            <w:tcW w:w="9498" w:type="dxa"/>
            <w:gridSpan w:val="6"/>
          </w:tcPr>
          <w:p w14:paraId="49DF3F70" w14:textId="77777777" w:rsidR="001B27DB" w:rsidRPr="00330C68" w:rsidRDefault="001B27DB" w:rsidP="001B5A41">
            <w:pPr>
              <w:pStyle w:val="aff1"/>
              <w:numPr>
                <w:ilvl w:val="0"/>
                <w:numId w:val="12"/>
              </w:numPr>
              <w:bidi/>
              <w:spacing w:line="240" w:lineRule="auto"/>
              <w:rPr>
                <w:rFonts w:ascii="Segoe UI Semilight" w:hAnsi="Segoe UI Semilight"/>
                <w:rtl/>
              </w:rPr>
            </w:pPr>
            <w:r w:rsidRPr="00330C68">
              <w:rPr>
                <w:rFonts w:ascii="Segoe UI Semilight" w:hAnsi="Segoe UI Semilight"/>
                <w:rtl/>
              </w:rPr>
              <w:t xml:space="preserve">המציע או בעל זיקה אליו </w:t>
            </w:r>
            <w:r w:rsidRPr="00330C68">
              <w:rPr>
                <w:rFonts w:ascii="Segoe UI Semilight" w:hAnsi="Segoe UI Semilight"/>
                <w:b/>
                <w:bCs/>
                <w:u w:val="single"/>
                <w:rtl/>
              </w:rPr>
              <w:t>הורשעו</w:t>
            </w:r>
            <w:r w:rsidRPr="00330C68">
              <w:rPr>
                <w:rFonts w:ascii="Segoe UI Semilight" w:hAnsi="Segoe UI Semilight"/>
                <w:b/>
                <w:bCs/>
                <w:rtl/>
              </w:rPr>
              <w:t xml:space="preserve"> </w:t>
            </w:r>
            <w:r w:rsidRPr="00330C68">
              <w:rPr>
                <w:rFonts w:ascii="Segoe UI Semilight" w:hAnsi="Segoe UI Semilight"/>
                <w:rtl/>
              </w:rPr>
              <w:t xml:space="preserve">בפסק דין חלוט ביותר משתי עבירות לפי חוק עובדים זרים וחוק שכר מינימום </w:t>
            </w:r>
            <w:r w:rsidRPr="00330C68">
              <w:rPr>
                <w:rFonts w:ascii="Segoe UI Semilight" w:hAnsi="Segoe UI Semilight"/>
                <w:b/>
                <w:bCs/>
                <w:u w:val="single"/>
                <w:rtl/>
              </w:rPr>
              <w:t>וחלפה שנה אחת</w:t>
            </w:r>
            <w:r w:rsidRPr="00330C68">
              <w:rPr>
                <w:rFonts w:ascii="Segoe UI Semilight" w:hAnsi="Segoe UI Semilight"/>
                <w:u w:val="single"/>
                <w:rtl/>
              </w:rPr>
              <w:t xml:space="preserve"> </w:t>
            </w:r>
            <w:r w:rsidRPr="00330C68">
              <w:rPr>
                <w:rFonts w:ascii="Segoe UI Semilight" w:hAnsi="Segoe UI Semilight"/>
                <w:rtl/>
              </w:rPr>
              <w:t>לפחות ממועד ההרשעה האחרונה ועד למועד ההגשה.</w:t>
            </w:r>
          </w:p>
        </w:tc>
      </w:tr>
      <w:tr w:rsidR="001B27DB" w:rsidRPr="00330C68" w14:paraId="3DD96998" w14:textId="77777777" w:rsidTr="00A7727F">
        <w:tc>
          <w:tcPr>
            <w:tcW w:w="9498" w:type="dxa"/>
            <w:gridSpan w:val="6"/>
          </w:tcPr>
          <w:p w14:paraId="2F828948" w14:textId="77777777" w:rsidR="001B27DB" w:rsidRPr="00330C68" w:rsidRDefault="001B27DB" w:rsidP="00971CA1">
            <w:pPr>
              <w:pStyle w:val="aff1"/>
              <w:bidi/>
              <w:spacing w:line="240" w:lineRule="auto"/>
              <w:rPr>
                <w:rFonts w:ascii="Segoe UI Semilight" w:hAnsi="Segoe UI Semilight"/>
                <w:rtl/>
              </w:rPr>
            </w:pPr>
          </w:p>
        </w:tc>
      </w:tr>
      <w:tr w:rsidR="001B27DB" w:rsidRPr="00330C68" w14:paraId="2B808F37" w14:textId="77777777" w:rsidTr="00A7727F">
        <w:tc>
          <w:tcPr>
            <w:tcW w:w="9498" w:type="dxa"/>
            <w:gridSpan w:val="6"/>
          </w:tcPr>
          <w:p w14:paraId="58B4CF46" w14:textId="77777777" w:rsidR="001B27DB" w:rsidRPr="00330C68" w:rsidRDefault="001B27DB" w:rsidP="001B5A41">
            <w:pPr>
              <w:pStyle w:val="aff1"/>
              <w:numPr>
                <w:ilvl w:val="0"/>
                <w:numId w:val="12"/>
              </w:numPr>
              <w:bidi/>
              <w:spacing w:line="240" w:lineRule="auto"/>
              <w:rPr>
                <w:rFonts w:ascii="Segoe UI Semilight" w:hAnsi="Segoe UI Semilight"/>
                <w:rtl/>
              </w:rPr>
            </w:pPr>
            <w:r w:rsidRPr="00330C68">
              <w:rPr>
                <w:rFonts w:ascii="Segoe UI Semilight" w:hAnsi="Segoe UI Semilight"/>
                <w:rtl/>
              </w:rPr>
              <w:t xml:space="preserve">המציע או בעל זיקה אליו </w:t>
            </w:r>
            <w:r w:rsidRPr="00330C68">
              <w:rPr>
                <w:rFonts w:ascii="Segoe UI Semilight" w:hAnsi="Segoe UI Semilight"/>
                <w:b/>
                <w:bCs/>
                <w:u w:val="single"/>
                <w:rtl/>
              </w:rPr>
              <w:t>הורשעו</w:t>
            </w:r>
            <w:r w:rsidRPr="00330C68">
              <w:rPr>
                <w:rFonts w:ascii="Segoe UI Semilight" w:hAnsi="Segoe UI Semilight"/>
                <w:b/>
                <w:bCs/>
                <w:rtl/>
              </w:rPr>
              <w:t xml:space="preserve"> </w:t>
            </w:r>
            <w:r w:rsidRPr="00330C68">
              <w:rPr>
                <w:rFonts w:ascii="Segoe UI Semilight" w:hAnsi="Segoe UI Semilight"/>
                <w:rtl/>
              </w:rPr>
              <w:t xml:space="preserve">בפסק דין חלוט ביותר משתי עבירות לפי חוק עובדים זרים חוק שכר המינימום </w:t>
            </w:r>
            <w:r w:rsidRPr="00330C68">
              <w:rPr>
                <w:rFonts w:ascii="Segoe UI Semilight" w:hAnsi="Segoe UI Semilight"/>
                <w:b/>
                <w:bCs/>
                <w:u w:val="single"/>
                <w:rtl/>
              </w:rPr>
              <w:t>ולא חלפה שנה אחת</w:t>
            </w:r>
            <w:r w:rsidRPr="00330C68">
              <w:rPr>
                <w:rFonts w:ascii="Segoe UI Semilight" w:hAnsi="Segoe UI Semilight"/>
                <w:rtl/>
              </w:rPr>
              <w:t xml:space="preserve"> לפחות ממועד ההרשעה האחרונה ועד למועד ההגשה.</w:t>
            </w:r>
          </w:p>
        </w:tc>
      </w:tr>
      <w:tr w:rsidR="001B27DB" w:rsidRPr="00330C68" w14:paraId="21704C9A" w14:textId="77777777" w:rsidTr="00A7727F">
        <w:tc>
          <w:tcPr>
            <w:tcW w:w="9498" w:type="dxa"/>
            <w:gridSpan w:val="6"/>
          </w:tcPr>
          <w:p w14:paraId="7E030233" w14:textId="77777777" w:rsidR="001B27DB" w:rsidRPr="00330C68" w:rsidRDefault="001B27DB" w:rsidP="00316D48">
            <w:pPr>
              <w:pStyle w:val="affff"/>
              <w:rPr>
                <w:rtl/>
              </w:rPr>
            </w:pPr>
          </w:p>
          <w:p w14:paraId="54785AD5" w14:textId="77777777" w:rsidR="00353364" w:rsidRPr="00330C68" w:rsidRDefault="00353364" w:rsidP="00316D48">
            <w:pPr>
              <w:pStyle w:val="affff"/>
              <w:rPr>
                <w:rtl/>
              </w:rPr>
            </w:pPr>
          </w:p>
          <w:p w14:paraId="28418468" w14:textId="77777777" w:rsidR="001B27DB" w:rsidRPr="00330C68" w:rsidRDefault="001B27DB" w:rsidP="00316D48">
            <w:pPr>
              <w:pStyle w:val="affff"/>
              <w:rPr>
                <w:rFonts w:ascii="Georgia" w:hAnsi="Georgia"/>
                <w:rtl/>
              </w:rPr>
            </w:pPr>
            <w:r w:rsidRPr="00330C68">
              <w:rPr>
                <w:rtl/>
              </w:rPr>
              <w:t>זהו שמי, להלן חתימתי, ותוכן תצהירי דלעיל אמת</w:t>
            </w:r>
            <w:r w:rsidRPr="00330C68">
              <w:t>.</w:t>
            </w:r>
          </w:p>
          <w:p w14:paraId="74815A40" w14:textId="77777777" w:rsidR="00AE16B5" w:rsidRPr="00330C68" w:rsidRDefault="00AE16B5" w:rsidP="00316D48">
            <w:pPr>
              <w:pStyle w:val="affff"/>
              <w:rPr>
                <w:rFonts w:ascii="Georgia" w:hAnsi="Georgia"/>
              </w:rPr>
            </w:pPr>
          </w:p>
        </w:tc>
      </w:tr>
      <w:tr w:rsidR="001B27DB" w:rsidRPr="00330C68" w14:paraId="26551C3B" w14:textId="77777777" w:rsidTr="00754710">
        <w:trPr>
          <w:trHeight w:val="272"/>
        </w:trPr>
        <w:tc>
          <w:tcPr>
            <w:tcW w:w="9498" w:type="dxa"/>
            <w:gridSpan w:val="6"/>
          </w:tcPr>
          <w:p w14:paraId="6C377374" w14:textId="77777777" w:rsidR="001B27DB" w:rsidRPr="00330C68" w:rsidRDefault="001B27DB" w:rsidP="004B26DD">
            <w:pPr>
              <w:spacing w:line="240" w:lineRule="auto"/>
              <w:rPr>
                <w:rFonts w:ascii="Georgia" w:hAnsi="Georgia"/>
              </w:rPr>
            </w:pPr>
          </w:p>
        </w:tc>
      </w:tr>
      <w:tr w:rsidR="001B27DB" w:rsidRPr="00330C68" w14:paraId="3E8A3E0B" w14:textId="77777777" w:rsidTr="00754710">
        <w:trPr>
          <w:trHeight w:val="80"/>
        </w:trPr>
        <w:tc>
          <w:tcPr>
            <w:tcW w:w="2526" w:type="dxa"/>
          </w:tcPr>
          <w:p w14:paraId="2A28DD46" w14:textId="77777777" w:rsidR="001B27DB" w:rsidRPr="00330C68" w:rsidRDefault="001B27DB" w:rsidP="00754710">
            <w:pPr>
              <w:spacing w:line="240" w:lineRule="auto"/>
              <w:jc w:val="center"/>
              <w:rPr>
                <w:rFonts w:ascii="Georgia" w:hAnsi="Georgia"/>
              </w:rPr>
            </w:pPr>
            <w:r w:rsidRPr="00330C68">
              <w:t>_______________</w:t>
            </w:r>
          </w:p>
        </w:tc>
        <w:tc>
          <w:tcPr>
            <w:tcW w:w="3444" w:type="dxa"/>
            <w:gridSpan w:val="3"/>
          </w:tcPr>
          <w:p w14:paraId="7CBD9819" w14:textId="77777777" w:rsidR="001B27DB" w:rsidRPr="00330C68" w:rsidRDefault="00754710" w:rsidP="00754710">
            <w:pPr>
              <w:spacing w:line="240" w:lineRule="auto"/>
              <w:jc w:val="center"/>
              <w:rPr>
                <w:rFonts w:ascii="Georgia" w:hAnsi="Georgia"/>
              </w:rPr>
            </w:pPr>
            <w:r w:rsidRPr="00330C68">
              <w:t>_______________</w:t>
            </w:r>
          </w:p>
        </w:tc>
        <w:tc>
          <w:tcPr>
            <w:tcW w:w="3528" w:type="dxa"/>
            <w:gridSpan w:val="2"/>
          </w:tcPr>
          <w:p w14:paraId="1080F6D7" w14:textId="77777777" w:rsidR="001B27DB" w:rsidRPr="00330C68" w:rsidRDefault="00754710" w:rsidP="00754710">
            <w:pPr>
              <w:spacing w:line="240" w:lineRule="auto"/>
              <w:jc w:val="center"/>
              <w:rPr>
                <w:rFonts w:ascii="Georgia" w:hAnsi="Georgia"/>
              </w:rPr>
            </w:pPr>
            <w:r w:rsidRPr="00330C68">
              <w:t>_______________</w:t>
            </w:r>
          </w:p>
        </w:tc>
      </w:tr>
      <w:tr w:rsidR="001B27DB" w:rsidRPr="00330C68" w14:paraId="4B33C585" w14:textId="77777777" w:rsidTr="00754710">
        <w:tc>
          <w:tcPr>
            <w:tcW w:w="2526" w:type="dxa"/>
          </w:tcPr>
          <w:p w14:paraId="587AFEB7" w14:textId="77777777" w:rsidR="001B27DB" w:rsidRPr="00330C68" w:rsidRDefault="001B27DB" w:rsidP="00754710">
            <w:pPr>
              <w:spacing w:line="240" w:lineRule="auto"/>
              <w:jc w:val="center"/>
              <w:rPr>
                <w:rFonts w:ascii="Georgia" w:hAnsi="Georgia"/>
              </w:rPr>
            </w:pPr>
            <w:r w:rsidRPr="00330C68">
              <w:rPr>
                <w:rtl/>
              </w:rPr>
              <w:t>תאריך</w:t>
            </w:r>
          </w:p>
        </w:tc>
        <w:tc>
          <w:tcPr>
            <w:tcW w:w="3444" w:type="dxa"/>
            <w:gridSpan w:val="3"/>
          </w:tcPr>
          <w:p w14:paraId="018AA0B4" w14:textId="77777777" w:rsidR="001B27DB" w:rsidRPr="00330C68" w:rsidRDefault="001B27DB" w:rsidP="00754710">
            <w:pPr>
              <w:spacing w:line="240" w:lineRule="auto"/>
              <w:jc w:val="center"/>
              <w:rPr>
                <w:rFonts w:ascii="Georgia" w:hAnsi="Georgia"/>
              </w:rPr>
            </w:pPr>
            <w:r w:rsidRPr="00330C68">
              <w:rPr>
                <w:rFonts w:ascii="Georgia" w:hAnsi="Georgia" w:hint="eastAsia"/>
                <w:rtl/>
              </w:rPr>
              <w:t>שם</w:t>
            </w:r>
            <w:r w:rsidR="004C4EC7" w:rsidRPr="00330C68">
              <w:rPr>
                <w:rFonts w:ascii="Georgia" w:hAnsi="Georgia" w:hint="cs"/>
                <w:rtl/>
              </w:rPr>
              <w:t xml:space="preserve"> החותם</w:t>
            </w:r>
          </w:p>
        </w:tc>
        <w:tc>
          <w:tcPr>
            <w:tcW w:w="3528" w:type="dxa"/>
            <w:gridSpan w:val="2"/>
          </w:tcPr>
          <w:p w14:paraId="3E43D449" w14:textId="77777777" w:rsidR="001B27DB" w:rsidRPr="00330C68" w:rsidRDefault="001B27DB" w:rsidP="00754710">
            <w:pPr>
              <w:spacing w:line="240" w:lineRule="auto"/>
              <w:jc w:val="center"/>
              <w:rPr>
                <w:rFonts w:ascii="Georgia" w:hAnsi="Georgia"/>
              </w:rPr>
            </w:pPr>
            <w:r w:rsidRPr="00330C68">
              <w:rPr>
                <w:rFonts w:ascii="Georgia" w:hAnsi="Georgia" w:hint="eastAsia"/>
                <w:rtl/>
              </w:rPr>
              <w:t>חתימה</w:t>
            </w:r>
            <w:r w:rsidRPr="00330C68">
              <w:rPr>
                <w:rFonts w:ascii="Georgia" w:hAnsi="Georgia"/>
                <w:rtl/>
              </w:rPr>
              <w:t xml:space="preserve"> </w:t>
            </w:r>
            <w:r w:rsidRPr="00330C68">
              <w:rPr>
                <w:rFonts w:ascii="Georgia" w:hAnsi="Georgia" w:hint="eastAsia"/>
                <w:rtl/>
              </w:rPr>
              <w:t>וחותמת</w:t>
            </w:r>
          </w:p>
        </w:tc>
      </w:tr>
      <w:tr w:rsidR="001B27DB" w:rsidRPr="00330C68" w14:paraId="619F754A" w14:textId="77777777" w:rsidTr="00754710">
        <w:tc>
          <w:tcPr>
            <w:tcW w:w="2526" w:type="dxa"/>
          </w:tcPr>
          <w:p w14:paraId="1C2D4BD2" w14:textId="77777777" w:rsidR="001B27DB" w:rsidRPr="00330C68" w:rsidRDefault="001B27DB" w:rsidP="004B26DD">
            <w:pPr>
              <w:spacing w:line="240" w:lineRule="auto"/>
              <w:jc w:val="center"/>
              <w:rPr>
                <w:rFonts w:ascii="Georgia" w:hAnsi="Georgia"/>
              </w:rPr>
            </w:pPr>
          </w:p>
        </w:tc>
        <w:tc>
          <w:tcPr>
            <w:tcW w:w="3444" w:type="dxa"/>
            <w:gridSpan w:val="3"/>
          </w:tcPr>
          <w:p w14:paraId="10C27C3A" w14:textId="77777777" w:rsidR="001B27DB" w:rsidRPr="00330C68" w:rsidRDefault="001B27DB" w:rsidP="004B26DD">
            <w:pPr>
              <w:spacing w:line="240" w:lineRule="auto"/>
              <w:jc w:val="center"/>
              <w:rPr>
                <w:rFonts w:ascii="Georgia" w:hAnsi="Georgia"/>
              </w:rPr>
            </w:pPr>
          </w:p>
        </w:tc>
        <w:tc>
          <w:tcPr>
            <w:tcW w:w="3528" w:type="dxa"/>
            <w:gridSpan w:val="2"/>
          </w:tcPr>
          <w:p w14:paraId="102474BF" w14:textId="77777777" w:rsidR="001B27DB" w:rsidRPr="00330C68" w:rsidRDefault="001B27DB" w:rsidP="000975D7">
            <w:pPr>
              <w:jc w:val="center"/>
              <w:rPr>
                <w:rFonts w:ascii="Georgia" w:hAnsi="Georgia"/>
              </w:rPr>
            </w:pPr>
          </w:p>
        </w:tc>
      </w:tr>
      <w:tr w:rsidR="001B27DB" w:rsidRPr="00330C68" w14:paraId="5019CE91" w14:textId="77777777" w:rsidTr="00A7727F">
        <w:tc>
          <w:tcPr>
            <w:tcW w:w="2996" w:type="dxa"/>
            <w:gridSpan w:val="2"/>
          </w:tcPr>
          <w:p w14:paraId="3D6370AC" w14:textId="77777777" w:rsidR="001B27DB" w:rsidRPr="00330C68" w:rsidRDefault="001B27DB" w:rsidP="004B26DD">
            <w:pPr>
              <w:spacing w:line="240" w:lineRule="auto"/>
              <w:jc w:val="center"/>
              <w:rPr>
                <w:rFonts w:ascii="Georgia" w:hAnsi="Georgia"/>
              </w:rPr>
            </w:pPr>
          </w:p>
        </w:tc>
        <w:tc>
          <w:tcPr>
            <w:tcW w:w="3444" w:type="dxa"/>
            <w:gridSpan w:val="3"/>
          </w:tcPr>
          <w:p w14:paraId="2AE659B1" w14:textId="77777777" w:rsidR="001B27DB" w:rsidRPr="00330C68" w:rsidRDefault="001B27DB" w:rsidP="000975D7">
            <w:pPr>
              <w:jc w:val="center"/>
              <w:rPr>
                <w:rFonts w:ascii="Georgia" w:hAnsi="Georgia"/>
                <w:u w:val="single"/>
                <w:rtl/>
              </w:rPr>
            </w:pPr>
            <w:r w:rsidRPr="00330C68">
              <w:rPr>
                <w:u w:val="single"/>
                <w:rtl/>
              </w:rPr>
              <w:t>אישור עורך דין</w:t>
            </w:r>
          </w:p>
          <w:p w14:paraId="620BA1A8" w14:textId="77777777" w:rsidR="004B26DD" w:rsidRPr="00330C68" w:rsidRDefault="004B26DD" w:rsidP="000975D7">
            <w:pPr>
              <w:jc w:val="center"/>
              <w:rPr>
                <w:rFonts w:ascii="Georgia" w:hAnsi="Georgia"/>
                <w:u w:val="single"/>
              </w:rPr>
            </w:pPr>
          </w:p>
        </w:tc>
        <w:tc>
          <w:tcPr>
            <w:tcW w:w="3058" w:type="dxa"/>
          </w:tcPr>
          <w:p w14:paraId="7345995F" w14:textId="77777777" w:rsidR="001B27DB" w:rsidRPr="00330C68" w:rsidRDefault="001B27DB" w:rsidP="000975D7">
            <w:pPr>
              <w:jc w:val="center"/>
              <w:rPr>
                <w:rFonts w:ascii="Georgia" w:hAnsi="Georgia"/>
              </w:rPr>
            </w:pPr>
          </w:p>
        </w:tc>
      </w:tr>
      <w:tr w:rsidR="001B27DB" w:rsidRPr="00330C68" w14:paraId="641B8D8C" w14:textId="77777777" w:rsidTr="00A7727F">
        <w:tc>
          <w:tcPr>
            <w:tcW w:w="9498" w:type="dxa"/>
            <w:gridSpan w:val="6"/>
          </w:tcPr>
          <w:p w14:paraId="091670AA" w14:textId="77777777" w:rsidR="001B27DB" w:rsidRPr="00330C68" w:rsidRDefault="001B27DB" w:rsidP="00316D48">
            <w:pPr>
              <w:pStyle w:val="affff"/>
              <w:rPr>
                <w:rtl/>
              </w:rPr>
            </w:pPr>
            <w:r w:rsidRPr="00330C68">
              <w:rPr>
                <w:rFonts w:hint="eastAsia"/>
                <w:rtl/>
              </w:rPr>
              <w:t>אני</w:t>
            </w:r>
            <w:r w:rsidRPr="00330C68">
              <w:rPr>
                <w:rtl/>
              </w:rPr>
              <w:t xml:space="preserve"> </w:t>
            </w:r>
            <w:r w:rsidRPr="00330C68">
              <w:rPr>
                <w:rFonts w:hint="eastAsia"/>
                <w:rtl/>
              </w:rPr>
              <w:t>הח</w:t>
            </w:r>
            <w:r w:rsidRPr="00330C68">
              <w:rPr>
                <w:rtl/>
              </w:rPr>
              <w:t>"</w:t>
            </w:r>
            <w:r w:rsidRPr="00330C68">
              <w:rPr>
                <w:rFonts w:hint="eastAsia"/>
                <w:rtl/>
              </w:rPr>
              <w:t>מ</w:t>
            </w:r>
            <w:r w:rsidRPr="00330C68">
              <w:rPr>
                <w:rtl/>
              </w:rPr>
              <w:t xml:space="preserve"> ________________________, </w:t>
            </w:r>
            <w:r w:rsidRPr="00330C68">
              <w:rPr>
                <w:rFonts w:hint="eastAsia"/>
                <w:rtl/>
              </w:rPr>
              <w:t>עו</w:t>
            </w:r>
            <w:r w:rsidRPr="00330C68">
              <w:rPr>
                <w:rtl/>
              </w:rPr>
              <w:t>"</w:t>
            </w:r>
            <w:r w:rsidRPr="00330C68">
              <w:rPr>
                <w:rFonts w:hint="eastAsia"/>
                <w:rtl/>
              </w:rPr>
              <w:t>ד</w:t>
            </w:r>
            <w:r w:rsidRPr="00330C68">
              <w:rPr>
                <w:rtl/>
              </w:rPr>
              <w:t xml:space="preserve"> </w:t>
            </w:r>
            <w:r w:rsidRPr="00330C68">
              <w:rPr>
                <w:rFonts w:hint="eastAsia"/>
                <w:rtl/>
              </w:rPr>
              <w:t>מאשר</w:t>
            </w:r>
            <w:r w:rsidRPr="00330C68">
              <w:rPr>
                <w:rtl/>
              </w:rPr>
              <w:t>/</w:t>
            </w:r>
            <w:r w:rsidRPr="00330C68">
              <w:rPr>
                <w:rFonts w:hint="eastAsia"/>
                <w:rtl/>
              </w:rPr>
              <w:t>ת</w:t>
            </w:r>
            <w:r w:rsidRPr="00330C68">
              <w:rPr>
                <w:rtl/>
              </w:rPr>
              <w:t xml:space="preserve"> </w:t>
            </w:r>
            <w:r w:rsidRPr="00330C68">
              <w:rPr>
                <w:rFonts w:hint="eastAsia"/>
                <w:rtl/>
              </w:rPr>
              <w:t>כי</w:t>
            </w:r>
            <w:r w:rsidRPr="00330C68">
              <w:rPr>
                <w:rtl/>
              </w:rPr>
              <w:t xml:space="preserve"> </w:t>
            </w:r>
            <w:r w:rsidRPr="00330C68">
              <w:rPr>
                <w:rFonts w:hint="eastAsia"/>
                <w:rtl/>
              </w:rPr>
              <w:t>ביום</w:t>
            </w:r>
            <w:r w:rsidRPr="00330C68">
              <w:rPr>
                <w:rtl/>
              </w:rPr>
              <w:t xml:space="preserve"> _____________ </w:t>
            </w:r>
            <w:r w:rsidRPr="00330C68">
              <w:rPr>
                <w:rFonts w:hint="eastAsia"/>
                <w:rtl/>
              </w:rPr>
              <w:t>הופיע</w:t>
            </w:r>
            <w:r w:rsidRPr="00330C68">
              <w:rPr>
                <w:rtl/>
              </w:rPr>
              <w:t>/</w:t>
            </w:r>
            <w:r w:rsidRPr="00330C68">
              <w:rPr>
                <w:rFonts w:hint="eastAsia"/>
                <w:rtl/>
              </w:rPr>
              <w:t>ה</w:t>
            </w:r>
            <w:r w:rsidRPr="00330C68">
              <w:rPr>
                <w:rtl/>
              </w:rPr>
              <w:t xml:space="preserve"> </w:t>
            </w:r>
            <w:r w:rsidRPr="00330C68">
              <w:rPr>
                <w:rFonts w:hint="eastAsia"/>
                <w:rtl/>
              </w:rPr>
              <w:t>בפני</w:t>
            </w:r>
            <w:r w:rsidRPr="00330C68">
              <w:rPr>
                <w:rtl/>
              </w:rPr>
              <w:t xml:space="preserve"> </w:t>
            </w:r>
            <w:r w:rsidRPr="00330C68">
              <w:rPr>
                <w:rFonts w:hint="eastAsia"/>
                <w:rtl/>
              </w:rPr>
              <w:t>במשרדי</w:t>
            </w:r>
            <w:r w:rsidRPr="00330C68">
              <w:rPr>
                <w:rtl/>
              </w:rPr>
              <w:t xml:space="preserve"> </w:t>
            </w:r>
            <w:r w:rsidRPr="00330C68">
              <w:rPr>
                <w:rFonts w:hint="eastAsia"/>
                <w:rtl/>
              </w:rPr>
              <w:t>אשר</w:t>
            </w:r>
            <w:r w:rsidRPr="00330C68">
              <w:rPr>
                <w:rtl/>
              </w:rPr>
              <w:t xml:space="preserve"> </w:t>
            </w:r>
            <w:r w:rsidRPr="00330C68">
              <w:rPr>
                <w:rFonts w:hint="eastAsia"/>
                <w:rtl/>
              </w:rPr>
              <w:t>ברח</w:t>
            </w:r>
            <w:r w:rsidRPr="00330C68">
              <w:rPr>
                <w:rtl/>
              </w:rPr>
              <w:t xml:space="preserve">' _________________ </w:t>
            </w:r>
            <w:r w:rsidRPr="00330C68">
              <w:rPr>
                <w:rFonts w:hint="eastAsia"/>
                <w:rtl/>
              </w:rPr>
              <w:t>בישוב</w:t>
            </w:r>
            <w:r w:rsidRPr="00330C68">
              <w:rPr>
                <w:rtl/>
              </w:rPr>
              <w:t xml:space="preserve"> /</w:t>
            </w:r>
            <w:r w:rsidRPr="00330C68">
              <w:rPr>
                <w:rFonts w:hint="eastAsia"/>
                <w:rtl/>
              </w:rPr>
              <w:t>בעיר</w:t>
            </w:r>
            <w:r w:rsidRPr="00330C68">
              <w:rPr>
                <w:rtl/>
              </w:rPr>
              <w:t xml:space="preserve">_________________ </w:t>
            </w:r>
            <w:r w:rsidRPr="00330C68">
              <w:rPr>
                <w:rFonts w:hint="eastAsia"/>
                <w:rtl/>
              </w:rPr>
              <w:t>מר</w:t>
            </w:r>
            <w:r w:rsidRPr="00330C68">
              <w:rPr>
                <w:rtl/>
              </w:rPr>
              <w:t xml:space="preserve"> / </w:t>
            </w:r>
            <w:r w:rsidRPr="00330C68">
              <w:rPr>
                <w:rFonts w:hint="eastAsia"/>
                <w:rtl/>
              </w:rPr>
              <w:t>גב</w:t>
            </w:r>
            <w:r w:rsidRPr="00330C68">
              <w:rPr>
                <w:rtl/>
              </w:rPr>
              <w:t xml:space="preserve">' _________________ </w:t>
            </w:r>
            <w:r w:rsidRPr="00330C68">
              <w:rPr>
                <w:rFonts w:hint="eastAsia"/>
                <w:rtl/>
              </w:rPr>
              <w:t>שזיהה</w:t>
            </w:r>
            <w:r w:rsidRPr="00330C68">
              <w:rPr>
                <w:rtl/>
              </w:rPr>
              <w:t xml:space="preserve"> /</w:t>
            </w:r>
            <w:r w:rsidRPr="00330C68">
              <w:rPr>
                <w:rFonts w:hint="eastAsia"/>
                <w:rtl/>
              </w:rPr>
              <w:t>תה</w:t>
            </w:r>
            <w:r w:rsidRPr="00330C68">
              <w:rPr>
                <w:rtl/>
              </w:rPr>
              <w:t xml:space="preserve"> </w:t>
            </w:r>
            <w:r w:rsidRPr="00330C68">
              <w:rPr>
                <w:rFonts w:hint="eastAsia"/>
                <w:rtl/>
              </w:rPr>
              <w:t>עצמו</w:t>
            </w:r>
            <w:r w:rsidRPr="00330C68">
              <w:rPr>
                <w:rtl/>
              </w:rPr>
              <w:t>/</w:t>
            </w:r>
            <w:r w:rsidRPr="00330C68">
              <w:rPr>
                <w:rFonts w:hint="eastAsia"/>
                <w:rtl/>
              </w:rPr>
              <w:t>ה</w:t>
            </w:r>
            <w:r w:rsidRPr="00330C68">
              <w:rPr>
                <w:rtl/>
              </w:rPr>
              <w:t xml:space="preserve"> </w:t>
            </w:r>
            <w:r w:rsidRPr="00330C68">
              <w:rPr>
                <w:rFonts w:hint="eastAsia"/>
                <w:rtl/>
              </w:rPr>
              <w:t>על</w:t>
            </w:r>
            <w:r w:rsidRPr="00330C68">
              <w:rPr>
                <w:rtl/>
              </w:rPr>
              <w:t xml:space="preserve"> </w:t>
            </w:r>
            <w:r w:rsidRPr="00330C68">
              <w:rPr>
                <w:rFonts w:hint="eastAsia"/>
                <w:rtl/>
              </w:rPr>
              <w:t>ידי</w:t>
            </w:r>
            <w:r w:rsidRPr="00330C68">
              <w:rPr>
                <w:rtl/>
              </w:rPr>
              <w:t xml:space="preserve"> </w:t>
            </w:r>
            <w:r w:rsidRPr="00330C68">
              <w:rPr>
                <w:rFonts w:hint="eastAsia"/>
                <w:rtl/>
              </w:rPr>
              <w:t>ת</w:t>
            </w:r>
            <w:r w:rsidRPr="00330C68">
              <w:rPr>
                <w:rtl/>
              </w:rPr>
              <w:t>.</w:t>
            </w:r>
            <w:r w:rsidRPr="00330C68">
              <w:rPr>
                <w:rFonts w:hint="eastAsia"/>
                <w:rtl/>
              </w:rPr>
              <w:t>ז</w:t>
            </w:r>
            <w:r w:rsidRPr="00330C68">
              <w:rPr>
                <w:rtl/>
              </w:rPr>
              <w:t xml:space="preserve">. _______________ </w:t>
            </w:r>
            <w:r w:rsidR="00AE16B5" w:rsidRPr="00330C68">
              <w:rPr>
                <w:rFonts w:hint="cs"/>
                <w:rtl/>
              </w:rPr>
              <w:t xml:space="preserve">/ </w:t>
            </w:r>
            <w:r w:rsidRPr="00330C68">
              <w:rPr>
                <w:rFonts w:hint="eastAsia"/>
                <w:rtl/>
              </w:rPr>
              <w:t>המוכר</w:t>
            </w:r>
            <w:r w:rsidRPr="00330C68">
              <w:rPr>
                <w:rtl/>
              </w:rPr>
              <w:t>/</w:t>
            </w:r>
            <w:r w:rsidRPr="00330C68">
              <w:rPr>
                <w:rFonts w:hint="eastAsia"/>
                <w:rtl/>
              </w:rPr>
              <w:t>ת</w:t>
            </w:r>
            <w:r w:rsidRPr="00330C68">
              <w:rPr>
                <w:rtl/>
              </w:rPr>
              <w:t xml:space="preserve"> </w:t>
            </w:r>
            <w:r w:rsidRPr="00330C68">
              <w:rPr>
                <w:rFonts w:hint="eastAsia"/>
                <w:rtl/>
              </w:rPr>
              <w:t>לי</w:t>
            </w:r>
            <w:r w:rsidRPr="00330C68">
              <w:rPr>
                <w:rtl/>
              </w:rPr>
              <w:t xml:space="preserve"> </w:t>
            </w:r>
            <w:r w:rsidRPr="00330C68">
              <w:rPr>
                <w:rFonts w:hint="eastAsia"/>
                <w:rtl/>
              </w:rPr>
              <w:t>באופן</w:t>
            </w:r>
            <w:r w:rsidRPr="00330C68">
              <w:rPr>
                <w:rtl/>
              </w:rPr>
              <w:t xml:space="preserve"> </w:t>
            </w:r>
            <w:r w:rsidRPr="00330C68">
              <w:rPr>
                <w:rFonts w:hint="eastAsia"/>
                <w:rtl/>
              </w:rPr>
              <w:t>אישי</w:t>
            </w:r>
            <w:r w:rsidRPr="00330C68">
              <w:rPr>
                <w:rtl/>
              </w:rPr>
              <w:t xml:space="preserve">, </w:t>
            </w:r>
            <w:r w:rsidRPr="00330C68">
              <w:rPr>
                <w:rFonts w:hint="eastAsia"/>
                <w:rtl/>
              </w:rPr>
              <w:t>ואחרי</w:t>
            </w:r>
            <w:r w:rsidRPr="00330C68">
              <w:rPr>
                <w:rtl/>
              </w:rPr>
              <w:t xml:space="preserve"> </w:t>
            </w:r>
            <w:r w:rsidRPr="00330C68">
              <w:rPr>
                <w:rFonts w:hint="eastAsia"/>
                <w:rtl/>
              </w:rPr>
              <w:t>שהזהרתיו</w:t>
            </w:r>
            <w:r w:rsidRPr="00330C68">
              <w:rPr>
                <w:rtl/>
              </w:rPr>
              <w:t>/</w:t>
            </w:r>
            <w:r w:rsidRPr="00330C68">
              <w:rPr>
                <w:rFonts w:hint="eastAsia"/>
                <w:rtl/>
              </w:rPr>
              <w:t>ה</w:t>
            </w:r>
            <w:r w:rsidRPr="00330C68">
              <w:rPr>
                <w:rtl/>
              </w:rPr>
              <w:t xml:space="preserve"> </w:t>
            </w:r>
            <w:r w:rsidRPr="00330C68">
              <w:rPr>
                <w:rFonts w:hint="eastAsia"/>
                <w:rtl/>
              </w:rPr>
              <w:t>כי</w:t>
            </w:r>
            <w:r w:rsidRPr="00330C68">
              <w:rPr>
                <w:rtl/>
              </w:rPr>
              <w:t xml:space="preserve"> </w:t>
            </w:r>
            <w:r w:rsidRPr="00330C68">
              <w:rPr>
                <w:rFonts w:hint="eastAsia"/>
                <w:rtl/>
              </w:rPr>
              <w:t>עליו</w:t>
            </w:r>
            <w:r w:rsidRPr="00330C68">
              <w:rPr>
                <w:rtl/>
              </w:rPr>
              <w:t>/</w:t>
            </w:r>
            <w:r w:rsidRPr="00330C68">
              <w:rPr>
                <w:rFonts w:hint="eastAsia"/>
                <w:rtl/>
              </w:rPr>
              <w:t>ה</w:t>
            </w:r>
            <w:r w:rsidRPr="00330C68">
              <w:rPr>
                <w:rtl/>
              </w:rPr>
              <w:t xml:space="preserve"> </w:t>
            </w:r>
            <w:r w:rsidRPr="00330C68">
              <w:rPr>
                <w:rFonts w:hint="eastAsia"/>
                <w:rtl/>
              </w:rPr>
              <w:t>להצהיר</w:t>
            </w:r>
            <w:r w:rsidRPr="00330C68">
              <w:rPr>
                <w:rtl/>
              </w:rPr>
              <w:t xml:space="preserve"> </w:t>
            </w:r>
            <w:r w:rsidRPr="00330C68">
              <w:rPr>
                <w:rFonts w:hint="eastAsia"/>
                <w:rtl/>
              </w:rPr>
              <w:t>אמת</w:t>
            </w:r>
            <w:r w:rsidRPr="00330C68">
              <w:rPr>
                <w:rtl/>
              </w:rPr>
              <w:t xml:space="preserve"> </w:t>
            </w:r>
            <w:r w:rsidRPr="00330C68">
              <w:rPr>
                <w:rFonts w:hint="eastAsia"/>
                <w:rtl/>
              </w:rPr>
              <w:t>וכי</w:t>
            </w:r>
            <w:r w:rsidRPr="00330C68">
              <w:rPr>
                <w:rtl/>
              </w:rPr>
              <w:t xml:space="preserve"> </w:t>
            </w:r>
            <w:r w:rsidRPr="00330C68">
              <w:rPr>
                <w:rFonts w:hint="eastAsia"/>
                <w:rtl/>
              </w:rPr>
              <w:t>יהיה</w:t>
            </w:r>
            <w:r w:rsidRPr="00330C68">
              <w:rPr>
                <w:rtl/>
              </w:rPr>
              <w:t xml:space="preserve"> / </w:t>
            </w:r>
            <w:r w:rsidRPr="00330C68">
              <w:rPr>
                <w:rFonts w:hint="eastAsia"/>
                <w:rtl/>
              </w:rPr>
              <w:t>תהיה</w:t>
            </w:r>
            <w:r w:rsidRPr="00330C68">
              <w:rPr>
                <w:rtl/>
              </w:rPr>
              <w:t xml:space="preserve"> </w:t>
            </w:r>
            <w:r w:rsidRPr="00330C68">
              <w:rPr>
                <w:rFonts w:hint="eastAsia"/>
                <w:rtl/>
              </w:rPr>
              <w:t>צפוי</w:t>
            </w:r>
            <w:r w:rsidRPr="00330C68">
              <w:rPr>
                <w:rtl/>
              </w:rPr>
              <w:t>/</w:t>
            </w:r>
            <w:r w:rsidRPr="00330C68">
              <w:rPr>
                <w:rFonts w:hint="eastAsia"/>
                <w:rtl/>
              </w:rPr>
              <w:t>ה</w:t>
            </w:r>
            <w:r w:rsidRPr="00330C68">
              <w:rPr>
                <w:rtl/>
              </w:rPr>
              <w:t xml:space="preserve"> </w:t>
            </w:r>
            <w:r w:rsidRPr="00330C68">
              <w:rPr>
                <w:rFonts w:hint="eastAsia"/>
                <w:rtl/>
              </w:rPr>
              <w:t>לעונשים</w:t>
            </w:r>
            <w:r w:rsidRPr="00330C68">
              <w:rPr>
                <w:rtl/>
              </w:rPr>
              <w:t xml:space="preserve"> </w:t>
            </w:r>
            <w:r w:rsidRPr="00330C68">
              <w:rPr>
                <w:rFonts w:hint="eastAsia"/>
                <w:rtl/>
              </w:rPr>
              <w:t>הקבועים</w:t>
            </w:r>
            <w:r w:rsidRPr="00330C68">
              <w:rPr>
                <w:rtl/>
              </w:rPr>
              <w:t xml:space="preserve"> </w:t>
            </w:r>
            <w:r w:rsidRPr="00330C68">
              <w:rPr>
                <w:rFonts w:hint="eastAsia"/>
                <w:rtl/>
              </w:rPr>
              <w:t>בחוק</w:t>
            </w:r>
            <w:r w:rsidRPr="00330C68">
              <w:rPr>
                <w:rtl/>
              </w:rPr>
              <w:t xml:space="preserve"> </w:t>
            </w:r>
            <w:r w:rsidRPr="00330C68">
              <w:rPr>
                <w:rFonts w:hint="eastAsia"/>
                <w:rtl/>
              </w:rPr>
              <w:t>אם</w:t>
            </w:r>
            <w:r w:rsidRPr="00330C68">
              <w:rPr>
                <w:rtl/>
              </w:rPr>
              <w:t xml:space="preserve"> </w:t>
            </w:r>
            <w:r w:rsidRPr="00330C68">
              <w:rPr>
                <w:rFonts w:hint="eastAsia"/>
                <w:rtl/>
              </w:rPr>
              <w:t>לא</w:t>
            </w:r>
            <w:r w:rsidRPr="00330C68">
              <w:rPr>
                <w:rtl/>
              </w:rPr>
              <w:t xml:space="preserve"> </w:t>
            </w:r>
            <w:r w:rsidRPr="00330C68">
              <w:rPr>
                <w:rFonts w:hint="eastAsia"/>
                <w:rtl/>
              </w:rPr>
              <w:t>יעשה</w:t>
            </w:r>
            <w:r w:rsidRPr="00330C68">
              <w:rPr>
                <w:rtl/>
              </w:rPr>
              <w:t xml:space="preserve"> / </w:t>
            </w:r>
            <w:r w:rsidRPr="00330C68">
              <w:rPr>
                <w:rFonts w:hint="eastAsia"/>
                <w:rtl/>
              </w:rPr>
              <w:t>תעשה</w:t>
            </w:r>
            <w:r w:rsidRPr="00330C68">
              <w:rPr>
                <w:rtl/>
              </w:rPr>
              <w:t xml:space="preserve"> </w:t>
            </w:r>
            <w:r w:rsidRPr="00330C68">
              <w:rPr>
                <w:rFonts w:hint="eastAsia"/>
                <w:rtl/>
              </w:rPr>
              <w:t>כן</w:t>
            </w:r>
            <w:r w:rsidRPr="00330C68">
              <w:rPr>
                <w:rtl/>
              </w:rPr>
              <w:t xml:space="preserve">, </w:t>
            </w:r>
            <w:r w:rsidRPr="00330C68">
              <w:rPr>
                <w:rFonts w:hint="eastAsia"/>
                <w:rtl/>
              </w:rPr>
              <w:t>חתם</w:t>
            </w:r>
            <w:r w:rsidRPr="00330C68">
              <w:rPr>
                <w:rtl/>
              </w:rPr>
              <w:t>/</w:t>
            </w:r>
            <w:r w:rsidRPr="00330C68">
              <w:rPr>
                <w:rFonts w:hint="eastAsia"/>
                <w:rtl/>
              </w:rPr>
              <w:t>ה</w:t>
            </w:r>
            <w:r w:rsidRPr="00330C68">
              <w:rPr>
                <w:rtl/>
              </w:rPr>
              <w:t xml:space="preserve"> </w:t>
            </w:r>
            <w:r w:rsidRPr="00330C68">
              <w:rPr>
                <w:rFonts w:hint="eastAsia"/>
                <w:rtl/>
              </w:rPr>
              <w:t>בפני</w:t>
            </w:r>
            <w:r w:rsidRPr="00330C68">
              <w:rPr>
                <w:rtl/>
              </w:rPr>
              <w:t xml:space="preserve"> </w:t>
            </w:r>
            <w:r w:rsidRPr="00330C68">
              <w:rPr>
                <w:rFonts w:hint="eastAsia"/>
                <w:rtl/>
              </w:rPr>
              <w:t>על</w:t>
            </w:r>
            <w:r w:rsidRPr="00330C68">
              <w:rPr>
                <w:rtl/>
              </w:rPr>
              <w:t xml:space="preserve"> </w:t>
            </w:r>
            <w:r w:rsidRPr="00330C68">
              <w:rPr>
                <w:rFonts w:hint="eastAsia"/>
                <w:rtl/>
              </w:rPr>
              <w:t>התצהיר</w:t>
            </w:r>
            <w:r w:rsidRPr="00330C68">
              <w:rPr>
                <w:rtl/>
              </w:rPr>
              <w:t xml:space="preserve"> </w:t>
            </w:r>
            <w:r w:rsidRPr="00330C68">
              <w:rPr>
                <w:rFonts w:hint="eastAsia"/>
                <w:rtl/>
              </w:rPr>
              <w:t>דלעיל</w:t>
            </w:r>
            <w:r w:rsidRPr="00330C68">
              <w:rPr>
                <w:rtl/>
              </w:rPr>
              <w:t>.</w:t>
            </w:r>
          </w:p>
          <w:p w14:paraId="3CECD105" w14:textId="77777777" w:rsidR="001B27DB" w:rsidRPr="00330C68" w:rsidRDefault="001B27DB" w:rsidP="004B26DD">
            <w:pPr>
              <w:spacing w:line="240" w:lineRule="auto"/>
              <w:rPr>
                <w:rFonts w:ascii="Georgia" w:hAnsi="Georgia"/>
              </w:rPr>
            </w:pPr>
          </w:p>
        </w:tc>
      </w:tr>
      <w:tr w:rsidR="001B27DB" w:rsidRPr="00330C68" w14:paraId="38C83BCD" w14:textId="77777777" w:rsidTr="00A7727F">
        <w:tc>
          <w:tcPr>
            <w:tcW w:w="2996" w:type="dxa"/>
            <w:gridSpan w:val="2"/>
          </w:tcPr>
          <w:p w14:paraId="101220CF" w14:textId="77777777" w:rsidR="001B27DB" w:rsidRPr="00330C68" w:rsidRDefault="001B27DB" w:rsidP="004B26DD">
            <w:pPr>
              <w:spacing w:line="240" w:lineRule="auto"/>
              <w:jc w:val="center"/>
              <w:rPr>
                <w:rFonts w:ascii="Georgia" w:hAnsi="Georgia"/>
                <w:b/>
                <w:bCs/>
              </w:rPr>
            </w:pPr>
            <w:r w:rsidRPr="00330C68">
              <w:rPr>
                <w:rFonts w:ascii="Georgia" w:hAnsi="Georgia"/>
                <w:b/>
                <w:bCs/>
                <w:rtl/>
              </w:rPr>
              <w:t>_______________</w:t>
            </w:r>
          </w:p>
        </w:tc>
        <w:tc>
          <w:tcPr>
            <w:tcW w:w="3444" w:type="dxa"/>
            <w:gridSpan w:val="3"/>
          </w:tcPr>
          <w:p w14:paraId="22815CB9" w14:textId="77777777" w:rsidR="001B27DB" w:rsidRPr="00330C68" w:rsidRDefault="001B27DB" w:rsidP="004B26DD">
            <w:pPr>
              <w:spacing w:line="240" w:lineRule="auto"/>
              <w:jc w:val="center"/>
              <w:rPr>
                <w:rFonts w:ascii="Georgia" w:hAnsi="Georgia"/>
                <w:b/>
                <w:bCs/>
              </w:rPr>
            </w:pPr>
            <w:r w:rsidRPr="00330C68">
              <w:rPr>
                <w:rFonts w:ascii="Georgia" w:hAnsi="Georgia"/>
                <w:b/>
                <w:bCs/>
                <w:rtl/>
              </w:rPr>
              <w:t>______________________</w:t>
            </w:r>
          </w:p>
        </w:tc>
        <w:tc>
          <w:tcPr>
            <w:tcW w:w="3058" w:type="dxa"/>
          </w:tcPr>
          <w:p w14:paraId="57CEEF89" w14:textId="77777777" w:rsidR="001B27DB" w:rsidRPr="00330C68" w:rsidRDefault="001B27DB" w:rsidP="004B26DD">
            <w:pPr>
              <w:spacing w:line="240" w:lineRule="auto"/>
              <w:jc w:val="center"/>
              <w:rPr>
                <w:rFonts w:ascii="Georgia" w:hAnsi="Georgia"/>
                <w:b/>
                <w:bCs/>
              </w:rPr>
            </w:pPr>
            <w:r w:rsidRPr="00330C68">
              <w:rPr>
                <w:rFonts w:ascii="Georgia" w:hAnsi="Georgia"/>
                <w:b/>
                <w:bCs/>
                <w:rtl/>
              </w:rPr>
              <w:t>_____________________</w:t>
            </w:r>
          </w:p>
        </w:tc>
      </w:tr>
      <w:tr w:rsidR="001B27DB" w:rsidRPr="00330C68" w14:paraId="06C5A95B" w14:textId="77777777" w:rsidTr="00A7727F">
        <w:tc>
          <w:tcPr>
            <w:tcW w:w="2996" w:type="dxa"/>
            <w:gridSpan w:val="2"/>
          </w:tcPr>
          <w:p w14:paraId="74AB09ED" w14:textId="77777777" w:rsidR="001B27DB" w:rsidRPr="00330C68" w:rsidRDefault="001B27DB" w:rsidP="004B26DD">
            <w:pPr>
              <w:spacing w:line="240" w:lineRule="auto"/>
              <w:jc w:val="center"/>
              <w:rPr>
                <w:rFonts w:ascii="Georgia" w:hAnsi="Georgia"/>
              </w:rPr>
            </w:pPr>
            <w:r w:rsidRPr="00330C68">
              <w:rPr>
                <w:rFonts w:ascii="Georgia" w:hAnsi="Georgia" w:hint="cs"/>
                <w:rtl/>
              </w:rPr>
              <w:t>תאריך</w:t>
            </w:r>
          </w:p>
        </w:tc>
        <w:tc>
          <w:tcPr>
            <w:tcW w:w="3444" w:type="dxa"/>
            <w:gridSpan w:val="3"/>
          </w:tcPr>
          <w:p w14:paraId="60A8BCDC" w14:textId="77777777" w:rsidR="001B27DB" w:rsidRPr="00330C68" w:rsidRDefault="001B27DB" w:rsidP="004B26DD">
            <w:pPr>
              <w:spacing w:line="240" w:lineRule="auto"/>
              <w:jc w:val="center"/>
              <w:rPr>
                <w:rFonts w:ascii="Georgia" w:hAnsi="Georgia"/>
              </w:rPr>
            </w:pPr>
            <w:r w:rsidRPr="00330C68">
              <w:rPr>
                <w:rFonts w:ascii="Georgia" w:hAnsi="Georgia" w:hint="eastAsia"/>
                <w:rtl/>
              </w:rPr>
              <w:t>מספר</w:t>
            </w:r>
            <w:r w:rsidRPr="00330C68">
              <w:rPr>
                <w:rFonts w:ascii="Georgia" w:hAnsi="Georgia"/>
                <w:rtl/>
              </w:rPr>
              <w:t xml:space="preserve"> </w:t>
            </w:r>
            <w:r w:rsidRPr="00330C68">
              <w:rPr>
                <w:rFonts w:ascii="Georgia" w:hAnsi="Georgia" w:hint="eastAsia"/>
                <w:rtl/>
              </w:rPr>
              <w:t>רשיון</w:t>
            </w:r>
          </w:p>
        </w:tc>
        <w:tc>
          <w:tcPr>
            <w:tcW w:w="3058" w:type="dxa"/>
          </w:tcPr>
          <w:p w14:paraId="44623630" w14:textId="77777777" w:rsidR="001B27DB" w:rsidRPr="00330C68" w:rsidRDefault="001B27DB" w:rsidP="004B26DD">
            <w:pPr>
              <w:spacing w:line="240" w:lineRule="auto"/>
              <w:jc w:val="center"/>
              <w:rPr>
                <w:rFonts w:ascii="Georgia" w:hAnsi="Georgia"/>
              </w:rPr>
            </w:pPr>
            <w:r w:rsidRPr="00330C68">
              <w:rPr>
                <w:rFonts w:ascii="Georgia" w:hAnsi="Georgia" w:hint="eastAsia"/>
                <w:rtl/>
              </w:rPr>
              <w:t>חתימה</w:t>
            </w:r>
            <w:r w:rsidRPr="00330C68">
              <w:rPr>
                <w:rFonts w:ascii="Georgia" w:hAnsi="Georgia"/>
                <w:rtl/>
              </w:rPr>
              <w:t xml:space="preserve"> </w:t>
            </w:r>
            <w:r w:rsidRPr="00330C68">
              <w:rPr>
                <w:rFonts w:ascii="Georgia" w:hAnsi="Georgia" w:hint="eastAsia"/>
                <w:rtl/>
              </w:rPr>
              <w:t>וחותמת</w:t>
            </w:r>
          </w:p>
        </w:tc>
      </w:tr>
    </w:tbl>
    <w:p w14:paraId="67FEBA55" w14:textId="13F20B9E" w:rsidR="001B27DB" w:rsidRPr="00330C68" w:rsidRDefault="00D2175A" w:rsidP="00BF0F2B">
      <w:pPr>
        <w:pStyle w:val="8"/>
        <w:rPr>
          <w:rFonts w:ascii="Times New Roman Bold" w:hAnsi="Times New Roman Bold"/>
          <w:rtl/>
        </w:rPr>
      </w:pPr>
      <w:bookmarkStart w:id="261" w:name="נספח_סודיות"/>
      <w:bookmarkStart w:id="262" w:name="_Toc285980554"/>
      <w:bookmarkStart w:id="263" w:name="_Toc378247289"/>
      <w:bookmarkStart w:id="264" w:name="_Toc378751278"/>
      <w:bookmarkStart w:id="265" w:name="_Toc365486691"/>
      <w:bookmarkStart w:id="266" w:name="_Ref382489534"/>
      <w:bookmarkStart w:id="267" w:name="_Toc398494907"/>
      <w:r w:rsidRPr="00330C68">
        <w:rPr>
          <w:rFonts w:hint="cs"/>
          <w:rtl/>
        </w:rPr>
        <w:t xml:space="preserve">נספח </w:t>
      </w:r>
      <w:bookmarkEnd w:id="261"/>
      <w:r w:rsidR="00BF0F2B" w:rsidRPr="00330C68">
        <w:rPr>
          <w:rFonts w:hint="cs"/>
          <w:rtl/>
        </w:rPr>
        <w:t>5</w:t>
      </w:r>
      <w:r w:rsidRPr="00330C68">
        <w:rPr>
          <w:rtl/>
          <w:lang w:eastAsia="en-US"/>
        </w:rPr>
        <w:tab/>
      </w:r>
      <w:bookmarkStart w:id="268" w:name="נספח_סודיות_כותרת"/>
      <w:r w:rsidR="001B27DB" w:rsidRPr="00330C68">
        <w:rPr>
          <w:rFonts w:hint="eastAsia"/>
          <w:rtl/>
        </w:rPr>
        <w:t>שמירת</w:t>
      </w:r>
      <w:r w:rsidR="001B27DB" w:rsidRPr="00330C68">
        <w:rPr>
          <w:rtl/>
        </w:rPr>
        <w:t xml:space="preserve"> </w:t>
      </w:r>
      <w:r w:rsidR="001B27DB" w:rsidRPr="00330C68">
        <w:rPr>
          <w:rFonts w:hint="eastAsia"/>
          <w:rtl/>
        </w:rPr>
        <w:t>סודיות</w:t>
      </w:r>
      <w:bookmarkEnd w:id="262"/>
      <w:bookmarkEnd w:id="263"/>
      <w:bookmarkEnd w:id="264"/>
      <w:bookmarkEnd w:id="265"/>
      <w:bookmarkEnd w:id="266"/>
      <w:bookmarkEnd w:id="267"/>
      <w:bookmarkEnd w:id="268"/>
    </w:p>
    <w:p w14:paraId="323F4A83" w14:textId="77777777" w:rsidR="008B762D" w:rsidRPr="00330C68" w:rsidRDefault="008B762D" w:rsidP="00754710">
      <w:pPr>
        <w:spacing w:line="240" w:lineRule="auto"/>
        <w:rPr>
          <w:rFonts w:ascii="Arial" w:hAnsi="Arial"/>
          <w:rtl/>
        </w:rPr>
      </w:pPr>
      <w:r w:rsidRPr="00330C68">
        <w:rPr>
          <w:rtl/>
        </w:rPr>
        <w:t>אני הח"מ ____________________ ת.ז. _________________ לאחר שהוזהרתי כי עלי לומר את האמת וכי אהיה צפוי לעונשים הקבועים בחוק אם לא אעשה כן, מצהיר/ה בזה כדלקמן</w:t>
      </w:r>
      <w:r w:rsidRPr="00330C68">
        <w:t>:</w:t>
      </w:r>
    </w:p>
    <w:p w14:paraId="411A5231" w14:textId="77777777" w:rsidR="008B762D" w:rsidRPr="00330C68" w:rsidRDefault="008B762D" w:rsidP="00754710">
      <w:pPr>
        <w:spacing w:line="240" w:lineRule="auto"/>
        <w:rPr>
          <w:rFonts w:ascii="Arial" w:hAnsi="Arial"/>
          <w:rtl/>
        </w:rPr>
      </w:pPr>
    </w:p>
    <w:p w14:paraId="29CFEA09" w14:textId="77777777" w:rsidR="008B762D" w:rsidRPr="00330C68" w:rsidRDefault="008B762D" w:rsidP="00754710">
      <w:pPr>
        <w:spacing w:line="240" w:lineRule="auto"/>
        <w:rPr>
          <w:rFonts w:ascii="Arial" w:hAnsi="Arial"/>
          <w:rtl/>
        </w:rPr>
      </w:pPr>
      <w:r w:rsidRPr="00330C68">
        <w:rPr>
          <w:rtl/>
        </w:rPr>
        <w:t xml:space="preserve">הנני נותן תצהיר זה בשם _____________________ שהוא המציע </w:t>
      </w:r>
      <w:r w:rsidRPr="00330C68">
        <w:rPr>
          <w:rFonts w:hint="cs"/>
          <w:rtl/>
        </w:rPr>
        <w:t>(</w:t>
      </w:r>
      <w:r w:rsidRPr="00330C68">
        <w:rPr>
          <w:rtl/>
        </w:rPr>
        <w:t>להלן – "המציע"</w:t>
      </w:r>
      <w:r w:rsidRPr="00330C68">
        <w:rPr>
          <w:rFonts w:hint="cs"/>
          <w:rtl/>
        </w:rPr>
        <w:t>)</w:t>
      </w:r>
      <w:r w:rsidRPr="00330C68">
        <w:rPr>
          <w:rtl/>
        </w:rPr>
        <w:t xml:space="preserve"> המבקש להתקשר עם </w:t>
      </w:r>
      <w:r w:rsidRPr="00330C68">
        <w:rPr>
          <w:rFonts w:hint="cs"/>
          <w:rtl/>
        </w:rPr>
        <w:t>המשרד</w:t>
      </w:r>
      <w:r w:rsidRPr="00330C68">
        <w:rPr>
          <w:rtl/>
        </w:rPr>
        <w:t>. אני מצהיר/ה כי הנני מוסמך/ת לתת תצהיר זה בשם המציע</w:t>
      </w:r>
      <w:r w:rsidRPr="00330C68">
        <w:t>.</w:t>
      </w:r>
    </w:p>
    <w:p w14:paraId="285212A5" w14:textId="77777777" w:rsidR="008B762D" w:rsidRPr="00330C68" w:rsidRDefault="008B762D" w:rsidP="00754710">
      <w:pPr>
        <w:spacing w:line="240" w:lineRule="auto"/>
        <w:rPr>
          <w:rFonts w:ascii="Arial" w:hAnsi="Arial"/>
          <w:rtl/>
        </w:rPr>
      </w:pPr>
    </w:p>
    <w:p w14:paraId="6FA20055" w14:textId="77777777" w:rsidR="008B762D" w:rsidRPr="00330C68" w:rsidRDefault="008B762D" w:rsidP="00754710">
      <w:pPr>
        <w:spacing w:line="240" w:lineRule="auto"/>
        <w:rPr>
          <w:rFonts w:ascii="Arial" w:hAnsi="Arial"/>
          <w:rtl/>
        </w:rPr>
      </w:pPr>
      <w:r w:rsidRPr="00330C68">
        <w:rPr>
          <w:rFonts w:ascii="Arial" w:hAnsi="Arial"/>
          <w:rtl/>
        </w:rPr>
        <w:t>בהתחייבות זו תהיה למונחים הבאים המשמעות המופיעה לצידם:</w:t>
      </w:r>
    </w:p>
    <w:p w14:paraId="34F3A627" w14:textId="77777777" w:rsidR="008B762D" w:rsidRPr="00330C68" w:rsidRDefault="008B762D" w:rsidP="00754710">
      <w:pPr>
        <w:spacing w:line="240" w:lineRule="auto"/>
        <w:rPr>
          <w:rFonts w:ascii="Arial" w:hAnsi="Arial"/>
          <w:rtl/>
        </w:rPr>
      </w:pPr>
      <w:r w:rsidRPr="00330C68">
        <w:rPr>
          <w:rFonts w:ascii="Arial" w:hAnsi="Arial"/>
          <w:b/>
          <w:bCs/>
          <w:rtl/>
        </w:rPr>
        <w:t>"עובד"</w:t>
      </w:r>
      <w:r w:rsidRPr="00330C68">
        <w:rPr>
          <w:rFonts w:ascii="Arial" w:hAnsi="Arial"/>
          <w:rtl/>
        </w:rPr>
        <w:t xml:space="preserve"> -</w:t>
      </w:r>
      <w:r w:rsidRPr="00330C68">
        <w:rPr>
          <w:rFonts w:ascii="Arial" w:hAnsi="Arial"/>
          <w:rtl/>
        </w:rPr>
        <w:tab/>
        <w:t xml:space="preserve">כל אחד </w:t>
      </w:r>
      <w:r w:rsidRPr="00330C68">
        <w:rPr>
          <w:rFonts w:ascii="Arial" w:hAnsi="Arial" w:hint="cs"/>
          <w:rtl/>
        </w:rPr>
        <w:t>מנותני השירותים מטעם</w:t>
      </w:r>
      <w:r w:rsidRPr="00330C68">
        <w:rPr>
          <w:rFonts w:ascii="Arial" w:hAnsi="Arial"/>
          <w:rtl/>
        </w:rPr>
        <w:t xml:space="preserve"> </w:t>
      </w:r>
      <w:r w:rsidRPr="00330C68">
        <w:rPr>
          <w:rFonts w:ascii="Arial" w:hAnsi="Arial" w:hint="cs"/>
          <w:rtl/>
        </w:rPr>
        <w:t>הספק</w:t>
      </w:r>
      <w:r w:rsidRPr="00330C68">
        <w:rPr>
          <w:rFonts w:ascii="Arial" w:hAnsi="Arial"/>
          <w:rtl/>
        </w:rPr>
        <w:t xml:space="preserve"> אשר באמצעותו יינתנו השירותים למ</w:t>
      </w:r>
      <w:r w:rsidRPr="00330C68">
        <w:rPr>
          <w:rFonts w:ascii="Arial" w:hAnsi="Arial" w:hint="cs"/>
          <w:rtl/>
        </w:rPr>
        <w:t>שרד</w:t>
      </w:r>
      <w:r w:rsidRPr="00330C68">
        <w:rPr>
          <w:rFonts w:ascii="Arial" w:hAnsi="Arial"/>
          <w:rtl/>
        </w:rPr>
        <w:t>.</w:t>
      </w:r>
    </w:p>
    <w:p w14:paraId="023A07F4" w14:textId="77777777" w:rsidR="008B762D" w:rsidRPr="00330C68" w:rsidRDefault="008B762D" w:rsidP="00754710">
      <w:pPr>
        <w:spacing w:line="240" w:lineRule="auto"/>
        <w:rPr>
          <w:rFonts w:ascii="Arial" w:hAnsi="Arial"/>
          <w:rtl/>
        </w:rPr>
      </w:pPr>
      <w:r w:rsidRPr="00330C68">
        <w:rPr>
          <w:rFonts w:ascii="Arial" w:hAnsi="Arial"/>
          <w:b/>
          <w:bCs/>
          <w:rtl/>
        </w:rPr>
        <w:t>"מידע"</w:t>
      </w:r>
      <w:r w:rsidRPr="00330C68">
        <w:rPr>
          <w:rFonts w:ascii="Arial" w:hAnsi="Arial"/>
          <w:rtl/>
        </w:rPr>
        <w:t xml:space="preserve"> -</w:t>
      </w:r>
      <w:r w:rsidRPr="00330C68">
        <w:rPr>
          <w:rFonts w:ascii="Arial" w:hAnsi="Arial"/>
          <w:rtl/>
        </w:rPr>
        <w:tab/>
        <w:t>כל מידע (</w:t>
      </w:r>
      <w:r w:rsidRPr="00330C68">
        <w:rPr>
          <w:rFonts w:ascii="Arial" w:hAnsi="Arial"/>
        </w:rPr>
        <w:t>Information</w:t>
      </w:r>
      <w:r w:rsidRPr="00330C68">
        <w:rPr>
          <w:rFonts w:ascii="Arial" w:hAnsi="Arial"/>
          <w:rtl/>
        </w:rPr>
        <w:t>), ידע (</w:t>
      </w:r>
      <w:r w:rsidRPr="00330C68">
        <w:rPr>
          <w:rFonts w:ascii="Arial" w:hAnsi="Arial"/>
        </w:rPr>
        <w:t>Know-How</w:t>
      </w:r>
      <w:r w:rsidRPr="00330C68">
        <w:rPr>
          <w:rFonts w:ascii="Arial" w:hAnsi="Arial"/>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330C68">
        <w:rPr>
          <w:rFonts w:ascii="Arial" w:hAnsi="Arial" w:hint="cs"/>
          <w:rtl/>
        </w:rPr>
        <w:t>,</w:t>
      </w:r>
      <w:r w:rsidRPr="00330C68">
        <w:rPr>
          <w:rFonts w:ascii="Arial" w:hAnsi="Arial"/>
          <w:rtl/>
        </w:rPr>
        <w:t xml:space="preserve"> אלקטרונית</w:t>
      </w:r>
      <w:r w:rsidRPr="00330C68">
        <w:rPr>
          <w:rFonts w:ascii="Arial" w:hAnsi="Arial" w:hint="cs"/>
          <w:rtl/>
        </w:rPr>
        <w:t>,</w:t>
      </w:r>
      <w:r w:rsidRPr="00330C68">
        <w:rPr>
          <w:rFonts w:ascii="Arial" w:hAnsi="Arial"/>
          <w:rtl/>
        </w:rPr>
        <w:t xml:space="preserve"> אופטית</w:t>
      </w:r>
      <w:r w:rsidRPr="00330C68">
        <w:rPr>
          <w:rFonts w:ascii="Arial" w:hAnsi="Arial" w:hint="cs"/>
          <w:rtl/>
        </w:rPr>
        <w:t>,</w:t>
      </w:r>
      <w:r w:rsidRPr="00330C68">
        <w:rPr>
          <w:rFonts w:ascii="Arial" w:hAnsi="Arial"/>
          <w:rtl/>
        </w:rPr>
        <w:t xml:space="preserve"> מגנטית</w:t>
      </w:r>
      <w:r w:rsidRPr="00330C68">
        <w:rPr>
          <w:rFonts w:ascii="Arial" w:hAnsi="Arial" w:hint="cs"/>
          <w:rtl/>
        </w:rPr>
        <w:t xml:space="preserve"> </w:t>
      </w:r>
      <w:r w:rsidRPr="00330C68">
        <w:rPr>
          <w:rFonts w:ascii="Arial" w:hAnsi="Arial"/>
          <w:rtl/>
        </w:rPr>
        <w:t>או אחרת.</w:t>
      </w:r>
    </w:p>
    <w:p w14:paraId="074FD0B2" w14:textId="77777777" w:rsidR="008B762D" w:rsidRPr="00330C68" w:rsidRDefault="008B762D" w:rsidP="00754710">
      <w:pPr>
        <w:spacing w:line="240" w:lineRule="auto"/>
        <w:rPr>
          <w:rFonts w:ascii="Arial" w:hAnsi="Arial"/>
          <w:rtl/>
        </w:rPr>
      </w:pPr>
      <w:r w:rsidRPr="00330C68">
        <w:rPr>
          <w:rFonts w:ascii="Arial" w:hAnsi="Arial"/>
          <w:b/>
          <w:bCs/>
          <w:rtl/>
        </w:rPr>
        <w:t>"סודות מקצועיים"</w:t>
      </w:r>
      <w:r w:rsidRPr="00330C68">
        <w:rPr>
          <w:rFonts w:ascii="Arial" w:hAnsi="Arial"/>
          <w:rtl/>
        </w:rPr>
        <w:t xml:space="preserve"> - כל מידע אשר יגיע לידי </w:t>
      </w:r>
      <w:r w:rsidRPr="00330C68">
        <w:rPr>
          <w:rFonts w:ascii="Arial" w:hAnsi="Arial" w:hint="cs"/>
          <w:rtl/>
        </w:rPr>
        <w:t>הספק</w:t>
      </w:r>
      <w:r w:rsidRPr="00330C68">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ימסר ע"י </w:t>
      </w:r>
      <w:r w:rsidRPr="00330C68">
        <w:rPr>
          <w:rFonts w:ascii="Arial" w:hAnsi="Arial" w:hint="cs"/>
          <w:rtl/>
        </w:rPr>
        <w:t>המשרד,</w:t>
      </w:r>
      <w:r w:rsidRPr="00330C68">
        <w:rPr>
          <w:rFonts w:ascii="Arial" w:hAnsi="Arial"/>
          <w:rtl/>
        </w:rPr>
        <w:t xml:space="preserve"> כל גורם אחר או מי מטעמו. </w:t>
      </w:r>
    </w:p>
    <w:p w14:paraId="1C05E0DC" w14:textId="77777777" w:rsidR="008B762D" w:rsidRPr="00330C68" w:rsidRDefault="008B762D" w:rsidP="00754710">
      <w:pPr>
        <w:pStyle w:val="HNormal"/>
        <w:spacing w:after="0"/>
        <w:rPr>
          <w:rFonts w:cs="David"/>
          <w:rtl/>
          <w:lang w:eastAsia="en-US"/>
        </w:rPr>
      </w:pPr>
    </w:p>
    <w:p w14:paraId="28901821" w14:textId="77777777" w:rsidR="008B762D" w:rsidRPr="00330C68" w:rsidRDefault="008B762D" w:rsidP="00754710">
      <w:pPr>
        <w:pStyle w:val="HNormal"/>
        <w:spacing w:after="0"/>
        <w:rPr>
          <w:rtl/>
          <w:lang w:eastAsia="en-US"/>
        </w:rPr>
      </w:pPr>
      <w:r w:rsidRPr="00330C68">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330C68">
        <w:rPr>
          <w:rFonts w:cs="David"/>
          <w:rtl/>
          <w:lang w:eastAsia="en-US"/>
        </w:rPr>
        <w:t>השירותים</w:t>
      </w:r>
      <w:r w:rsidRPr="00330C68">
        <w:rPr>
          <w:rFonts w:ascii="Arial" w:hAnsi="Arial" w:cs="David" w:hint="cs"/>
          <w:sz w:val="24"/>
          <w:rtl/>
        </w:rPr>
        <w:t xml:space="preserve"> נושאי מכרז זה</w:t>
      </w:r>
      <w:r w:rsidRPr="00330C68">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330C68">
        <w:rPr>
          <w:rFonts w:hint="cs"/>
          <w:rtl/>
          <w:lang w:eastAsia="en-US"/>
        </w:rPr>
        <w:t>, בישראל ומחוצה לה,</w:t>
      </w:r>
      <w:r w:rsidRPr="00330C68">
        <w:rPr>
          <w:rtl/>
          <w:lang w:eastAsia="en-US"/>
        </w:rPr>
        <w:t xml:space="preserve"> </w:t>
      </w:r>
      <w:r w:rsidRPr="00330C68">
        <w:rPr>
          <w:rFonts w:cs="David"/>
          <w:rtl/>
          <w:lang w:eastAsia="en-US"/>
        </w:rPr>
        <w:t>תוך משך תוקפ</w:t>
      </w:r>
      <w:r w:rsidRPr="00330C68">
        <w:rPr>
          <w:rFonts w:cs="David" w:hint="cs"/>
          <w:rtl/>
          <w:lang w:eastAsia="en-US"/>
        </w:rPr>
        <w:t>ה של הצהרה זו</w:t>
      </w:r>
      <w:r w:rsidRPr="00330C68">
        <w:rPr>
          <w:rFonts w:cs="David"/>
          <w:rtl/>
          <w:lang w:eastAsia="en-US"/>
        </w:rPr>
        <w:t xml:space="preserve"> וכן לאחר תום תוקפ</w:t>
      </w:r>
      <w:r w:rsidRPr="00330C68">
        <w:rPr>
          <w:rFonts w:cs="David" w:hint="cs"/>
          <w:rtl/>
          <w:lang w:eastAsia="en-US"/>
        </w:rPr>
        <w:t>ה</w:t>
      </w:r>
      <w:r w:rsidRPr="00330C68">
        <w:rPr>
          <w:rFonts w:cs="David"/>
          <w:rtl/>
          <w:lang w:eastAsia="en-US"/>
        </w:rPr>
        <w:t xml:space="preserve"> ובכל עת</w:t>
      </w:r>
      <w:r w:rsidRPr="00330C68">
        <w:rPr>
          <w:rFonts w:cs="David" w:hint="cs"/>
          <w:rtl/>
          <w:lang w:eastAsia="en-US"/>
        </w:rPr>
        <w:t>,</w:t>
      </w:r>
      <w:r w:rsidRPr="00330C68">
        <w:rPr>
          <w:rFonts w:cs="David"/>
          <w:rtl/>
          <w:lang w:eastAsia="en-US"/>
        </w:rPr>
        <w:t xml:space="preserve"> אלא אם כן נתקבל אישור מראש ובכתב על גלוי ידיעה כנ"ל מאת נציג </w:t>
      </w:r>
      <w:r w:rsidRPr="00330C68">
        <w:rPr>
          <w:rFonts w:cs="David" w:hint="cs"/>
          <w:rtl/>
          <w:lang w:eastAsia="en-US"/>
        </w:rPr>
        <w:t>המשרד.</w:t>
      </w:r>
    </w:p>
    <w:p w14:paraId="3AFA67C4" w14:textId="77777777" w:rsidR="008B762D" w:rsidRPr="00330C68" w:rsidRDefault="008B762D" w:rsidP="00754710">
      <w:pPr>
        <w:pStyle w:val="HNormal"/>
        <w:spacing w:after="0"/>
        <w:rPr>
          <w:rFonts w:cs="David"/>
          <w:rtl/>
          <w:lang w:eastAsia="en-US"/>
        </w:rPr>
      </w:pPr>
    </w:p>
    <w:p w14:paraId="336BAE1F" w14:textId="77777777" w:rsidR="008B762D" w:rsidRPr="00330C68" w:rsidRDefault="008B762D" w:rsidP="00754710">
      <w:pPr>
        <w:pStyle w:val="HNormal"/>
        <w:spacing w:after="0"/>
        <w:rPr>
          <w:rFonts w:cs="David"/>
          <w:rtl/>
          <w:lang w:eastAsia="en-US"/>
        </w:rPr>
      </w:pPr>
      <w:r w:rsidRPr="00330C68">
        <w:rPr>
          <w:rFonts w:cs="David" w:hint="cs"/>
          <w:rtl/>
          <w:lang w:eastAsia="en-US"/>
        </w:rPr>
        <w:t xml:space="preserve">הובהר לי כי גילוי כולל, בין היתר, </w:t>
      </w:r>
      <w:r w:rsidRPr="00330C68">
        <w:rPr>
          <w:rFonts w:cs="David"/>
          <w:rtl/>
          <w:lang w:eastAsia="en-US"/>
        </w:rPr>
        <w:t>מסירת מידע על נתונים, תכניות ישומיות ומערכות המחשוב של ה</w:t>
      </w:r>
      <w:r w:rsidRPr="00330C68">
        <w:rPr>
          <w:rFonts w:cs="David" w:hint="cs"/>
          <w:rtl/>
          <w:lang w:eastAsia="en-US"/>
        </w:rPr>
        <w:t>משרד</w:t>
      </w:r>
      <w:r w:rsidRPr="00330C68">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330C68">
        <w:rPr>
          <w:rFonts w:cs="David" w:hint="cs"/>
          <w:rtl/>
          <w:lang w:eastAsia="en-US"/>
        </w:rPr>
        <w:t>,</w:t>
      </w:r>
      <w:r w:rsidRPr="00330C68">
        <w:rPr>
          <w:rFonts w:cs="David"/>
          <w:rtl/>
          <w:lang w:eastAsia="en-US"/>
        </w:rPr>
        <w:t xml:space="preserve"> פרסום מאמרים בעתונות כללית ומקצועית, כתבות משודרות והרצאות</w:t>
      </w:r>
      <w:r w:rsidRPr="00330C68">
        <w:rPr>
          <w:rFonts w:cs="David" w:hint="cs"/>
          <w:rtl/>
          <w:lang w:eastAsia="en-US"/>
        </w:rPr>
        <w:t>.</w:t>
      </w:r>
    </w:p>
    <w:p w14:paraId="4503AA3C" w14:textId="77777777" w:rsidR="008B762D" w:rsidRPr="00330C68" w:rsidRDefault="008B762D" w:rsidP="00754710">
      <w:pPr>
        <w:pStyle w:val="HNormal"/>
        <w:spacing w:after="0"/>
        <w:rPr>
          <w:rFonts w:cs="David"/>
          <w:rtl/>
          <w:lang w:eastAsia="en-US"/>
        </w:rPr>
      </w:pPr>
    </w:p>
    <w:p w14:paraId="38A6AADF" w14:textId="77777777" w:rsidR="008B762D" w:rsidRPr="00330C68" w:rsidRDefault="008B762D" w:rsidP="00754710">
      <w:pPr>
        <w:pStyle w:val="HNormal"/>
        <w:spacing w:after="0"/>
        <w:rPr>
          <w:rFonts w:cs="David"/>
          <w:lang w:eastAsia="en-US"/>
        </w:rPr>
      </w:pPr>
      <w:r w:rsidRPr="00330C68">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6CF5F624" w14:textId="77777777" w:rsidR="008B762D" w:rsidRPr="00330C68" w:rsidRDefault="008B762D" w:rsidP="00754710">
      <w:pPr>
        <w:pStyle w:val="HNormal"/>
        <w:spacing w:after="0"/>
        <w:rPr>
          <w:rFonts w:cs="David"/>
          <w:rtl/>
          <w:lang w:eastAsia="en-US"/>
        </w:rPr>
      </w:pPr>
    </w:p>
    <w:p w14:paraId="730E2469" w14:textId="6040B040" w:rsidR="00B423D3" w:rsidRDefault="00B423D3" w:rsidP="00B423D3">
      <w:pPr>
        <w:pStyle w:val="HNormal"/>
        <w:shd w:val="clear" w:color="auto" w:fill="92D050"/>
        <w:spacing w:after="0"/>
        <w:rPr>
          <w:rFonts w:cs="David"/>
          <w:rtl/>
          <w:lang w:eastAsia="en-US"/>
        </w:rPr>
      </w:pPr>
      <w:r>
        <w:rPr>
          <w:rFonts w:cs="David" w:hint="cs"/>
          <w:rtl/>
          <w:lang w:eastAsia="en-US"/>
        </w:rPr>
        <w:t xml:space="preserve">יובהר בזאת כי </w:t>
      </w:r>
      <w:r w:rsidRPr="00B423D3">
        <w:rPr>
          <w:rFonts w:cs="David"/>
          <w:rtl/>
          <w:lang w:eastAsia="en-US"/>
        </w:rPr>
        <w:t>כי חובת הסודיות של הספק לא תחול לגבי מידע אשר היה מצוי בחזקתו קודם לגילוי ללא  חובת שמירת סודיות; פותח על ידו באופן עצמאי; נמסר לו ע"י צד ג' ללא חובת סודיות; הינו או הפך להיות בגדר נחלת הכלל ללא הפרת חובת סודיות של הספק; מידע אשר ייווצר על ידי הספק במסגרת מתן השירותים על פי המכרז ואשר הינו ג'נרי, כללי ואינו מכיל נתונים ו/או מידע אשר הועברו על ידי המזמין ו/או מידע אשר גילויו נדרש עפ"י דין.</w:t>
      </w:r>
    </w:p>
    <w:p w14:paraId="2CB65FAB" w14:textId="77777777" w:rsidR="00B423D3" w:rsidRDefault="00B423D3" w:rsidP="00754710">
      <w:pPr>
        <w:pStyle w:val="HNormal"/>
        <w:spacing w:after="0"/>
        <w:rPr>
          <w:rFonts w:cs="David"/>
          <w:rtl/>
          <w:lang w:eastAsia="en-US"/>
        </w:rPr>
      </w:pPr>
    </w:p>
    <w:p w14:paraId="32F0A7B5" w14:textId="77777777" w:rsidR="008B762D" w:rsidRPr="00330C68" w:rsidRDefault="008B762D" w:rsidP="00754710">
      <w:pPr>
        <w:pStyle w:val="HNormal"/>
        <w:spacing w:after="0"/>
        <w:rPr>
          <w:rFonts w:ascii="Arial" w:hAnsi="Arial" w:cs="David"/>
          <w:sz w:val="24"/>
          <w:rtl/>
        </w:rPr>
      </w:pPr>
      <w:r w:rsidRPr="00330C68">
        <w:rPr>
          <w:rFonts w:cs="David" w:hint="cs"/>
          <w:rtl/>
          <w:lang w:eastAsia="en-US"/>
        </w:rPr>
        <w:t>אני מתחייב לפעול בהתאם להוראות החוק להגנת הפרטיות והוראות כל חוק, הנוגע לענין.</w:t>
      </w:r>
    </w:p>
    <w:p w14:paraId="555EA27E" w14:textId="77777777" w:rsidR="008B762D" w:rsidRPr="00330C68" w:rsidRDefault="008B762D" w:rsidP="00754710">
      <w:pPr>
        <w:spacing w:line="240" w:lineRule="auto"/>
        <w:rPr>
          <w:rFonts w:ascii="Arial" w:hAnsi="Arial"/>
          <w:rtl/>
        </w:rPr>
      </w:pPr>
    </w:p>
    <w:p w14:paraId="2A8CB083" w14:textId="2BC90E8C" w:rsidR="008B762D" w:rsidRPr="00330C68" w:rsidRDefault="008B762D" w:rsidP="004B12FE">
      <w:pPr>
        <w:spacing w:line="240" w:lineRule="auto"/>
        <w:rPr>
          <w:rFonts w:ascii="Arial" w:hAnsi="Arial"/>
          <w:rtl/>
        </w:rPr>
      </w:pPr>
      <w:r w:rsidRPr="00330C68">
        <w:rPr>
          <w:rFonts w:ascii="Arial" w:hAnsi="Arial"/>
          <w:rtl/>
        </w:rPr>
        <w:t xml:space="preserve">הנני מצהיר כי ידוע לי שאי מילוי התחייבויותיי </w:t>
      </w:r>
      <w:r w:rsidR="004B12FE" w:rsidRPr="004B12FE">
        <w:rPr>
          <w:rFonts w:ascii="Arial" w:hAnsi="Arial" w:hint="cs"/>
          <w:shd w:val="clear" w:color="auto" w:fill="92D050"/>
          <w:rtl/>
        </w:rPr>
        <w:t>עלול ל</w:t>
      </w:r>
      <w:r w:rsidRPr="004B12FE">
        <w:rPr>
          <w:rFonts w:ascii="Arial" w:hAnsi="Arial"/>
          <w:shd w:val="clear" w:color="auto" w:fill="92D050"/>
          <w:rtl/>
        </w:rPr>
        <w:t>הוות</w:t>
      </w:r>
      <w:r w:rsidRPr="00330C68">
        <w:rPr>
          <w:rFonts w:ascii="Arial" w:hAnsi="Arial"/>
          <w:rtl/>
        </w:rPr>
        <w:t xml:space="preserve"> עבירה לפי פרק ז' (ביטחון המדינה, יחסי חוץ וסודות רשמיים) לחוק העונשין, תשל"ז - 1977.</w:t>
      </w:r>
    </w:p>
    <w:p w14:paraId="725C6B47" w14:textId="77777777" w:rsidR="008B762D" w:rsidRPr="00330C68" w:rsidRDefault="008B762D" w:rsidP="00754710">
      <w:pPr>
        <w:spacing w:line="240" w:lineRule="auto"/>
        <w:rPr>
          <w:rFonts w:ascii="Arial" w:hAnsi="Arial"/>
          <w:rtl/>
        </w:rPr>
      </w:pPr>
    </w:p>
    <w:p w14:paraId="5E8C6CE4" w14:textId="77777777" w:rsidR="008B762D" w:rsidRPr="00330C68" w:rsidRDefault="008B762D" w:rsidP="00754710">
      <w:pPr>
        <w:spacing w:line="240" w:lineRule="auto"/>
        <w:rPr>
          <w:rFonts w:ascii="Arial" w:hAnsi="Arial"/>
          <w:rtl/>
        </w:rPr>
      </w:pPr>
      <w:r w:rsidRPr="00330C68">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C3A4876" w14:textId="77777777" w:rsidR="008B762D" w:rsidRPr="00330C68" w:rsidRDefault="008B762D" w:rsidP="00754710">
      <w:pPr>
        <w:spacing w:line="240" w:lineRule="auto"/>
        <w:rPr>
          <w:rFonts w:ascii="Arial" w:hAnsi="Arial"/>
          <w:rtl/>
        </w:rPr>
      </w:pPr>
    </w:p>
    <w:p w14:paraId="72FAA457" w14:textId="77777777" w:rsidR="001B27DB" w:rsidRPr="00330C68" w:rsidRDefault="001B27DB" w:rsidP="00754710">
      <w:pPr>
        <w:spacing w:line="240" w:lineRule="auto"/>
        <w:rPr>
          <w:rtl/>
        </w:rPr>
      </w:pPr>
      <w:r w:rsidRPr="00330C68">
        <w:rPr>
          <w:rtl/>
        </w:rPr>
        <w:t>ולראיה באתי על החתום</w:t>
      </w:r>
      <w:r w:rsidRPr="00330C68">
        <w:rPr>
          <w:rFonts w:hint="cs"/>
          <w:rtl/>
        </w:rPr>
        <w:t>,</w:t>
      </w:r>
      <w:r w:rsidRPr="00330C68">
        <w:rPr>
          <w:rtl/>
        </w:rPr>
        <w:t xml:space="preserve"> לאחר שקראתי בעיון </w:t>
      </w:r>
      <w:r w:rsidRPr="00330C68">
        <w:rPr>
          <w:rFonts w:hint="cs"/>
          <w:rtl/>
        </w:rPr>
        <w:t xml:space="preserve">את </w:t>
      </w:r>
      <w:r w:rsidRPr="00330C68">
        <w:rPr>
          <w:rtl/>
        </w:rPr>
        <w:t>הכתוב בהצהרה זו והתחייבתי לנהוג על פיה.</w:t>
      </w:r>
    </w:p>
    <w:p w14:paraId="147F96C4" w14:textId="77777777" w:rsidR="008B762D" w:rsidRPr="00330C68" w:rsidRDefault="008B762D" w:rsidP="00754710">
      <w:pPr>
        <w:spacing w:line="240" w:lineRule="auto"/>
        <w:rPr>
          <w:rtl/>
        </w:rPr>
      </w:pPr>
    </w:p>
    <w:tbl>
      <w:tblPr>
        <w:tblStyle w:val="aff2"/>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330C68" w14:paraId="522E37C0" w14:textId="77777777" w:rsidTr="004B26DD">
        <w:tc>
          <w:tcPr>
            <w:tcW w:w="3175" w:type="dxa"/>
          </w:tcPr>
          <w:p w14:paraId="7022458C" w14:textId="77777777" w:rsidR="001B27DB" w:rsidRPr="00330C68" w:rsidRDefault="001B27DB" w:rsidP="00754710">
            <w:pPr>
              <w:spacing w:line="240" w:lineRule="auto"/>
              <w:jc w:val="center"/>
              <w:rPr>
                <w:rtl/>
              </w:rPr>
            </w:pPr>
            <w:r w:rsidRPr="00330C68">
              <w:rPr>
                <w:rFonts w:hint="cs"/>
                <w:rtl/>
              </w:rPr>
              <w:t>____</w:t>
            </w:r>
            <w:r w:rsidR="004B26DD" w:rsidRPr="00330C68">
              <w:rPr>
                <w:rFonts w:hint="cs"/>
                <w:rtl/>
              </w:rPr>
              <w:t>_______</w:t>
            </w:r>
            <w:r w:rsidRPr="00330C68">
              <w:rPr>
                <w:rFonts w:hint="cs"/>
                <w:rtl/>
              </w:rPr>
              <w:t>_____________</w:t>
            </w:r>
          </w:p>
        </w:tc>
        <w:tc>
          <w:tcPr>
            <w:tcW w:w="3175" w:type="dxa"/>
          </w:tcPr>
          <w:p w14:paraId="6DD2FF79" w14:textId="77777777" w:rsidR="001B27DB" w:rsidRPr="00330C68" w:rsidRDefault="004B26DD" w:rsidP="00754710">
            <w:pPr>
              <w:spacing w:line="240" w:lineRule="auto"/>
              <w:jc w:val="center"/>
              <w:rPr>
                <w:rtl/>
              </w:rPr>
            </w:pPr>
            <w:r w:rsidRPr="00330C68">
              <w:rPr>
                <w:rFonts w:hint="cs"/>
                <w:rtl/>
              </w:rPr>
              <w:t>________________________</w:t>
            </w:r>
          </w:p>
        </w:tc>
        <w:tc>
          <w:tcPr>
            <w:tcW w:w="3175" w:type="dxa"/>
          </w:tcPr>
          <w:p w14:paraId="529FA949" w14:textId="77777777" w:rsidR="001B27DB" w:rsidRPr="00330C68" w:rsidRDefault="004B26DD" w:rsidP="00754710">
            <w:pPr>
              <w:spacing w:line="240" w:lineRule="auto"/>
              <w:jc w:val="center"/>
              <w:rPr>
                <w:rtl/>
              </w:rPr>
            </w:pPr>
            <w:r w:rsidRPr="00330C68">
              <w:rPr>
                <w:rFonts w:hint="cs"/>
                <w:rtl/>
              </w:rPr>
              <w:t>________________________</w:t>
            </w:r>
          </w:p>
        </w:tc>
      </w:tr>
      <w:tr w:rsidR="001B27DB" w:rsidRPr="00330C68" w14:paraId="6CF53622" w14:textId="77777777" w:rsidTr="004B26DD">
        <w:tc>
          <w:tcPr>
            <w:tcW w:w="3175" w:type="dxa"/>
          </w:tcPr>
          <w:p w14:paraId="521D9F9C" w14:textId="77777777" w:rsidR="001B27DB" w:rsidRPr="00330C68" w:rsidRDefault="001B27DB" w:rsidP="00754710">
            <w:pPr>
              <w:spacing w:line="240" w:lineRule="auto"/>
              <w:jc w:val="center"/>
              <w:rPr>
                <w:rtl/>
              </w:rPr>
            </w:pPr>
            <w:r w:rsidRPr="00330C68">
              <w:rPr>
                <w:rFonts w:hint="cs"/>
                <w:rtl/>
              </w:rPr>
              <w:t>תאריך</w:t>
            </w:r>
          </w:p>
        </w:tc>
        <w:tc>
          <w:tcPr>
            <w:tcW w:w="3175" w:type="dxa"/>
          </w:tcPr>
          <w:p w14:paraId="5580FBDD" w14:textId="77777777" w:rsidR="001B27DB" w:rsidRPr="00330C68" w:rsidRDefault="001B27DB" w:rsidP="00754710">
            <w:pPr>
              <w:spacing w:line="240" w:lineRule="auto"/>
              <w:jc w:val="center"/>
              <w:rPr>
                <w:rtl/>
              </w:rPr>
            </w:pPr>
            <w:r w:rsidRPr="00330C68">
              <w:rPr>
                <w:rFonts w:hint="cs"/>
                <w:rtl/>
              </w:rPr>
              <w:t>שם החותם</w:t>
            </w:r>
          </w:p>
        </w:tc>
        <w:tc>
          <w:tcPr>
            <w:tcW w:w="3175" w:type="dxa"/>
          </w:tcPr>
          <w:p w14:paraId="504B1F1B" w14:textId="77777777" w:rsidR="001B27DB" w:rsidRPr="00330C68" w:rsidRDefault="001B27DB" w:rsidP="00754710">
            <w:pPr>
              <w:spacing w:line="240" w:lineRule="auto"/>
              <w:jc w:val="center"/>
              <w:rPr>
                <w:rtl/>
              </w:rPr>
            </w:pPr>
            <w:r w:rsidRPr="00330C68">
              <w:rPr>
                <w:rFonts w:hint="cs"/>
                <w:rtl/>
              </w:rPr>
              <w:t>חתימה</w:t>
            </w:r>
          </w:p>
        </w:tc>
      </w:tr>
    </w:tbl>
    <w:p w14:paraId="7CB079AD" w14:textId="7DE56555" w:rsidR="00AC0D26" w:rsidRPr="00330C68" w:rsidRDefault="00AC0D26" w:rsidP="00BF0F2B">
      <w:pPr>
        <w:pStyle w:val="8"/>
        <w:rPr>
          <w:rtl/>
        </w:rPr>
      </w:pPr>
      <w:bookmarkStart w:id="269" w:name="נספח_הצהרה_בדבר_אי_תיאום_מכרז"/>
      <w:bookmarkStart w:id="270" w:name="_Ref382512242"/>
      <w:bookmarkStart w:id="271" w:name="_Toc398494908"/>
      <w:r w:rsidRPr="00330C68">
        <w:rPr>
          <w:rFonts w:hint="cs"/>
          <w:rtl/>
        </w:rPr>
        <w:t xml:space="preserve">נספח </w:t>
      </w:r>
      <w:bookmarkEnd w:id="269"/>
      <w:r w:rsidR="00BF0F2B" w:rsidRPr="00330C68">
        <w:rPr>
          <w:rFonts w:hint="cs"/>
          <w:rtl/>
        </w:rPr>
        <w:t>6</w:t>
      </w:r>
      <w:r w:rsidRPr="00330C68">
        <w:rPr>
          <w:rtl/>
          <w:lang w:eastAsia="en-US"/>
        </w:rPr>
        <w:tab/>
      </w:r>
      <w:bookmarkStart w:id="272" w:name="נספח_הצהרה_בדבר_אי_תיאום_מכרז_כותרת"/>
      <w:r w:rsidRPr="00330C68">
        <w:rPr>
          <w:rFonts w:hint="cs"/>
          <w:rtl/>
        </w:rPr>
        <w:t>הצהרה בדבר אי תיאום מכרז</w:t>
      </w:r>
      <w:bookmarkEnd w:id="272"/>
    </w:p>
    <w:p w14:paraId="1938DB16" w14:textId="77777777" w:rsidR="00AC0D26" w:rsidRPr="00330C68" w:rsidRDefault="00AC0D26" w:rsidP="00D04C9E">
      <w:pPr>
        <w:rPr>
          <w:rFonts w:ascii="Arial" w:hAnsi="Arial"/>
          <w:rtl/>
        </w:rPr>
      </w:pPr>
      <w:r w:rsidRPr="00330C68">
        <w:rPr>
          <w:rFonts w:ascii="Arial" w:hAnsi="Arial"/>
          <w:rtl/>
        </w:rPr>
        <w:t xml:space="preserve">אני הח"מ______________________________ מס ת"ז _____________ העובד בתאגיד _____________________ (שם התאגיד) מצהיר בזאת כי: </w:t>
      </w:r>
    </w:p>
    <w:p w14:paraId="35398A93" w14:textId="77777777" w:rsidR="00AC0D26" w:rsidRPr="00330C68" w:rsidRDefault="00AC0D26" w:rsidP="00C96979">
      <w:pPr>
        <w:rPr>
          <w:rFonts w:ascii="Arial" w:hAnsi="Arial"/>
          <w:rtl/>
        </w:rPr>
      </w:pPr>
    </w:p>
    <w:p w14:paraId="7B85E9FD" w14:textId="77777777" w:rsidR="00AC0D26" w:rsidRPr="00330C68" w:rsidRDefault="00AC0D26" w:rsidP="00984519">
      <w:pPr>
        <w:pStyle w:val="1"/>
        <w:spacing w:line="360" w:lineRule="auto"/>
        <w:rPr>
          <w:rFonts w:ascii="Arial" w:hAnsi="Arial" w:cs="David"/>
          <w:sz w:val="24"/>
          <w:rtl/>
        </w:rPr>
      </w:pPr>
      <w:r w:rsidRPr="00330C68">
        <w:rPr>
          <w:rFonts w:ascii="Arial" w:hAnsi="Arial" w:cs="David"/>
          <w:sz w:val="24"/>
          <w:rtl/>
        </w:rPr>
        <w:t xml:space="preserve">אני מוסמך לחתום על תצהיר זה בשם התאגיד ומנהליו. </w:t>
      </w:r>
    </w:p>
    <w:p w14:paraId="5B6E7EC7" w14:textId="77777777" w:rsidR="00AC0D26" w:rsidRPr="00330C68" w:rsidRDefault="00AC0D26" w:rsidP="00D04C9E">
      <w:pPr>
        <w:pStyle w:val="1"/>
        <w:spacing w:line="360" w:lineRule="auto"/>
        <w:rPr>
          <w:rFonts w:ascii="Arial" w:hAnsi="Arial" w:cs="David"/>
          <w:sz w:val="24"/>
          <w:rtl/>
        </w:rPr>
      </w:pPr>
      <w:r w:rsidRPr="00330C68">
        <w:rPr>
          <w:rFonts w:ascii="Arial" w:hAnsi="Arial" w:cs="David"/>
          <w:sz w:val="24"/>
          <w:rtl/>
        </w:rPr>
        <w:t xml:space="preserve">אני נושא המשרה אשר אחראי בתאגיד להצעה המוגשת מטעם התאגיד במכרז זה. </w:t>
      </w:r>
    </w:p>
    <w:p w14:paraId="3902797A" w14:textId="77777777" w:rsidR="00AC0D26" w:rsidRPr="00330C68" w:rsidRDefault="00AC0D26" w:rsidP="00C96979">
      <w:pPr>
        <w:pStyle w:val="1"/>
        <w:spacing w:line="360" w:lineRule="auto"/>
        <w:rPr>
          <w:rFonts w:ascii="Arial" w:hAnsi="Arial" w:cs="David"/>
          <w:sz w:val="24"/>
          <w:rtl/>
        </w:rPr>
      </w:pPr>
      <w:r w:rsidRPr="00330C68">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330C68" w14:paraId="17F4307D" w14:textId="77777777" w:rsidTr="00AC0D26">
        <w:tc>
          <w:tcPr>
            <w:tcW w:w="1955" w:type="dxa"/>
            <w:tcBorders>
              <w:bottom w:val="nil"/>
            </w:tcBorders>
            <w:shd w:val="clear" w:color="auto" w:fill="auto"/>
          </w:tcPr>
          <w:p w14:paraId="2EFB075A" w14:textId="77777777" w:rsidR="00AC0D26" w:rsidRPr="00330C68" w:rsidRDefault="00AC0D26" w:rsidP="00984519">
            <w:pPr>
              <w:ind w:firstLine="34"/>
              <w:rPr>
                <w:rFonts w:ascii="Arial" w:hAnsi="Arial"/>
                <w:rtl/>
              </w:rPr>
            </w:pPr>
            <w:r w:rsidRPr="00330C68">
              <w:rPr>
                <w:rFonts w:ascii="Arial" w:hAnsi="Arial"/>
                <w:rtl/>
              </w:rPr>
              <w:t>שם התאגיד</w:t>
            </w:r>
          </w:p>
        </w:tc>
        <w:tc>
          <w:tcPr>
            <w:tcW w:w="914" w:type="dxa"/>
            <w:tcBorders>
              <w:bottom w:val="nil"/>
            </w:tcBorders>
            <w:shd w:val="clear" w:color="auto" w:fill="auto"/>
          </w:tcPr>
          <w:p w14:paraId="6F55CCDA" w14:textId="77777777" w:rsidR="00AC0D26" w:rsidRPr="00330C68" w:rsidRDefault="00AC0D26" w:rsidP="00D04C9E">
            <w:pPr>
              <w:rPr>
                <w:rFonts w:ascii="Arial" w:hAnsi="Arial"/>
                <w:rtl/>
              </w:rPr>
            </w:pPr>
          </w:p>
        </w:tc>
        <w:tc>
          <w:tcPr>
            <w:tcW w:w="2375" w:type="dxa"/>
            <w:tcBorders>
              <w:bottom w:val="nil"/>
            </w:tcBorders>
            <w:shd w:val="clear" w:color="auto" w:fill="auto"/>
          </w:tcPr>
          <w:p w14:paraId="49A0BA23" w14:textId="77777777" w:rsidR="00AC0D26" w:rsidRPr="00330C68" w:rsidRDefault="00AC0D26" w:rsidP="00C96979">
            <w:pPr>
              <w:rPr>
                <w:rFonts w:ascii="Arial" w:hAnsi="Arial"/>
                <w:rtl/>
              </w:rPr>
            </w:pPr>
            <w:r w:rsidRPr="00330C68">
              <w:rPr>
                <w:rFonts w:ascii="Arial" w:hAnsi="Arial"/>
                <w:rtl/>
              </w:rPr>
              <w:t>תחום העבודה בו ניתנת קבלנות המשנה</w:t>
            </w:r>
          </w:p>
        </w:tc>
        <w:tc>
          <w:tcPr>
            <w:tcW w:w="851" w:type="dxa"/>
            <w:tcBorders>
              <w:bottom w:val="nil"/>
            </w:tcBorders>
            <w:shd w:val="clear" w:color="auto" w:fill="auto"/>
          </w:tcPr>
          <w:p w14:paraId="36119CC5" w14:textId="77777777" w:rsidR="00AC0D26" w:rsidRPr="00330C68" w:rsidRDefault="00AC0D26" w:rsidP="0069314D">
            <w:pPr>
              <w:rPr>
                <w:rFonts w:ascii="Arial" w:hAnsi="Arial"/>
                <w:rtl/>
              </w:rPr>
            </w:pPr>
          </w:p>
        </w:tc>
        <w:tc>
          <w:tcPr>
            <w:tcW w:w="1980" w:type="dxa"/>
            <w:tcBorders>
              <w:bottom w:val="nil"/>
            </w:tcBorders>
            <w:shd w:val="clear" w:color="auto" w:fill="auto"/>
          </w:tcPr>
          <w:p w14:paraId="5CB7F30D" w14:textId="77777777" w:rsidR="00AC0D26" w:rsidRPr="00330C68" w:rsidRDefault="00AC0D26" w:rsidP="001C68ED">
            <w:pPr>
              <w:rPr>
                <w:rFonts w:ascii="Arial" w:hAnsi="Arial"/>
                <w:rtl/>
              </w:rPr>
            </w:pPr>
            <w:r w:rsidRPr="00330C68">
              <w:rPr>
                <w:rFonts w:ascii="Arial" w:hAnsi="Arial"/>
                <w:rtl/>
              </w:rPr>
              <w:t>פרטי יצירת קשר</w:t>
            </w:r>
          </w:p>
        </w:tc>
      </w:tr>
      <w:tr w:rsidR="00AC0D26" w:rsidRPr="00330C68" w14:paraId="51A7ACEE" w14:textId="77777777" w:rsidTr="00AC0D26">
        <w:tc>
          <w:tcPr>
            <w:tcW w:w="1955" w:type="dxa"/>
            <w:tcBorders>
              <w:bottom w:val="single" w:sz="4" w:space="0" w:color="auto"/>
            </w:tcBorders>
            <w:shd w:val="clear" w:color="auto" w:fill="auto"/>
          </w:tcPr>
          <w:p w14:paraId="0DF4DB11" w14:textId="77777777" w:rsidR="00AC0D26" w:rsidRPr="00330C68" w:rsidRDefault="00AC0D26" w:rsidP="00984519">
            <w:pPr>
              <w:rPr>
                <w:rFonts w:ascii="Arial" w:hAnsi="Arial"/>
                <w:rtl/>
              </w:rPr>
            </w:pPr>
          </w:p>
        </w:tc>
        <w:tc>
          <w:tcPr>
            <w:tcW w:w="914" w:type="dxa"/>
            <w:tcBorders>
              <w:bottom w:val="nil"/>
            </w:tcBorders>
            <w:shd w:val="clear" w:color="auto" w:fill="auto"/>
          </w:tcPr>
          <w:p w14:paraId="0584E2BC" w14:textId="77777777" w:rsidR="00AC0D26" w:rsidRPr="00330C68" w:rsidRDefault="00AC0D26" w:rsidP="00D04C9E">
            <w:pPr>
              <w:rPr>
                <w:rFonts w:ascii="Arial" w:hAnsi="Arial"/>
                <w:rtl/>
              </w:rPr>
            </w:pPr>
          </w:p>
        </w:tc>
        <w:tc>
          <w:tcPr>
            <w:tcW w:w="2375" w:type="dxa"/>
            <w:tcBorders>
              <w:bottom w:val="single" w:sz="4" w:space="0" w:color="auto"/>
            </w:tcBorders>
            <w:shd w:val="clear" w:color="auto" w:fill="auto"/>
          </w:tcPr>
          <w:p w14:paraId="55FB0BAE" w14:textId="77777777" w:rsidR="00AC0D26" w:rsidRPr="00330C68" w:rsidRDefault="00AC0D26" w:rsidP="00C96979">
            <w:pPr>
              <w:rPr>
                <w:rFonts w:ascii="Arial" w:hAnsi="Arial"/>
                <w:rtl/>
              </w:rPr>
            </w:pPr>
          </w:p>
        </w:tc>
        <w:tc>
          <w:tcPr>
            <w:tcW w:w="851" w:type="dxa"/>
            <w:tcBorders>
              <w:bottom w:val="nil"/>
            </w:tcBorders>
            <w:shd w:val="clear" w:color="auto" w:fill="auto"/>
          </w:tcPr>
          <w:p w14:paraId="1AFBF3B2" w14:textId="77777777" w:rsidR="00AC0D26" w:rsidRPr="00330C68" w:rsidRDefault="00AC0D26" w:rsidP="0069314D">
            <w:pPr>
              <w:rPr>
                <w:rFonts w:ascii="Arial" w:hAnsi="Arial"/>
                <w:rtl/>
              </w:rPr>
            </w:pPr>
          </w:p>
        </w:tc>
        <w:tc>
          <w:tcPr>
            <w:tcW w:w="1980" w:type="dxa"/>
            <w:tcBorders>
              <w:bottom w:val="single" w:sz="4" w:space="0" w:color="auto"/>
            </w:tcBorders>
            <w:shd w:val="clear" w:color="auto" w:fill="auto"/>
          </w:tcPr>
          <w:p w14:paraId="4EC0B334" w14:textId="77777777" w:rsidR="00AC0D26" w:rsidRPr="00330C68" w:rsidRDefault="00AC0D26" w:rsidP="001C68ED">
            <w:pPr>
              <w:rPr>
                <w:rFonts w:ascii="Arial" w:hAnsi="Arial"/>
                <w:rtl/>
              </w:rPr>
            </w:pPr>
          </w:p>
        </w:tc>
      </w:tr>
      <w:tr w:rsidR="00AC0D26" w:rsidRPr="00330C68" w14:paraId="4E309FD9" w14:textId="77777777" w:rsidTr="00AC0D26">
        <w:tc>
          <w:tcPr>
            <w:tcW w:w="1955" w:type="dxa"/>
            <w:tcBorders>
              <w:top w:val="single" w:sz="4" w:space="0" w:color="auto"/>
              <w:bottom w:val="single" w:sz="4" w:space="0" w:color="auto"/>
            </w:tcBorders>
            <w:shd w:val="clear" w:color="auto" w:fill="auto"/>
          </w:tcPr>
          <w:p w14:paraId="28A1F48A" w14:textId="77777777" w:rsidR="00AC0D26" w:rsidRPr="00330C68" w:rsidRDefault="00AC0D26" w:rsidP="00984519">
            <w:pPr>
              <w:rPr>
                <w:rFonts w:ascii="Arial" w:hAnsi="Arial"/>
                <w:rtl/>
              </w:rPr>
            </w:pPr>
          </w:p>
        </w:tc>
        <w:tc>
          <w:tcPr>
            <w:tcW w:w="914" w:type="dxa"/>
            <w:tcBorders>
              <w:top w:val="nil"/>
              <w:bottom w:val="nil"/>
            </w:tcBorders>
            <w:shd w:val="clear" w:color="auto" w:fill="auto"/>
          </w:tcPr>
          <w:p w14:paraId="682F0FF2" w14:textId="77777777" w:rsidR="00AC0D26" w:rsidRPr="00330C68"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14:paraId="7083B17E" w14:textId="77777777" w:rsidR="00AC0D26" w:rsidRPr="00330C68" w:rsidRDefault="00AC0D26" w:rsidP="00C96979">
            <w:pPr>
              <w:rPr>
                <w:rFonts w:ascii="Arial" w:hAnsi="Arial"/>
                <w:rtl/>
              </w:rPr>
            </w:pPr>
          </w:p>
        </w:tc>
        <w:tc>
          <w:tcPr>
            <w:tcW w:w="851" w:type="dxa"/>
            <w:tcBorders>
              <w:top w:val="nil"/>
              <w:bottom w:val="nil"/>
            </w:tcBorders>
            <w:shd w:val="clear" w:color="auto" w:fill="auto"/>
          </w:tcPr>
          <w:p w14:paraId="073D3546" w14:textId="77777777" w:rsidR="00AC0D26" w:rsidRPr="00330C68"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14:paraId="523173B4" w14:textId="77777777" w:rsidR="00AC0D26" w:rsidRPr="00330C68" w:rsidRDefault="00AC0D26" w:rsidP="001C68ED">
            <w:pPr>
              <w:rPr>
                <w:rFonts w:ascii="Arial" w:hAnsi="Arial"/>
                <w:rtl/>
              </w:rPr>
            </w:pPr>
          </w:p>
        </w:tc>
      </w:tr>
      <w:tr w:rsidR="00AC0D26" w:rsidRPr="00330C68" w14:paraId="7F9D5397" w14:textId="77777777" w:rsidTr="00AC0D26">
        <w:tc>
          <w:tcPr>
            <w:tcW w:w="1955" w:type="dxa"/>
            <w:tcBorders>
              <w:top w:val="single" w:sz="4" w:space="0" w:color="auto"/>
            </w:tcBorders>
            <w:shd w:val="clear" w:color="auto" w:fill="auto"/>
          </w:tcPr>
          <w:p w14:paraId="3A713168" w14:textId="77777777" w:rsidR="00AC0D26" w:rsidRPr="00330C68" w:rsidRDefault="00AC0D26" w:rsidP="00984519">
            <w:pPr>
              <w:rPr>
                <w:rFonts w:ascii="Arial" w:hAnsi="Arial"/>
                <w:rtl/>
              </w:rPr>
            </w:pPr>
          </w:p>
        </w:tc>
        <w:tc>
          <w:tcPr>
            <w:tcW w:w="914" w:type="dxa"/>
            <w:tcBorders>
              <w:top w:val="nil"/>
              <w:bottom w:val="nil"/>
            </w:tcBorders>
            <w:shd w:val="clear" w:color="auto" w:fill="auto"/>
          </w:tcPr>
          <w:p w14:paraId="23813A00" w14:textId="77777777" w:rsidR="00AC0D26" w:rsidRPr="00330C68" w:rsidRDefault="00AC0D26" w:rsidP="00D04C9E">
            <w:pPr>
              <w:rPr>
                <w:rFonts w:ascii="Arial" w:hAnsi="Arial"/>
                <w:rtl/>
              </w:rPr>
            </w:pPr>
          </w:p>
        </w:tc>
        <w:tc>
          <w:tcPr>
            <w:tcW w:w="2375" w:type="dxa"/>
            <w:tcBorders>
              <w:top w:val="single" w:sz="4" w:space="0" w:color="auto"/>
            </w:tcBorders>
            <w:shd w:val="clear" w:color="auto" w:fill="auto"/>
          </w:tcPr>
          <w:p w14:paraId="2F9AD5F6" w14:textId="77777777" w:rsidR="00AC0D26" w:rsidRPr="00330C68" w:rsidRDefault="00AC0D26" w:rsidP="00C96979">
            <w:pPr>
              <w:rPr>
                <w:rFonts w:ascii="Arial" w:hAnsi="Arial"/>
                <w:rtl/>
              </w:rPr>
            </w:pPr>
          </w:p>
        </w:tc>
        <w:tc>
          <w:tcPr>
            <w:tcW w:w="851" w:type="dxa"/>
            <w:tcBorders>
              <w:top w:val="nil"/>
              <w:bottom w:val="nil"/>
            </w:tcBorders>
            <w:shd w:val="clear" w:color="auto" w:fill="auto"/>
          </w:tcPr>
          <w:p w14:paraId="620F0E8A" w14:textId="77777777" w:rsidR="00AC0D26" w:rsidRPr="00330C68" w:rsidRDefault="00AC0D26" w:rsidP="0069314D">
            <w:pPr>
              <w:rPr>
                <w:rFonts w:ascii="Arial" w:hAnsi="Arial"/>
                <w:rtl/>
              </w:rPr>
            </w:pPr>
          </w:p>
        </w:tc>
        <w:tc>
          <w:tcPr>
            <w:tcW w:w="1980" w:type="dxa"/>
            <w:tcBorders>
              <w:top w:val="single" w:sz="4" w:space="0" w:color="auto"/>
            </w:tcBorders>
            <w:shd w:val="clear" w:color="auto" w:fill="auto"/>
          </w:tcPr>
          <w:p w14:paraId="76ADAB9B" w14:textId="77777777" w:rsidR="00AC0D26" w:rsidRPr="00330C68" w:rsidRDefault="00AC0D26" w:rsidP="001C68ED">
            <w:pPr>
              <w:rPr>
                <w:rFonts w:ascii="Arial" w:hAnsi="Arial"/>
                <w:rtl/>
              </w:rPr>
            </w:pPr>
          </w:p>
        </w:tc>
      </w:tr>
    </w:tbl>
    <w:p w14:paraId="519CB27A" w14:textId="77777777" w:rsidR="00AC0D26" w:rsidRPr="00330C68" w:rsidRDefault="00AC0D26" w:rsidP="00984519">
      <w:pPr>
        <w:rPr>
          <w:rFonts w:ascii="Arial" w:hAnsi="Arial"/>
          <w:rtl/>
        </w:rPr>
      </w:pPr>
    </w:p>
    <w:p w14:paraId="0377DE72" w14:textId="77777777" w:rsidR="00AC0D26" w:rsidRPr="00330C68" w:rsidRDefault="00AC0D26" w:rsidP="00984519">
      <w:pPr>
        <w:pStyle w:val="1"/>
        <w:spacing w:line="360" w:lineRule="auto"/>
        <w:rPr>
          <w:rFonts w:ascii="Arial" w:hAnsi="Arial" w:cs="David"/>
          <w:sz w:val="24"/>
          <w:rtl/>
        </w:rPr>
      </w:pPr>
      <w:r w:rsidRPr="00330C68">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289D7303" w14:textId="77777777" w:rsidR="00AC0D26" w:rsidRPr="00330C68" w:rsidRDefault="00AC0D26" w:rsidP="00D04C9E">
      <w:pPr>
        <w:pStyle w:val="1"/>
        <w:spacing w:line="360" w:lineRule="auto"/>
        <w:rPr>
          <w:rFonts w:ascii="Arial" w:hAnsi="Arial" w:cs="David"/>
          <w:sz w:val="24"/>
          <w:rtl/>
        </w:rPr>
      </w:pPr>
      <w:r w:rsidRPr="00330C68">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3B520B63" w14:textId="77777777" w:rsidR="00AC0D26" w:rsidRPr="00330C68" w:rsidRDefault="00AC0D26" w:rsidP="00C96979">
      <w:pPr>
        <w:pStyle w:val="1"/>
        <w:spacing w:line="360" w:lineRule="auto"/>
        <w:rPr>
          <w:rFonts w:ascii="Arial" w:hAnsi="Arial" w:cs="David"/>
          <w:sz w:val="24"/>
        </w:rPr>
      </w:pPr>
      <w:r w:rsidRPr="00330C68">
        <w:rPr>
          <w:rFonts w:ascii="Arial" w:hAnsi="Arial" w:cs="David"/>
          <w:sz w:val="24"/>
          <w:rtl/>
        </w:rPr>
        <w:t xml:space="preserve">לא הייתי מעורב בניסיון להניא מתחרה אחר מלהגיש הצעות במכרז זה. </w:t>
      </w:r>
    </w:p>
    <w:p w14:paraId="558BB1E0" w14:textId="77777777" w:rsidR="00AC0D26" w:rsidRPr="00330C68" w:rsidRDefault="00AC0D26" w:rsidP="00C96979">
      <w:pPr>
        <w:pStyle w:val="1"/>
        <w:spacing w:line="360" w:lineRule="auto"/>
        <w:rPr>
          <w:rFonts w:ascii="Arial" w:hAnsi="Arial" w:cs="David"/>
          <w:sz w:val="24"/>
          <w:rtl/>
        </w:rPr>
      </w:pPr>
      <w:r w:rsidRPr="00330C68">
        <w:rPr>
          <w:rFonts w:ascii="Arial" w:hAnsi="Arial" w:cs="David"/>
          <w:sz w:val="24"/>
          <w:rtl/>
        </w:rPr>
        <w:t xml:space="preserve">לא הייתי מעורב בניסיון לגרום למתחרה אחר להגיש הצעה גבוהה או נמוכה יותר מהצעתי זו. </w:t>
      </w:r>
    </w:p>
    <w:p w14:paraId="6B33C134" w14:textId="77777777" w:rsidR="00AC0D26" w:rsidRPr="00330C68" w:rsidRDefault="00AC0D26" w:rsidP="0069314D">
      <w:pPr>
        <w:pStyle w:val="1"/>
        <w:spacing w:line="360" w:lineRule="auto"/>
        <w:rPr>
          <w:rFonts w:ascii="Arial" w:hAnsi="Arial" w:cs="David"/>
          <w:sz w:val="24"/>
          <w:rtl/>
        </w:rPr>
      </w:pPr>
      <w:r w:rsidRPr="00330C68">
        <w:rPr>
          <w:rFonts w:ascii="Arial" w:hAnsi="Arial" w:cs="David"/>
          <w:sz w:val="24"/>
          <w:rtl/>
        </w:rPr>
        <w:t xml:space="preserve">לא הייתי מעורב בניסיון לגרום למתחרה להגיש הצעה בלתי תחרותית מכל סוג שהוא. </w:t>
      </w:r>
    </w:p>
    <w:p w14:paraId="3B87D822" w14:textId="77777777" w:rsidR="00AC0D26" w:rsidRPr="00330C68" w:rsidRDefault="00AC0D26" w:rsidP="001C68ED">
      <w:pPr>
        <w:pStyle w:val="1"/>
        <w:spacing w:line="360" w:lineRule="auto"/>
        <w:rPr>
          <w:rFonts w:ascii="Arial" w:hAnsi="Arial" w:cs="David"/>
          <w:sz w:val="24"/>
          <w:rtl/>
        </w:rPr>
      </w:pPr>
      <w:r w:rsidRPr="00330C6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657B6E16" w14:textId="77777777" w:rsidR="00AC0D26" w:rsidRPr="00330C68" w:rsidRDefault="00AC0D26" w:rsidP="00984519">
      <w:pPr>
        <w:rPr>
          <w:rFonts w:ascii="Arial" w:hAnsi="Arial"/>
          <w:b/>
          <w:bCs/>
        </w:rPr>
      </w:pPr>
      <w:r w:rsidRPr="00330C68">
        <w:rPr>
          <w:rFonts w:ascii="Arial" w:hAnsi="Arial"/>
          <w:b/>
          <w:bCs/>
          <w:u w:val="single"/>
          <w:rtl/>
        </w:rPr>
        <w:t xml:space="preserve">יש לסמן </w:t>
      </w:r>
      <w:r w:rsidRPr="00330C68">
        <w:rPr>
          <w:rFonts w:ascii="Arial" w:hAnsi="Arial"/>
          <w:b/>
          <w:bCs/>
          <w:u w:val="single"/>
        </w:rPr>
        <w:t>V</w:t>
      </w:r>
      <w:r w:rsidRPr="00330C68">
        <w:rPr>
          <w:rFonts w:ascii="Arial" w:hAnsi="Arial"/>
          <w:b/>
          <w:bCs/>
          <w:u w:val="single"/>
          <w:rtl/>
        </w:rPr>
        <w:t xml:space="preserve"> במקום המתאים</w:t>
      </w:r>
    </w:p>
    <w:p w14:paraId="4B3B24BF" w14:textId="77777777" w:rsidR="00AC0D26" w:rsidRPr="00330C68" w:rsidRDefault="00AC0D26" w:rsidP="001B5A41">
      <w:pPr>
        <w:numPr>
          <w:ilvl w:val="0"/>
          <w:numId w:val="30"/>
        </w:numPr>
        <w:tabs>
          <w:tab w:val="clear" w:pos="540"/>
          <w:tab w:val="num" w:pos="180"/>
        </w:tabs>
        <w:spacing w:before="120"/>
        <w:ind w:left="-180" w:firstLine="178"/>
        <w:rPr>
          <w:rFonts w:ascii="Arial" w:hAnsi="Arial"/>
        </w:rPr>
      </w:pPr>
      <w:r w:rsidRPr="00330C68">
        <w:rPr>
          <w:rFonts w:ascii="Arial" w:hAnsi="Arial"/>
          <w:rtl/>
        </w:rPr>
        <w:t xml:space="preserve">למיטב ידיעתי, התאגיד מציע ההצעה לא נמצא כרגע תחת חקירה בחשד לתיאום מכרז </w:t>
      </w:r>
    </w:p>
    <w:p w14:paraId="36FD9CA9" w14:textId="77777777" w:rsidR="00AC0D26" w:rsidRPr="00330C68" w:rsidRDefault="00AC0D26" w:rsidP="00984519">
      <w:pPr>
        <w:rPr>
          <w:rFonts w:ascii="Arial" w:hAnsi="Arial"/>
          <w:rtl/>
        </w:rPr>
      </w:pPr>
      <w:r w:rsidRPr="00330C68">
        <w:rPr>
          <w:rFonts w:ascii="Arial" w:hAnsi="Arial"/>
          <w:rtl/>
        </w:rPr>
        <w:t>אם כן, אנא פרט:</w:t>
      </w:r>
    </w:p>
    <w:p w14:paraId="3A6FE11A" w14:textId="77777777" w:rsidR="00AC0D26" w:rsidRPr="00330C68" w:rsidRDefault="00AC0D26" w:rsidP="00984519">
      <w:pPr>
        <w:rPr>
          <w:rFonts w:ascii="Arial" w:hAnsi="Arial"/>
          <w:rtl/>
        </w:rPr>
      </w:pPr>
      <w:r w:rsidRPr="00330C68">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11B76E3" w14:textId="77777777" w:rsidR="00AC0D26" w:rsidRPr="00330C68" w:rsidRDefault="00AC0D26" w:rsidP="00D04C9E">
      <w:pPr>
        <w:rPr>
          <w:rFonts w:ascii="Arial" w:hAnsi="Arial"/>
          <w:rtl/>
        </w:rPr>
      </w:pPr>
    </w:p>
    <w:p w14:paraId="45ACD781" w14:textId="77777777" w:rsidR="00AC0D26" w:rsidRPr="00330C68" w:rsidRDefault="00AC0D26" w:rsidP="00C96979">
      <w:pPr>
        <w:rPr>
          <w:rFonts w:ascii="Arial" w:hAnsi="Arial"/>
          <w:rtl/>
        </w:rPr>
      </w:pPr>
      <w:r w:rsidRPr="00330C68">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12D43F37" w14:textId="77777777" w:rsidR="00AC0D26" w:rsidRPr="00330C68"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330C68" w14:paraId="4FCCCB9E" w14:textId="77777777" w:rsidTr="00AC0D26">
        <w:tc>
          <w:tcPr>
            <w:tcW w:w="1548" w:type="dxa"/>
            <w:shd w:val="clear" w:color="auto" w:fill="auto"/>
          </w:tcPr>
          <w:p w14:paraId="7389E22A" w14:textId="77777777" w:rsidR="00AC0D26" w:rsidRPr="00330C68" w:rsidRDefault="00AC0D26" w:rsidP="001C68ED">
            <w:pPr>
              <w:rPr>
                <w:rFonts w:ascii="Arial" w:hAnsi="Arial"/>
                <w:rtl/>
              </w:rPr>
            </w:pPr>
          </w:p>
        </w:tc>
        <w:tc>
          <w:tcPr>
            <w:tcW w:w="251" w:type="dxa"/>
            <w:tcBorders>
              <w:top w:val="nil"/>
              <w:bottom w:val="nil"/>
            </w:tcBorders>
            <w:shd w:val="clear" w:color="auto" w:fill="auto"/>
          </w:tcPr>
          <w:p w14:paraId="0BB66683" w14:textId="77777777" w:rsidR="00AC0D26" w:rsidRPr="00330C68" w:rsidRDefault="00AC0D26" w:rsidP="001C68ED">
            <w:pPr>
              <w:rPr>
                <w:rFonts w:ascii="Arial" w:hAnsi="Arial"/>
                <w:rtl/>
              </w:rPr>
            </w:pPr>
          </w:p>
        </w:tc>
        <w:tc>
          <w:tcPr>
            <w:tcW w:w="1549" w:type="dxa"/>
            <w:shd w:val="clear" w:color="auto" w:fill="auto"/>
          </w:tcPr>
          <w:p w14:paraId="6F876FCD" w14:textId="77777777" w:rsidR="00AC0D26" w:rsidRPr="00330C68" w:rsidRDefault="00AC0D26" w:rsidP="001C68ED">
            <w:pPr>
              <w:rPr>
                <w:rFonts w:ascii="Arial" w:hAnsi="Arial"/>
                <w:rtl/>
              </w:rPr>
            </w:pPr>
          </w:p>
        </w:tc>
        <w:tc>
          <w:tcPr>
            <w:tcW w:w="281" w:type="dxa"/>
            <w:tcBorders>
              <w:top w:val="nil"/>
              <w:bottom w:val="nil"/>
            </w:tcBorders>
            <w:shd w:val="clear" w:color="auto" w:fill="auto"/>
          </w:tcPr>
          <w:p w14:paraId="39D8FEDD" w14:textId="77777777" w:rsidR="00AC0D26" w:rsidRPr="00330C68" w:rsidRDefault="00AC0D26" w:rsidP="001C68ED">
            <w:pPr>
              <w:rPr>
                <w:rFonts w:ascii="Arial" w:hAnsi="Arial"/>
                <w:rtl/>
              </w:rPr>
            </w:pPr>
          </w:p>
        </w:tc>
        <w:tc>
          <w:tcPr>
            <w:tcW w:w="1859" w:type="dxa"/>
            <w:shd w:val="clear" w:color="auto" w:fill="auto"/>
          </w:tcPr>
          <w:p w14:paraId="54B633A2" w14:textId="77777777" w:rsidR="00AC0D26" w:rsidRPr="00330C68" w:rsidRDefault="00AC0D26" w:rsidP="001C68ED">
            <w:pPr>
              <w:rPr>
                <w:rFonts w:ascii="Arial" w:hAnsi="Arial"/>
                <w:rtl/>
              </w:rPr>
            </w:pPr>
          </w:p>
        </w:tc>
        <w:tc>
          <w:tcPr>
            <w:tcW w:w="236" w:type="dxa"/>
            <w:tcBorders>
              <w:top w:val="nil"/>
              <w:bottom w:val="nil"/>
            </w:tcBorders>
            <w:shd w:val="clear" w:color="auto" w:fill="auto"/>
          </w:tcPr>
          <w:p w14:paraId="6CE7B566" w14:textId="77777777" w:rsidR="00AC0D26" w:rsidRPr="00330C68" w:rsidRDefault="00AC0D26" w:rsidP="001C68ED">
            <w:pPr>
              <w:rPr>
                <w:rFonts w:ascii="Arial" w:hAnsi="Arial"/>
                <w:rtl/>
              </w:rPr>
            </w:pPr>
          </w:p>
        </w:tc>
        <w:tc>
          <w:tcPr>
            <w:tcW w:w="1738" w:type="dxa"/>
            <w:shd w:val="clear" w:color="auto" w:fill="auto"/>
          </w:tcPr>
          <w:p w14:paraId="10270B4F" w14:textId="77777777" w:rsidR="00AC0D26" w:rsidRPr="00330C68" w:rsidRDefault="00AC0D26" w:rsidP="001C68ED">
            <w:pPr>
              <w:rPr>
                <w:rFonts w:ascii="Arial" w:hAnsi="Arial"/>
                <w:rtl/>
              </w:rPr>
            </w:pPr>
          </w:p>
        </w:tc>
        <w:tc>
          <w:tcPr>
            <w:tcW w:w="236" w:type="dxa"/>
            <w:tcBorders>
              <w:top w:val="nil"/>
              <w:bottom w:val="nil"/>
            </w:tcBorders>
            <w:shd w:val="clear" w:color="auto" w:fill="auto"/>
          </w:tcPr>
          <w:p w14:paraId="44E995EA" w14:textId="77777777" w:rsidR="00AC0D26" w:rsidRPr="00330C68" w:rsidRDefault="00AC0D26" w:rsidP="001C68ED">
            <w:pPr>
              <w:rPr>
                <w:rFonts w:ascii="Arial" w:hAnsi="Arial"/>
                <w:rtl/>
              </w:rPr>
            </w:pPr>
          </w:p>
        </w:tc>
        <w:tc>
          <w:tcPr>
            <w:tcW w:w="1480" w:type="dxa"/>
            <w:shd w:val="clear" w:color="auto" w:fill="auto"/>
          </w:tcPr>
          <w:p w14:paraId="5028FF09" w14:textId="77777777" w:rsidR="00AC0D26" w:rsidRPr="00330C68" w:rsidRDefault="00AC0D26" w:rsidP="001C68ED">
            <w:pPr>
              <w:rPr>
                <w:rFonts w:ascii="Arial" w:hAnsi="Arial"/>
                <w:rtl/>
              </w:rPr>
            </w:pPr>
          </w:p>
        </w:tc>
      </w:tr>
      <w:tr w:rsidR="00AC0D26" w:rsidRPr="00330C68" w14:paraId="7B02DEA1" w14:textId="77777777" w:rsidTr="00AC0D26">
        <w:tc>
          <w:tcPr>
            <w:tcW w:w="1548" w:type="dxa"/>
            <w:shd w:val="clear" w:color="auto" w:fill="auto"/>
          </w:tcPr>
          <w:p w14:paraId="7EAC53F2" w14:textId="77777777" w:rsidR="00AC0D26" w:rsidRPr="00330C68" w:rsidRDefault="00AC0D26" w:rsidP="001C68ED">
            <w:pPr>
              <w:rPr>
                <w:rFonts w:ascii="Arial" w:hAnsi="Arial"/>
                <w:rtl/>
              </w:rPr>
            </w:pPr>
            <w:r w:rsidRPr="00330C68">
              <w:rPr>
                <w:rFonts w:ascii="Arial" w:hAnsi="Arial"/>
                <w:rtl/>
              </w:rPr>
              <w:t>תאריך</w:t>
            </w:r>
          </w:p>
        </w:tc>
        <w:tc>
          <w:tcPr>
            <w:tcW w:w="251" w:type="dxa"/>
            <w:tcBorders>
              <w:top w:val="nil"/>
              <w:bottom w:val="nil"/>
            </w:tcBorders>
            <w:shd w:val="clear" w:color="auto" w:fill="auto"/>
          </w:tcPr>
          <w:p w14:paraId="341D6C2B" w14:textId="77777777" w:rsidR="00AC0D26" w:rsidRPr="00330C68" w:rsidRDefault="00AC0D26" w:rsidP="001C68ED">
            <w:pPr>
              <w:rPr>
                <w:rFonts w:ascii="Arial" w:hAnsi="Arial"/>
                <w:rtl/>
              </w:rPr>
            </w:pPr>
          </w:p>
        </w:tc>
        <w:tc>
          <w:tcPr>
            <w:tcW w:w="1549" w:type="dxa"/>
            <w:shd w:val="clear" w:color="auto" w:fill="auto"/>
          </w:tcPr>
          <w:p w14:paraId="67CB6DD5" w14:textId="77777777" w:rsidR="00AC0D26" w:rsidRPr="00330C68" w:rsidRDefault="00AC0D26" w:rsidP="001C68ED">
            <w:pPr>
              <w:rPr>
                <w:rFonts w:ascii="Arial" w:hAnsi="Arial"/>
                <w:rtl/>
              </w:rPr>
            </w:pPr>
            <w:r w:rsidRPr="00330C68">
              <w:rPr>
                <w:rFonts w:ascii="Arial" w:hAnsi="Arial"/>
                <w:rtl/>
              </w:rPr>
              <w:t>שם התאגיד</w:t>
            </w:r>
          </w:p>
        </w:tc>
        <w:tc>
          <w:tcPr>
            <w:tcW w:w="281" w:type="dxa"/>
            <w:tcBorders>
              <w:top w:val="nil"/>
              <w:bottom w:val="nil"/>
            </w:tcBorders>
            <w:shd w:val="clear" w:color="auto" w:fill="auto"/>
          </w:tcPr>
          <w:p w14:paraId="024177C6" w14:textId="77777777" w:rsidR="00AC0D26" w:rsidRPr="00330C68" w:rsidRDefault="00AC0D26" w:rsidP="001C68ED">
            <w:pPr>
              <w:rPr>
                <w:rFonts w:ascii="Arial" w:hAnsi="Arial"/>
                <w:rtl/>
              </w:rPr>
            </w:pPr>
          </w:p>
        </w:tc>
        <w:tc>
          <w:tcPr>
            <w:tcW w:w="1859" w:type="dxa"/>
            <w:shd w:val="clear" w:color="auto" w:fill="auto"/>
          </w:tcPr>
          <w:p w14:paraId="249C8FEB" w14:textId="77777777" w:rsidR="00AC0D26" w:rsidRPr="00330C68" w:rsidRDefault="00AC0D26" w:rsidP="001C68ED">
            <w:pPr>
              <w:rPr>
                <w:rFonts w:ascii="Arial" w:hAnsi="Arial"/>
                <w:rtl/>
              </w:rPr>
            </w:pPr>
            <w:r w:rsidRPr="00330C68">
              <w:rPr>
                <w:rFonts w:ascii="Arial" w:hAnsi="Arial"/>
                <w:rtl/>
              </w:rPr>
              <w:t>חותמת התאגיד</w:t>
            </w:r>
          </w:p>
        </w:tc>
        <w:tc>
          <w:tcPr>
            <w:tcW w:w="236" w:type="dxa"/>
            <w:tcBorders>
              <w:top w:val="nil"/>
              <w:bottom w:val="nil"/>
            </w:tcBorders>
            <w:shd w:val="clear" w:color="auto" w:fill="auto"/>
          </w:tcPr>
          <w:p w14:paraId="2549EB90" w14:textId="77777777" w:rsidR="00AC0D26" w:rsidRPr="00330C68" w:rsidRDefault="00AC0D26" w:rsidP="001C68ED">
            <w:pPr>
              <w:rPr>
                <w:rFonts w:ascii="Arial" w:hAnsi="Arial"/>
                <w:rtl/>
              </w:rPr>
            </w:pPr>
          </w:p>
        </w:tc>
        <w:tc>
          <w:tcPr>
            <w:tcW w:w="1738" w:type="dxa"/>
            <w:shd w:val="clear" w:color="auto" w:fill="auto"/>
          </w:tcPr>
          <w:p w14:paraId="1FDEBED8" w14:textId="77777777" w:rsidR="00AC0D26" w:rsidRPr="00330C68" w:rsidRDefault="00AC0D26" w:rsidP="001C68ED">
            <w:pPr>
              <w:rPr>
                <w:rFonts w:ascii="Arial" w:hAnsi="Arial"/>
                <w:rtl/>
              </w:rPr>
            </w:pPr>
            <w:r w:rsidRPr="00330C68">
              <w:rPr>
                <w:rFonts w:ascii="Arial" w:hAnsi="Arial"/>
                <w:rtl/>
              </w:rPr>
              <w:t>שם המצהיר</w:t>
            </w:r>
          </w:p>
        </w:tc>
        <w:tc>
          <w:tcPr>
            <w:tcW w:w="236" w:type="dxa"/>
            <w:tcBorders>
              <w:top w:val="nil"/>
              <w:bottom w:val="nil"/>
            </w:tcBorders>
            <w:shd w:val="clear" w:color="auto" w:fill="auto"/>
          </w:tcPr>
          <w:p w14:paraId="3F4C1B8B" w14:textId="77777777" w:rsidR="00AC0D26" w:rsidRPr="00330C68" w:rsidRDefault="00AC0D26" w:rsidP="001C68ED">
            <w:pPr>
              <w:rPr>
                <w:rFonts w:ascii="Arial" w:hAnsi="Arial"/>
                <w:rtl/>
              </w:rPr>
            </w:pPr>
          </w:p>
        </w:tc>
        <w:tc>
          <w:tcPr>
            <w:tcW w:w="1480" w:type="dxa"/>
            <w:shd w:val="clear" w:color="auto" w:fill="auto"/>
          </w:tcPr>
          <w:p w14:paraId="65C96A60" w14:textId="77777777" w:rsidR="00AC0D26" w:rsidRPr="00330C68" w:rsidRDefault="00AC0D26" w:rsidP="001C68ED">
            <w:pPr>
              <w:rPr>
                <w:rFonts w:ascii="Arial" w:hAnsi="Arial"/>
                <w:rtl/>
              </w:rPr>
            </w:pPr>
            <w:r w:rsidRPr="00330C68">
              <w:rPr>
                <w:rFonts w:ascii="Arial" w:hAnsi="Arial"/>
                <w:rtl/>
              </w:rPr>
              <w:t>חתימת המצהיר</w:t>
            </w:r>
          </w:p>
        </w:tc>
      </w:tr>
    </w:tbl>
    <w:p w14:paraId="3823CD0F" w14:textId="77777777" w:rsidR="00AC0D26" w:rsidRPr="00330C68" w:rsidRDefault="00AC0D26" w:rsidP="00984519">
      <w:pPr>
        <w:rPr>
          <w:rFonts w:ascii="Arial" w:hAnsi="Arial"/>
          <w:rtl/>
        </w:rPr>
      </w:pPr>
    </w:p>
    <w:p w14:paraId="507E9AFB" w14:textId="77777777" w:rsidR="00AC0D26" w:rsidRPr="00330C68" w:rsidRDefault="00AC0D26" w:rsidP="00D04C9E">
      <w:pPr>
        <w:rPr>
          <w:rFonts w:ascii="Arial" w:hAnsi="Arial"/>
          <w:rtl/>
        </w:rPr>
      </w:pPr>
    </w:p>
    <w:p w14:paraId="240C638E" w14:textId="77777777" w:rsidR="00AC0D26" w:rsidRPr="00330C68" w:rsidRDefault="00AC0D26" w:rsidP="00C96979">
      <w:pPr>
        <w:rPr>
          <w:rFonts w:ascii="Arial" w:hAnsi="Arial"/>
          <w:rtl/>
        </w:rPr>
      </w:pPr>
    </w:p>
    <w:p w14:paraId="0A54064C" w14:textId="77777777" w:rsidR="00AC0D26" w:rsidRPr="00330C68" w:rsidRDefault="00AC0D26" w:rsidP="001C68ED">
      <w:pPr>
        <w:jc w:val="center"/>
        <w:rPr>
          <w:rFonts w:ascii="Arial" w:hAnsi="Arial"/>
          <w:rtl/>
        </w:rPr>
      </w:pPr>
    </w:p>
    <w:p w14:paraId="54823E91" w14:textId="77777777" w:rsidR="00AC0D26" w:rsidRPr="00330C68" w:rsidRDefault="00AC0D26" w:rsidP="00984519">
      <w:pPr>
        <w:ind w:left="30" w:hanging="102"/>
        <w:jc w:val="center"/>
        <w:rPr>
          <w:rFonts w:ascii="Arial" w:hAnsi="Arial"/>
          <w:b/>
          <w:bCs/>
          <w:u w:val="single"/>
          <w:rtl/>
        </w:rPr>
      </w:pPr>
      <w:r w:rsidRPr="00330C68">
        <w:rPr>
          <w:rFonts w:ascii="Arial" w:hAnsi="Arial"/>
          <w:b/>
          <w:bCs/>
          <w:u w:val="single"/>
          <w:rtl/>
        </w:rPr>
        <w:t>אישור עורך הדין</w:t>
      </w:r>
    </w:p>
    <w:p w14:paraId="23A719EB" w14:textId="77777777" w:rsidR="00AC0D26" w:rsidRPr="00330C68" w:rsidRDefault="00AC0D26" w:rsidP="001C68ED">
      <w:pPr>
        <w:ind w:left="30" w:hanging="102"/>
        <w:rPr>
          <w:rFonts w:ascii="Arial" w:hAnsi="Arial"/>
          <w:b/>
          <w:bCs/>
          <w:u w:val="single"/>
          <w:rtl/>
        </w:rPr>
      </w:pPr>
    </w:p>
    <w:p w14:paraId="5C9A0CA8" w14:textId="77777777" w:rsidR="00AC0D26" w:rsidRPr="00330C68" w:rsidRDefault="00AC0D26" w:rsidP="00984519">
      <w:pPr>
        <w:rPr>
          <w:rFonts w:ascii="Arial" w:hAnsi="Arial"/>
          <w:rtl/>
        </w:rPr>
      </w:pPr>
      <w:r w:rsidRPr="00330C68">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CE48364" w14:textId="77777777" w:rsidR="00AC0D26" w:rsidRPr="00330C68" w:rsidRDefault="00AC0D26" w:rsidP="00D04C9E">
      <w:pPr>
        <w:rPr>
          <w:rFonts w:ascii="Arial" w:hAnsi="Arial"/>
          <w:rtl/>
        </w:rPr>
      </w:pPr>
    </w:p>
    <w:p w14:paraId="05915E8F" w14:textId="77777777" w:rsidR="00AC0D26" w:rsidRPr="00330C68" w:rsidRDefault="00AC0D26" w:rsidP="00984519">
      <w:pPr>
        <w:ind w:right="1680"/>
        <w:rPr>
          <w:rFonts w:ascii="Arial" w:hAnsi="Arial"/>
          <w:rtl/>
        </w:rPr>
      </w:pPr>
    </w:p>
    <w:p w14:paraId="34E55583" w14:textId="77777777" w:rsidR="00AC0D26" w:rsidRPr="00330C68" w:rsidRDefault="00AC0D26" w:rsidP="00984519">
      <w:pPr>
        <w:ind w:right="567"/>
        <w:rPr>
          <w:rFonts w:ascii="Arial" w:hAnsi="Arial"/>
          <w:rtl/>
        </w:rPr>
      </w:pPr>
      <w:r w:rsidRPr="00330C68">
        <w:rPr>
          <w:rFonts w:ascii="Arial" w:hAnsi="Arial"/>
          <w:rtl/>
        </w:rPr>
        <w:t xml:space="preserve">             _____________</w:t>
      </w:r>
      <w:r w:rsidRPr="00330C68">
        <w:rPr>
          <w:rFonts w:ascii="Arial" w:hAnsi="Arial"/>
          <w:rtl/>
        </w:rPr>
        <w:tab/>
        <w:t xml:space="preserve">            ______________________</w:t>
      </w:r>
      <w:r w:rsidRPr="00330C68">
        <w:rPr>
          <w:rFonts w:ascii="Arial" w:hAnsi="Arial"/>
          <w:rtl/>
        </w:rPr>
        <w:tab/>
        <w:t xml:space="preserve">        __________</w:t>
      </w:r>
      <w:r w:rsidRPr="00330C68">
        <w:rPr>
          <w:rFonts w:ascii="Arial" w:hAnsi="Arial"/>
          <w:rtl/>
        </w:rPr>
        <w:softHyphen/>
      </w:r>
      <w:r w:rsidRPr="00330C68">
        <w:rPr>
          <w:rFonts w:ascii="Arial" w:hAnsi="Arial"/>
          <w:rtl/>
        </w:rPr>
        <w:softHyphen/>
      </w:r>
      <w:r w:rsidRPr="00330C68">
        <w:rPr>
          <w:rFonts w:ascii="Arial" w:hAnsi="Arial"/>
          <w:rtl/>
        </w:rPr>
        <w:softHyphen/>
      </w:r>
      <w:r w:rsidRPr="00330C68">
        <w:rPr>
          <w:rFonts w:ascii="Arial" w:hAnsi="Arial"/>
          <w:rtl/>
        </w:rPr>
        <w:softHyphen/>
      </w:r>
      <w:r w:rsidRPr="00330C68">
        <w:rPr>
          <w:rFonts w:ascii="Arial" w:hAnsi="Arial"/>
          <w:rtl/>
        </w:rPr>
        <w:softHyphen/>
      </w:r>
      <w:r w:rsidRPr="00330C68">
        <w:rPr>
          <w:rFonts w:ascii="Arial" w:hAnsi="Arial"/>
          <w:rtl/>
        </w:rPr>
        <w:softHyphen/>
      </w:r>
      <w:r w:rsidRPr="00330C68">
        <w:rPr>
          <w:rFonts w:ascii="Arial" w:hAnsi="Arial"/>
          <w:rtl/>
        </w:rPr>
        <w:softHyphen/>
      </w:r>
      <w:r w:rsidRPr="00330C68">
        <w:rPr>
          <w:rFonts w:ascii="Arial" w:hAnsi="Arial"/>
          <w:rtl/>
        </w:rPr>
        <w:softHyphen/>
      </w:r>
      <w:r w:rsidRPr="00330C68">
        <w:rPr>
          <w:rFonts w:ascii="Arial" w:hAnsi="Arial"/>
          <w:rtl/>
        </w:rPr>
        <w:softHyphen/>
      </w:r>
      <w:r w:rsidRPr="00330C68">
        <w:rPr>
          <w:rFonts w:ascii="Arial" w:hAnsi="Arial"/>
          <w:rtl/>
        </w:rPr>
        <w:softHyphen/>
      </w:r>
      <w:r w:rsidRPr="00330C68">
        <w:rPr>
          <w:rFonts w:ascii="Arial" w:hAnsi="Arial"/>
          <w:rtl/>
        </w:rPr>
        <w:softHyphen/>
        <w:t>__</w:t>
      </w:r>
      <w:r w:rsidRPr="00330C68">
        <w:rPr>
          <w:rFonts w:ascii="Arial" w:hAnsi="Arial"/>
          <w:rtl/>
        </w:rPr>
        <w:softHyphen/>
      </w:r>
      <w:r w:rsidRPr="00330C68">
        <w:rPr>
          <w:rFonts w:ascii="Arial" w:hAnsi="Arial"/>
          <w:rtl/>
        </w:rPr>
        <w:softHyphen/>
        <w:t>_</w:t>
      </w:r>
      <w:r w:rsidRPr="00330C68">
        <w:rPr>
          <w:rFonts w:ascii="Arial" w:hAnsi="Arial"/>
          <w:rtl/>
        </w:rPr>
        <w:tab/>
      </w:r>
      <w:r w:rsidRPr="00330C68">
        <w:rPr>
          <w:rFonts w:ascii="Arial" w:hAnsi="Arial"/>
          <w:rtl/>
        </w:rPr>
        <w:tab/>
        <w:t xml:space="preserve">  </w:t>
      </w:r>
    </w:p>
    <w:p w14:paraId="5D0E59F4" w14:textId="77777777" w:rsidR="00AC0D26" w:rsidRPr="00330C68" w:rsidRDefault="00AC0D26" w:rsidP="001C68ED">
      <w:pPr>
        <w:rPr>
          <w:rtl/>
        </w:rPr>
      </w:pPr>
      <w:r w:rsidRPr="00330C68">
        <w:rPr>
          <w:rFonts w:ascii="Arial" w:hAnsi="Arial"/>
          <w:rtl/>
        </w:rPr>
        <w:t xml:space="preserve">                    תאריך </w:t>
      </w:r>
      <w:r w:rsidRPr="00330C68">
        <w:rPr>
          <w:rFonts w:ascii="Arial" w:hAnsi="Arial"/>
          <w:rtl/>
        </w:rPr>
        <w:tab/>
      </w:r>
      <w:r w:rsidRPr="00330C68">
        <w:rPr>
          <w:rFonts w:ascii="Arial" w:hAnsi="Arial"/>
          <w:rtl/>
        </w:rPr>
        <w:tab/>
      </w:r>
      <w:r w:rsidRPr="00330C68">
        <w:rPr>
          <w:rFonts w:ascii="Arial" w:hAnsi="Arial" w:cs="Arial" w:hint="cs"/>
          <w:sz w:val="22"/>
          <w:szCs w:val="22"/>
          <w:rtl/>
        </w:rPr>
        <w:t xml:space="preserve">                  </w:t>
      </w:r>
      <w:r w:rsidRPr="00330C68">
        <w:rPr>
          <w:rFonts w:ascii="Arial" w:hAnsi="Arial" w:cs="Arial"/>
          <w:sz w:val="22"/>
          <w:szCs w:val="22"/>
          <w:rtl/>
        </w:rPr>
        <w:t xml:space="preserve">חותמת ומספר רישיון עורך דין </w:t>
      </w:r>
      <w:r w:rsidRPr="00330C68">
        <w:rPr>
          <w:rFonts w:ascii="Arial" w:hAnsi="Arial" w:cs="Arial"/>
          <w:sz w:val="22"/>
          <w:szCs w:val="22"/>
          <w:rtl/>
        </w:rPr>
        <w:tab/>
        <w:t xml:space="preserve">       </w:t>
      </w:r>
      <w:r w:rsidRPr="00330C68">
        <w:rPr>
          <w:rFonts w:ascii="Arial" w:hAnsi="Arial" w:cs="Arial" w:hint="cs"/>
          <w:sz w:val="22"/>
          <w:szCs w:val="22"/>
          <w:rtl/>
        </w:rPr>
        <w:t xml:space="preserve"> </w:t>
      </w:r>
      <w:r w:rsidRPr="00330C68">
        <w:rPr>
          <w:rFonts w:ascii="Arial" w:hAnsi="Arial" w:cs="Arial"/>
          <w:sz w:val="22"/>
          <w:szCs w:val="22"/>
          <w:rtl/>
        </w:rPr>
        <w:t xml:space="preserve">  </w:t>
      </w:r>
      <w:r w:rsidRPr="00330C68">
        <w:rPr>
          <w:rFonts w:ascii="Arial" w:hAnsi="Arial" w:cs="Arial" w:hint="cs"/>
          <w:sz w:val="22"/>
          <w:szCs w:val="22"/>
          <w:rtl/>
        </w:rPr>
        <w:t xml:space="preserve">    </w:t>
      </w:r>
      <w:r w:rsidRPr="00330C68">
        <w:rPr>
          <w:rFonts w:ascii="Arial" w:hAnsi="Arial" w:cs="Arial"/>
          <w:sz w:val="22"/>
          <w:szCs w:val="22"/>
          <w:rtl/>
        </w:rPr>
        <w:t>חתימת עו</w:t>
      </w:r>
      <w:r w:rsidRPr="00330C68">
        <w:rPr>
          <w:rFonts w:ascii="Arial" w:hAnsi="Arial" w:cs="Arial" w:hint="cs"/>
          <w:sz w:val="22"/>
          <w:szCs w:val="22"/>
          <w:rtl/>
        </w:rPr>
        <w:t>רך הדין</w:t>
      </w:r>
    </w:p>
    <w:p w14:paraId="0A9DDDE7" w14:textId="0FF6E864" w:rsidR="009B041D" w:rsidRPr="00330C68" w:rsidRDefault="00D2175A" w:rsidP="00BF0F2B">
      <w:pPr>
        <w:pStyle w:val="8"/>
        <w:rPr>
          <w:rtl/>
        </w:rPr>
      </w:pPr>
      <w:bookmarkStart w:id="273" w:name="נספח_הצהרה_עמידה_בתנאי_סף"/>
      <w:r w:rsidRPr="00330C68">
        <w:rPr>
          <w:rFonts w:hint="cs"/>
          <w:rtl/>
        </w:rPr>
        <w:t xml:space="preserve">נספח </w:t>
      </w:r>
      <w:bookmarkEnd w:id="273"/>
      <w:r w:rsidR="00BF0F2B" w:rsidRPr="00330C68">
        <w:rPr>
          <w:rFonts w:hint="cs"/>
          <w:rtl/>
        </w:rPr>
        <w:t>7</w:t>
      </w:r>
      <w:r w:rsidRPr="00330C68">
        <w:rPr>
          <w:rtl/>
          <w:lang w:eastAsia="en-US"/>
        </w:rPr>
        <w:tab/>
      </w:r>
      <w:bookmarkStart w:id="274" w:name="נספח_הצהרה_עמידה_בתנאי_סף_כותרת"/>
      <w:r w:rsidR="009B041D" w:rsidRPr="00330C68">
        <w:rPr>
          <w:rFonts w:hint="cs"/>
          <w:rtl/>
        </w:rPr>
        <w:t>הצהרה והתחייבות המציע בדבר עמידה בתנאי הסף הכלליי</w:t>
      </w:r>
      <w:r w:rsidR="00457DE8" w:rsidRPr="00330C68">
        <w:rPr>
          <w:rFonts w:hint="cs"/>
          <w:rtl/>
        </w:rPr>
        <w:t>ם וניגוד עניינים</w:t>
      </w:r>
      <w:bookmarkEnd w:id="270"/>
      <w:bookmarkEnd w:id="271"/>
      <w:bookmarkEnd w:id="274"/>
    </w:p>
    <w:p w14:paraId="6556AED9" w14:textId="77777777" w:rsidR="009B041D" w:rsidRPr="00330C68" w:rsidRDefault="009B041D" w:rsidP="009B041D">
      <w:r w:rsidRPr="00330C68">
        <w:rPr>
          <w:rtl/>
        </w:rPr>
        <w:t>אני הח"מ ____________________ ת.ז. _________________ לאחר שהוזהרתי כי עלי לומר את האמת וכי אהיה צפוי לעונשים הקבועים בחוק אם לא אעשה כן, מצהיר/ה בזה כדלקמן</w:t>
      </w:r>
      <w:r w:rsidRPr="00330C68">
        <w:rPr>
          <w:rFonts w:hint="cs"/>
          <w:rtl/>
        </w:rPr>
        <w:t>:</w:t>
      </w:r>
    </w:p>
    <w:p w14:paraId="497EA30F" w14:textId="77777777" w:rsidR="009B041D" w:rsidRPr="00330C68" w:rsidRDefault="009B041D" w:rsidP="009B041D"/>
    <w:p w14:paraId="1A424354" w14:textId="77777777" w:rsidR="009B041D" w:rsidRPr="00330C68" w:rsidRDefault="009B041D" w:rsidP="00975465">
      <w:pPr>
        <w:rPr>
          <w:rtl/>
        </w:rPr>
      </w:pPr>
      <w:r w:rsidRPr="00330C68">
        <w:rPr>
          <w:rtl/>
        </w:rPr>
        <w:t xml:space="preserve">הנני נותן תצהיר זה בשם _____________________ שהוא המציע </w:t>
      </w:r>
      <w:r w:rsidRPr="00330C68">
        <w:rPr>
          <w:rFonts w:hint="cs"/>
          <w:rtl/>
        </w:rPr>
        <w:t>(</w:t>
      </w:r>
      <w:r w:rsidRPr="00330C68">
        <w:rPr>
          <w:rtl/>
        </w:rPr>
        <w:t>להלן – המציע</w:t>
      </w:r>
      <w:r w:rsidRPr="00330C68">
        <w:rPr>
          <w:rFonts w:hint="cs"/>
          <w:rtl/>
        </w:rPr>
        <w:t>)</w:t>
      </w:r>
      <w:r w:rsidRPr="00330C68">
        <w:rPr>
          <w:rtl/>
        </w:rPr>
        <w:t xml:space="preserve"> המבקש להתקשר עם </w:t>
      </w:r>
      <w:r w:rsidRPr="00330C68">
        <w:rPr>
          <w:rFonts w:hint="cs"/>
          <w:rtl/>
        </w:rPr>
        <w:t xml:space="preserve">עורך </w:t>
      </w:r>
      <w:r w:rsidRPr="00330C68">
        <w:rPr>
          <w:rtl/>
        </w:rPr>
        <w:t>מכרז</w:t>
      </w:r>
      <w:r w:rsidRPr="00330C68">
        <w:rPr>
          <w:rFonts w:hint="cs"/>
          <w:b/>
          <w:bCs/>
          <w:rtl/>
        </w:rPr>
        <w:t xml:space="preserve"> מס' </w:t>
      </w:r>
      <w:r w:rsidRPr="00330C68">
        <w:rPr>
          <w:b/>
          <w:bCs/>
          <w:rtl/>
        </w:rPr>
        <w:fldChar w:fldCharType="begin"/>
      </w:r>
      <w:r w:rsidRPr="00330C68">
        <w:rPr>
          <w:b/>
          <w:bCs/>
          <w:rtl/>
        </w:rPr>
        <w:instrText xml:space="preserve"> </w:instrText>
      </w:r>
      <w:r w:rsidRPr="00330C68">
        <w:rPr>
          <w:rFonts w:hint="cs"/>
          <w:b/>
          <w:bCs/>
        </w:rPr>
        <w:instrText>REF</w:instrText>
      </w:r>
      <w:r w:rsidR="00975465" w:rsidRPr="00330C68">
        <w:rPr>
          <w:rFonts w:hint="cs"/>
          <w:b/>
          <w:bCs/>
          <w:rtl/>
        </w:rPr>
        <w:instrText xml:space="preserve"> מס_</w:instrText>
      </w:r>
      <w:r w:rsidRPr="00330C68">
        <w:rPr>
          <w:rFonts w:hint="cs"/>
          <w:b/>
          <w:bCs/>
          <w:rtl/>
        </w:rPr>
        <w:instrText>מכרז \</w:instrText>
      </w:r>
      <w:r w:rsidRPr="00330C68">
        <w:rPr>
          <w:rFonts w:hint="cs"/>
          <w:b/>
          <w:bCs/>
        </w:rPr>
        <w:instrText>h</w:instrText>
      </w:r>
      <w:r w:rsidRPr="00330C68">
        <w:rPr>
          <w:b/>
          <w:bCs/>
          <w:rtl/>
        </w:rPr>
        <w:instrText xml:space="preserve">  \* </w:instrText>
      </w:r>
      <w:r w:rsidRPr="00330C68">
        <w:rPr>
          <w:b/>
          <w:bCs/>
        </w:rPr>
        <w:instrText>MERGEFORMAT</w:instrText>
      </w:r>
      <w:r w:rsidRPr="00330C68">
        <w:rPr>
          <w:b/>
          <w:bCs/>
          <w:rtl/>
        </w:rPr>
        <w:instrText xml:space="preserve"> </w:instrText>
      </w:r>
      <w:r w:rsidRPr="00330C68">
        <w:rPr>
          <w:b/>
          <w:bCs/>
          <w:rtl/>
        </w:rPr>
      </w:r>
      <w:r w:rsidRPr="00330C68">
        <w:rPr>
          <w:b/>
          <w:bCs/>
          <w:rtl/>
        </w:rPr>
        <w:fldChar w:fldCharType="separate"/>
      </w:r>
      <w:sdt>
        <w:sdtPr>
          <w:rPr>
            <w:b/>
            <w:bCs/>
            <w:rtl/>
          </w:rPr>
          <w:id w:val="-1038807184"/>
          <w:placeholder>
            <w:docPart w:val="2BED4DA917854B75ACA4C1895D6C41C9"/>
          </w:placeholder>
        </w:sdtPr>
        <w:sdtEndPr/>
        <w:sdtContent>
          <w:r w:rsidR="00AA146E" w:rsidRPr="00AA146E">
            <w:rPr>
              <w:rFonts w:hint="cs"/>
              <w:b/>
              <w:bCs/>
              <w:rtl/>
            </w:rPr>
            <w:t>68/2016</w:t>
          </w:r>
        </w:sdtContent>
      </w:sdt>
      <w:r w:rsidRPr="00330C68">
        <w:rPr>
          <w:b/>
          <w:bCs/>
          <w:rtl/>
        </w:rPr>
        <w:fldChar w:fldCharType="end"/>
      </w:r>
      <w:r w:rsidRPr="00330C68">
        <w:rPr>
          <w:rFonts w:hint="cs"/>
          <w:rtl/>
        </w:rPr>
        <w:t xml:space="preserve"> </w:t>
      </w:r>
      <w:r w:rsidRPr="00330C68">
        <w:rPr>
          <w:rtl/>
        </w:rPr>
        <w:fldChar w:fldCharType="begin"/>
      </w:r>
      <w:r w:rsidRPr="00330C68">
        <w:rPr>
          <w:rtl/>
        </w:rPr>
        <w:instrText xml:space="preserve"> </w:instrText>
      </w:r>
      <w:r w:rsidRPr="00330C68">
        <w:rPr>
          <w:rFonts w:hint="cs"/>
        </w:rPr>
        <w:instrText>REF</w:instrText>
      </w:r>
      <w:r w:rsidRPr="00330C68">
        <w:rPr>
          <w:rFonts w:hint="cs"/>
          <w:rtl/>
        </w:rPr>
        <w:instrText xml:space="preserve"> שם_המכרז \</w:instrText>
      </w:r>
      <w:r w:rsidRPr="00330C68">
        <w:rPr>
          <w:rFonts w:hint="cs"/>
        </w:rPr>
        <w:instrText>h</w:instrText>
      </w:r>
      <w:r w:rsidRPr="00330C68">
        <w:rPr>
          <w:rtl/>
        </w:rPr>
        <w:instrText xml:space="preserve">  \* </w:instrText>
      </w:r>
      <w:r w:rsidRPr="00330C68">
        <w:instrText>MERGEFORMAT</w:instrText>
      </w:r>
      <w:r w:rsidRPr="00330C68">
        <w:rPr>
          <w:rtl/>
        </w:rPr>
        <w:instrText xml:space="preserve"> </w:instrText>
      </w:r>
      <w:r w:rsidRPr="00330C68">
        <w:rPr>
          <w:rtl/>
        </w:rPr>
      </w:r>
      <w:r w:rsidRPr="00330C68">
        <w:rPr>
          <w:rtl/>
        </w:rPr>
        <w:fldChar w:fldCharType="separate"/>
      </w:r>
      <w:sdt>
        <w:sdtPr>
          <w:rPr>
            <w:b/>
            <w:bCs/>
            <w:rtl/>
          </w:rPr>
          <w:id w:val="275917158"/>
          <w:placeholder>
            <w:docPart w:val="1E3FCECAAB90477CA3C645D82A89C4AC"/>
          </w:placeholder>
        </w:sdtPr>
        <w:sdtEndPr>
          <w:rPr>
            <w:b w:val="0"/>
            <w:bCs w:val="0"/>
          </w:rPr>
        </w:sdtEndPr>
        <w:sdtContent>
          <w:r w:rsidR="00AA146E" w:rsidRPr="00AA146E">
            <w:rPr>
              <w:rFonts w:hint="cs"/>
              <w:b/>
              <w:bCs/>
              <w:rtl/>
            </w:rPr>
            <w:t xml:space="preserve">מכרז </w:t>
          </w:r>
          <w:r w:rsidR="00AA146E" w:rsidRPr="00AA146E">
            <w:rPr>
              <w:rFonts w:hint="cs"/>
              <w:rtl/>
            </w:rPr>
            <w:t xml:space="preserve">רישוי </w:t>
          </w:r>
          <w:r w:rsidR="00AA146E" w:rsidRPr="00AA146E">
            <w:t>VMWARE</w:t>
          </w:r>
          <w:r w:rsidR="00AA146E" w:rsidRPr="00AA146E">
            <w:rPr>
              <w:rFonts w:hint="cs"/>
              <w:rtl/>
            </w:rPr>
            <w:t xml:space="preserve"> </w:t>
          </w:r>
        </w:sdtContent>
      </w:sdt>
      <w:r w:rsidRPr="00330C68">
        <w:rPr>
          <w:rtl/>
        </w:rPr>
        <w:fldChar w:fldCharType="end"/>
      </w:r>
      <w:r w:rsidR="00AE511E" w:rsidRPr="00330C68">
        <w:rPr>
          <w:rFonts w:hint="cs"/>
          <w:rtl/>
        </w:rPr>
        <w:t xml:space="preserve"> (להלן </w:t>
      </w:r>
      <w:r w:rsidR="00AE511E" w:rsidRPr="00330C68">
        <w:rPr>
          <w:rtl/>
        </w:rPr>
        <w:t>–</w:t>
      </w:r>
      <w:r w:rsidR="00AE511E" w:rsidRPr="00330C68">
        <w:rPr>
          <w:rFonts w:hint="cs"/>
          <w:rtl/>
        </w:rPr>
        <w:t xml:space="preserve"> המכרז)</w:t>
      </w:r>
      <w:r w:rsidRPr="00330C68">
        <w:rPr>
          <w:rtl/>
        </w:rPr>
        <w:t>. אני מצהיר/ה כי הנני מוסמך/ת לתת תצהיר זה בשם המציע</w:t>
      </w:r>
      <w:r w:rsidRPr="00330C68">
        <w:t>.</w:t>
      </w:r>
    </w:p>
    <w:p w14:paraId="7B1DAEED" w14:textId="77777777" w:rsidR="00BF59A7" w:rsidRPr="00330C68" w:rsidRDefault="00BF59A7" w:rsidP="00AE511E"/>
    <w:p w14:paraId="3CCCA9E4" w14:textId="77777777" w:rsidR="00AE511E" w:rsidRPr="00330C68" w:rsidRDefault="00323532" w:rsidP="001B5A41">
      <w:pPr>
        <w:pStyle w:val="aff1"/>
        <w:numPr>
          <w:ilvl w:val="0"/>
          <w:numId w:val="13"/>
        </w:numPr>
        <w:bidi/>
        <w:ind w:left="357" w:hanging="357"/>
      </w:pPr>
      <w:r w:rsidRPr="00330C68">
        <w:rPr>
          <w:rFonts w:hint="cs"/>
          <w:rtl/>
        </w:rPr>
        <w:t>עיינתי בכל מסמכי המכרז, הבנתי אותם והבאתי בחשבון את תוכנם באופן מלא בעת עריכת הצעתי ו</w:t>
      </w:r>
      <w:r w:rsidR="009B041D" w:rsidRPr="00330C68">
        <w:rPr>
          <w:rFonts w:hint="cs"/>
          <w:rtl/>
        </w:rPr>
        <w:t>הצעתי</w:t>
      </w:r>
      <w:r w:rsidR="009B041D" w:rsidRPr="00330C68">
        <w:rPr>
          <w:rtl/>
        </w:rPr>
        <w:t xml:space="preserve"> עונה על כל הדרישות</w:t>
      </w:r>
      <w:r w:rsidR="009B041D" w:rsidRPr="00330C68">
        <w:rPr>
          <w:rFonts w:hint="cs"/>
          <w:rtl/>
        </w:rPr>
        <w:t xml:space="preserve"> המפורטות</w:t>
      </w:r>
      <w:r w:rsidR="009B041D" w:rsidRPr="00330C68">
        <w:rPr>
          <w:rtl/>
        </w:rPr>
        <w:t xml:space="preserve"> במכרז</w:t>
      </w:r>
      <w:r w:rsidR="009B041D" w:rsidRPr="00330C68">
        <w:rPr>
          <w:rFonts w:hint="cs"/>
          <w:rtl/>
        </w:rPr>
        <w:t xml:space="preserve">. </w:t>
      </w:r>
      <w:r w:rsidR="009B041D" w:rsidRPr="00330C68">
        <w:rPr>
          <w:rtl/>
        </w:rPr>
        <w:t>ברור ומוסכם ע</w:t>
      </w:r>
      <w:r w:rsidR="009B041D" w:rsidRPr="00330C68">
        <w:rPr>
          <w:rFonts w:hint="cs"/>
          <w:rtl/>
        </w:rPr>
        <w:t>ליי</w:t>
      </w:r>
      <w:r w:rsidR="009B041D" w:rsidRPr="00330C68">
        <w:rPr>
          <w:rtl/>
        </w:rPr>
        <w:t>, כי ההצעה המוגשת היא שלמה</w:t>
      </w:r>
      <w:r w:rsidR="009B041D" w:rsidRPr="00330C68">
        <w:rPr>
          <w:rFonts w:hint="cs"/>
          <w:rtl/>
        </w:rPr>
        <w:t xml:space="preserve"> ומלאה ומוצעת כיחידה אינטגרטיבית אחת והנני מצהיר כי אין סתירה בין רכיבי הצעתי השונים</w:t>
      </w:r>
      <w:r w:rsidR="009B041D" w:rsidRPr="00330C68">
        <w:rPr>
          <w:rtl/>
        </w:rPr>
        <w:t xml:space="preserve">. </w:t>
      </w:r>
      <w:r w:rsidR="009B041D" w:rsidRPr="00330C68">
        <w:rPr>
          <w:rFonts w:hint="cs"/>
          <w:rtl/>
        </w:rPr>
        <w:t xml:space="preserve">הנני מצהיר ומתחייב כי הבנתי את מהות העבודה, כי אני מסכים לכל תנאיה </w:t>
      </w:r>
      <w:r w:rsidR="009B041D" w:rsidRPr="00330C68">
        <w:rPr>
          <w:rtl/>
        </w:rPr>
        <w:t>וכי בטרם הגש</w:t>
      </w:r>
      <w:r w:rsidR="009B041D" w:rsidRPr="00330C68">
        <w:rPr>
          <w:rFonts w:hint="cs"/>
          <w:rtl/>
        </w:rPr>
        <w:t>תי</w:t>
      </w:r>
      <w:r w:rsidR="009B041D" w:rsidRPr="00330C68">
        <w:rPr>
          <w:rtl/>
        </w:rPr>
        <w:t xml:space="preserve"> את הצעת</w:t>
      </w:r>
      <w:r w:rsidR="009B041D" w:rsidRPr="00330C68">
        <w:rPr>
          <w:rFonts w:hint="cs"/>
          <w:rtl/>
        </w:rPr>
        <w:t>י</w:t>
      </w:r>
      <w:r w:rsidR="009B041D" w:rsidRPr="00330C68">
        <w:rPr>
          <w:rtl/>
        </w:rPr>
        <w:t>, קיבל</w:t>
      </w:r>
      <w:r w:rsidR="009B041D" w:rsidRPr="00330C68">
        <w:rPr>
          <w:rFonts w:hint="cs"/>
          <w:rtl/>
        </w:rPr>
        <w:t>תי</w:t>
      </w:r>
      <w:r w:rsidR="009B041D" w:rsidRPr="00330C68">
        <w:rPr>
          <w:rtl/>
        </w:rPr>
        <w:t xml:space="preserve"> את מלוא המידע האפשרי, בדק</w:t>
      </w:r>
      <w:r w:rsidR="009B041D" w:rsidRPr="00330C68">
        <w:rPr>
          <w:rFonts w:hint="cs"/>
          <w:rtl/>
        </w:rPr>
        <w:t>תי</w:t>
      </w:r>
      <w:r w:rsidR="009B041D" w:rsidRPr="00330C68">
        <w:rPr>
          <w:rtl/>
        </w:rPr>
        <w:t xml:space="preserve"> את כל הנתונים, הפרטים והעובדות</w:t>
      </w:r>
      <w:r w:rsidR="00AE511E" w:rsidRPr="00330C68">
        <w:rPr>
          <w:rFonts w:hint="cs"/>
          <w:rtl/>
        </w:rPr>
        <w:t xml:space="preserve">, </w:t>
      </w:r>
      <w:r w:rsidR="00AE511E" w:rsidRPr="00330C68">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330C68">
        <w:rPr>
          <w:rFonts w:hint="cs"/>
          <w:rtl/>
        </w:rPr>
        <w:t>.</w:t>
      </w:r>
    </w:p>
    <w:p w14:paraId="129E69F8" w14:textId="77777777" w:rsidR="005647AC" w:rsidRPr="00330C68" w:rsidRDefault="005647AC" w:rsidP="001B5A41">
      <w:pPr>
        <w:pStyle w:val="aff1"/>
        <w:numPr>
          <w:ilvl w:val="0"/>
          <w:numId w:val="13"/>
        </w:numPr>
        <w:bidi/>
        <w:ind w:left="357" w:hanging="357"/>
        <w:rPr>
          <w:rtl/>
        </w:rPr>
      </w:pPr>
      <w:r w:rsidRPr="00330C68">
        <w:rPr>
          <w:rtl/>
        </w:rPr>
        <w:t xml:space="preserve">אין ולא יהיה לי, במהלך תקופת מתן השירותים, </w:t>
      </w:r>
      <w:r w:rsidRPr="00683809">
        <w:rPr>
          <w:strike/>
          <w:highlight w:val="red"/>
          <w:rtl/>
        </w:rPr>
        <w:t>ובמהלך שלושה חודשים מתום תקופה זו,</w:t>
      </w:r>
      <w:r w:rsidRPr="00330C68">
        <w:rPr>
          <w:rtl/>
        </w:rPr>
        <w:t xml:space="preserve"> ניגוד עניינים מכל מין וסוג שהוא עם גורמים בעלי עניין בתחום </w:t>
      </w:r>
      <w:r w:rsidR="00BA2E4E" w:rsidRPr="00330C68">
        <w:rPr>
          <w:rFonts w:hint="cs"/>
          <w:rtl/>
        </w:rPr>
        <w:t>מתן השירותים.</w:t>
      </w:r>
      <w:r w:rsidRPr="00330C68">
        <w:rPr>
          <w:rtl/>
        </w:rPr>
        <w:t xml:space="preserve"> </w:t>
      </w:r>
    </w:p>
    <w:p w14:paraId="62541646" w14:textId="77777777" w:rsidR="005647AC" w:rsidRDefault="005647AC" w:rsidP="001B5A41">
      <w:pPr>
        <w:pStyle w:val="aff1"/>
        <w:numPr>
          <w:ilvl w:val="0"/>
          <w:numId w:val="13"/>
        </w:numPr>
        <w:bidi/>
        <w:ind w:left="357" w:hanging="357"/>
      </w:pPr>
      <w:r w:rsidRPr="00330C68">
        <w:rPr>
          <w:rtl/>
        </w:rPr>
        <w:t xml:space="preserve">לא אייצג או אפעל מטעם כל גורם שהוא בתחום </w:t>
      </w:r>
      <w:r w:rsidR="00BA2E4E" w:rsidRPr="00330C68">
        <w:rPr>
          <w:rFonts w:hint="cs"/>
          <w:rtl/>
        </w:rPr>
        <w:t>מתן השירותים</w:t>
      </w:r>
      <w:r w:rsidRPr="00330C68">
        <w:rPr>
          <w:rtl/>
        </w:rPr>
        <w:t>, למעט מטעם המ</w:t>
      </w:r>
      <w:r w:rsidR="00BA2E4E" w:rsidRPr="00330C68">
        <w:rPr>
          <w:rFonts w:hint="cs"/>
          <w:rtl/>
        </w:rPr>
        <w:t>שרד</w:t>
      </w:r>
      <w:r w:rsidRPr="00330C68">
        <w:rPr>
          <w:rtl/>
        </w:rPr>
        <w:t xml:space="preserve">, במהלך תקופת מתן השירותים בין הצדדים </w:t>
      </w:r>
      <w:r w:rsidRPr="00683809">
        <w:rPr>
          <w:strike/>
          <w:highlight w:val="red"/>
          <w:rtl/>
        </w:rPr>
        <w:t>ושלושה חודשים לאחריה</w:t>
      </w:r>
      <w:r w:rsidRPr="00330C68">
        <w:rPr>
          <w:rtl/>
        </w:rPr>
        <w:t>,  אלא אם כן התקב</w:t>
      </w:r>
      <w:r w:rsidR="00BA2E4E" w:rsidRPr="00330C68">
        <w:rPr>
          <w:rtl/>
        </w:rPr>
        <w:t>ל לכך אישור מראש ובכתב של המ</w:t>
      </w:r>
      <w:r w:rsidR="00BA2E4E" w:rsidRPr="00330C68">
        <w:rPr>
          <w:rFonts w:hint="cs"/>
          <w:rtl/>
        </w:rPr>
        <w:t>שרד וא</w:t>
      </w:r>
      <w:r w:rsidRPr="00330C68">
        <w:rPr>
          <w:rtl/>
        </w:rPr>
        <w:t>ודיע למ</w:t>
      </w:r>
      <w:r w:rsidR="00BA2E4E" w:rsidRPr="00330C68">
        <w:rPr>
          <w:rFonts w:hint="cs"/>
          <w:rtl/>
        </w:rPr>
        <w:t>שרד</w:t>
      </w:r>
      <w:r w:rsidRPr="00330C68">
        <w:rPr>
          <w:rtl/>
        </w:rPr>
        <w:t xml:space="preserve"> באופן מיידי על כל נתון או מצב שבשלם אני, עלול להימצא במצב של ניגוד עניינים, מיד עם היוודע לי הנתון או המצב האמורים. </w:t>
      </w:r>
      <w:r w:rsidR="00BA2E4E" w:rsidRPr="00330C68">
        <w:rPr>
          <w:rtl/>
        </w:rPr>
        <w:t>ה</w:t>
      </w:r>
      <w:r w:rsidR="00BA2E4E" w:rsidRPr="00330C68">
        <w:rPr>
          <w:rFonts w:hint="cs"/>
          <w:rtl/>
        </w:rPr>
        <w:t>משרד</w:t>
      </w:r>
      <w:r w:rsidR="00BA2E4E" w:rsidRPr="00330C68">
        <w:rPr>
          <w:rtl/>
        </w:rPr>
        <w:t xml:space="preserve"> רשאי לא לאשר לי התקשרות כאמור או לתת הוראות אחרות שיבטיחו העדר ניגוד עניינים, ו</w:t>
      </w:r>
      <w:r w:rsidR="00BA2E4E" w:rsidRPr="00330C68">
        <w:rPr>
          <w:rFonts w:hint="cs"/>
          <w:rtl/>
        </w:rPr>
        <w:t xml:space="preserve">אני </w:t>
      </w:r>
      <w:r w:rsidR="00BA2E4E" w:rsidRPr="00330C68">
        <w:rPr>
          <w:rtl/>
        </w:rPr>
        <w:t>אפעל בהתאם להוראות אלו, בהקשר זה.</w:t>
      </w:r>
    </w:p>
    <w:p w14:paraId="4F0AD2C4" w14:textId="429E0029" w:rsidR="00AD523E" w:rsidRPr="00330C68" w:rsidRDefault="00AD523E" w:rsidP="00AD523E">
      <w:pPr>
        <w:pStyle w:val="aff1"/>
        <w:bidi/>
        <w:ind w:left="357"/>
        <w:rPr>
          <w:rtl/>
        </w:rPr>
      </w:pPr>
      <w:r w:rsidRPr="00AD523E">
        <w:rPr>
          <w:rFonts w:hint="cs"/>
          <w:shd w:val="clear" w:color="auto" w:fill="92D050"/>
          <w:rtl/>
        </w:rPr>
        <w:t>יובהר בזאת כי</w:t>
      </w:r>
      <w:r w:rsidRPr="00AD523E">
        <w:rPr>
          <w:shd w:val="clear" w:color="auto" w:fill="92D050"/>
          <w:rtl/>
        </w:rPr>
        <w:t xml:space="preserve"> האיסור על פעילות מול צדדים שלישיים בתחום מתן השירותים, הוא אך ורק ככל שיש בפעילות זו משום ניגוד עניינים ביחס לפעילות הספק ו/או עובדיו מכוח מכרז זה</w:t>
      </w:r>
      <w:r w:rsidRPr="00AD523E">
        <w:rPr>
          <w:rFonts w:hint="cs"/>
          <w:shd w:val="clear" w:color="auto" w:fill="92D050"/>
          <w:rtl/>
        </w:rPr>
        <w:t>.</w:t>
      </w:r>
    </w:p>
    <w:p w14:paraId="4EE76AB3" w14:textId="6521E1A2" w:rsidR="00AE511E" w:rsidRDefault="00AE511E" w:rsidP="0087234B">
      <w:pPr>
        <w:pStyle w:val="aff1"/>
        <w:numPr>
          <w:ilvl w:val="0"/>
          <w:numId w:val="13"/>
        </w:numPr>
        <w:bidi/>
      </w:pPr>
      <w:r w:rsidRPr="00330C68">
        <w:rPr>
          <w:rFonts w:hint="cs"/>
          <w:rtl/>
        </w:rPr>
        <w:t xml:space="preserve">הנני </w:t>
      </w:r>
      <w:r w:rsidRPr="00330C68">
        <w:rPr>
          <w:rFonts w:hint="cs"/>
          <w:color w:val="000000"/>
          <w:rtl/>
          <w:lang w:eastAsia="en-US"/>
        </w:rPr>
        <w:t>מצהיר כי כל זכויות הקנין בתוצרים, שיפותחו ויוכנו במהלך אספקתם של השירותים לפי מכרז זה, יהיו בבעלותם הבלעדית של המשרד.</w:t>
      </w:r>
      <w:r w:rsidRPr="00330C68">
        <w:rPr>
          <w:rFonts w:hint="cs"/>
          <w:rtl/>
        </w:rPr>
        <w:t xml:space="preserve"> </w:t>
      </w:r>
      <w:r w:rsidR="009B041D" w:rsidRPr="00330C68">
        <w:rPr>
          <w:rFonts w:hint="cs"/>
          <w:rtl/>
        </w:rPr>
        <w:t xml:space="preserve">אין ולא יהיה באספקת השירותים למשרד או השימוש בהם ע"י המשרד לפי המכרז, הפרה של </w:t>
      </w:r>
      <w:r w:rsidR="00F369D8" w:rsidRPr="00330C68">
        <w:rPr>
          <w:rtl/>
        </w:rPr>
        <w:t>זכויות קניין רוחני או זכויות קנייניות</w:t>
      </w:r>
      <w:r w:rsidR="00F369D8" w:rsidRPr="00330C68">
        <w:rPr>
          <w:rFonts w:hint="cs"/>
          <w:rtl/>
        </w:rPr>
        <w:t xml:space="preserve"> </w:t>
      </w:r>
      <w:r w:rsidR="009B041D" w:rsidRPr="00330C68">
        <w:rPr>
          <w:rFonts w:hint="cs"/>
          <w:rtl/>
        </w:rPr>
        <w:t xml:space="preserve">של צד שלישי כלשהו. הנני מתחייב לשאת באחריות </w:t>
      </w:r>
      <w:r w:rsidR="0087234B" w:rsidRPr="0087234B">
        <w:rPr>
          <w:rFonts w:hint="cs"/>
          <w:shd w:val="clear" w:color="auto" w:fill="92D050"/>
          <w:rtl/>
        </w:rPr>
        <w:t>על פי דין</w:t>
      </w:r>
      <w:r w:rsidR="009B041D" w:rsidRPr="00330C68">
        <w:rPr>
          <w:rFonts w:hint="cs"/>
          <w:rtl/>
        </w:rPr>
        <w:t xml:space="preserve"> על הפרתה של כל </w:t>
      </w:r>
      <w:r w:rsidR="00D049A7" w:rsidRPr="00330C68">
        <w:rPr>
          <w:rFonts w:hint="cs"/>
          <w:rtl/>
          <w:lang w:eastAsia="en-US"/>
        </w:rPr>
        <w:t xml:space="preserve">זכות קניין רוחני או זכות קניינית </w:t>
      </w:r>
      <w:r w:rsidR="009B041D" w:rsidRPr="00330C68">
        <w:rPr>
          <w:rFonts w:hint="cs"/>
          <w:rtl/>
        </w:rPr>
        <w:t>של צד שלישי ככל שתופר ואשפה את המשרד בכל מקרה של תביעה של צד שלישי בגין הפרת כל זכות כאמור.</w:t>
      </w:r>
      <w:bookmarkStart w:id="275" w:name="_Toc285980551"/>
      <w:r w:rsidRPr="00330C68">
        <w:rPr>
          <w:rFonts w:hint="cs"/>
          <w:rtl/>
        </w:rPr>
        <w:t xml:space="preserve"> </w:t>
      </w:r>
    </w:p>
    <w:p w14:paraId="41102818" w14:textId="51009947" w:rsidR="00D5413B" w:rsidRPr="00330C68" w:rsidRDefault="00D5413B" w:rsidP="00D5413B">
      <w:pPr>
        <w:pStyle w:val="aff1"/>
        <w:bidi/>
        <w:ind w:left="360"/>
        <w:rPr>
          <w:rtl/>
        </w:rPr>
      </w:pPr>
      <w:r>
        <w:rPr>
          <w:rFonts w:hint="cs"/>
          <w:shd w:val="clear" w:color="auto" w:fill="92D050"/>
          <w:rtl/>
        </w:rPr>
        <w:t xml:space="preserve">יובהר כי </w:t>
      </w:r>
      <w:r w:rsidRPr="00D5413B">
        <w:rPr>
          <w:shd w:val="clear" w:color="auto" w:fill="92D050"/>
          <w:rtl/>
        </w:rPr>
        <w:t xml:space="preserve">הוראות הסעיף לא יחולו לגבי זכויות במוצרי מדף ותוכנות של צד ג', וכן לא יחולו זכויות הקניין במתודולוגיות, נהלי ושיטות עבודה, כלים סטנדרטיים, רעיונות, תפישות, </w:t>
      </w:r>
      <w:r w:rsidRPr="00D5413B">
        <w:rPr>
          <w:shd w:val="clear" w:color="auto" w:fill="92D050"/>
        </w:rPr>
        <w:t>know-how</w:t>
      </w:r>
      <w:r w:rsidRPr="00D5413B">
        <w:rPr>
          <w:shd w:val="clear" w:color="auto" w:fill="92D050"/>
          <w:rtl/>
        </w:rPr>
        <w:t xml:space="preserve"> ו/או פיתוחים סטנדרטיים ו/או ידע אשר הנו ידע ג'נרי ואינו מהווה פיתוח אשר נוצר באופן ייעודי עבור המזמין, ואלה יישארו בבעלות הספק.</w:t>
      </w:r>
    </w:p>
    <w:p w14:paraId="1F051974" w14:textId="67AD2AB2" w:rsidR="00D5413B" w:rsidRDefault="00D5413B" w:rsidP="00AE511E">
      <w:pPr>
        <w:pStyle w:val="HNormal"/>
        <w:spacing w:after="240"/>
        <w:ind w:left="357"/>
        <w:rPr>
          <w:rFonts w:cs="David"/>
          <w:color w:val="000000"/>
          <w:rtl/>
          <w:lang w:eastAsia="en-US"/>
        </w:rPr>
      </w:pPr>
      <w:r w:rsidRPr="00D5413B">
        <w:rPr>
          <w:rFonts w:cs="David" w:hint="cs"/>
          <w:color w:val="000000"/>
          <w:shd w:val="clear" w:color="auto" w:fill="92D050"/>
          <w:rtl/>
          <w:lang w:eastAsia="en-US"/>
        </w:rPr>
        <w:t>כמו כן יובהר</w:t>
      </w:r>
      <w:r w:rsidRPr="00D5413B">
        <w:rPr>
          <w:shd w:val="clear" w:color="auto" w:fill="92D050"/>
          <w:rtl/>
        </w:rPr>
        <w:t xml:space="preserve"> </w:t>
      </w:r>
      <w:r w:rsidRPr="00D5413B">
        <w:rPr>
          <w:rFonts w:cs="David" w:hint="cs"/>
          <w:color w:val="000000"/>
          <w:shd w:val="clear" w:color="auto" w:fill="92D050"/>
          <w:rtl/>
          <w:lang w:eastAsia="en-US"/>
        </w:rPr>
        <w:t>כ</w:t>
      </w:r>
      <w:r w:rsidRPr="00D5413B">
        <w:rPr>
          <w:rFonts w:cs="David"/>
          <w:color w:val="000000"/>
          <w:shd w:val="clear" w:color="auto" w:fill="92D050"/>
          <w:rtl/>
          <w:lang w:eastAsia="en-US"/>
        </w:rPr>
        <w:t>י ביחס למוצרי מדף/תוכנות של צד ג', יינתנו אך ורק זכויות שימוש בכפוף לתנאי הרישיון הסטנדרטי של היצרן.</w:t>
      </w:r>
    </w:p>
    <w:p w14:paraId="763CE91C" w14:textId="77777777" w:rsidR="00D367E3" w:rsidRPr="00D367E3" w:rsidRDefault="00D367E3" w:rsidP="00D367E3">
      <w:pPr>
        <w:pStyle w:val="aff1"/>
        <w:bidi/>
        <w:ind w:left="360"/>
        <w:rPr>
          <w:shd w:val="clear" w:color="auto" w:fill="92D050"/>
        </w:rPr>
      </w:pPr>
      <w:r w:rsidRPr="00D367E3">
        <w:rPr>
          <w:shd w:val="clear" w:color="auto" w:fill="92D050"/>
          <w:rtl/>
        </w:rPr>
        <w:t>הספק ישפה ו/או יתגונן כנגד, או יישב כל תביעה שתוגש נגד המזמין אשר לפיה המוצרים או התמיכה שסופקו על פי חוזה זה מפרים פטנט, זכות יוצרים, בארץ שבה נעשה שימוש במוצרים או שבה הם נמכרים או מקבלים תמיכה, בתנאי שהמזמין: (1) יודיע מיידית ל- לספק בכתב; וכן (2) ישתף פעולה עם הספק ויעניק לו את השליטה הבלעדית בהגנה או בהסדר פשרה; (3) בכפוף לפסק דין של ערכאה משפטית מוסמכת.</w:t>
      </w:r>
    </w:p>
    <w:bookmarkEnd w:id="275"/>
    <w:p w14:paraId="413DA713" w14:textId="77777777" w:rsidR="009B041D" w:rsidRPr="00330C68" w:rsidRDefault="009B041D" w:rsidP="001B5A41">
      <w:pPr>
        <w:pStyle w:val="aff1"/>
        <w:numPr>
          <w:ilvl w:val="0"/>
          <w:numId w:val="13"/>
        </w:numPr>
        <w:bidi/>
        <w:ind w:left="357" w:hanging="357"/>
      </w:pPr>
      <w:r w:rsidRPr="00330C68">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753F56FF" w14:textId="77777777" w:rsidR="009B041D" w:rsidRPr="00330C68" w:rsidRDefault="009B041D" w:rsidP="001B5A41">
      <w:pPr>
        <w:pStyle w:val="aff1"/>
        <w:numPr>
          <w:ilvl w:val="0"/>
          <w:numId w:val="13"/>
        </w:numPr>
        <w:bidi/>
        <w:ind w:left="357" w:hanging="357"/>
      </w:pPr>
      <w:r w:rsidRPr="00330C68">
        <w:rPr>
          <w:rFonts w:hint="cs"/>
          <w:rtl/>
        </w:rPr>
        <w:t>אם אזכה במכרז, אעשה שימוש במוצרי תוכנה חוקיים ומקוריים בלבד למתן כל השירותים לפי המכרז.</w:t>
      </w:r>
    </w:p>
    <w:p w14:paraId="19F95F56" w14:textId="77777777" w:rsidR="009B041D" w:rsidRPr="00330C68" w:rsidRDefault="009B041D" w:rsidP="001B5A41">
      <w:pPr>
        <w:pStyle w:val="aff1"/>
        <w:numPr>
          <w:ilvl w:val="0"/>
          <w:numId w:val="13"/>
        </w:numPr>
        <w:bidi/>
      </w:pPr>
      <w:r w:rsidRPr="00330C68">
        <w:rPr>
          <w:rFonts w:hint="cs"/>
          <w:rtl/>
        </w:rPr>
        <w:t xml:space="preserve">אם אזכה במכרז, </w:t>
      </w:r>
      <w:r w:rsidRPr="00330C68">
        <w:rPr>
          <w:rtl/>
        </w:rPr>
        <w:t>בכל מסמך שיישלח על יד</w:t>
      </w:r>
      <w:r w:rsidRPr="00330C68">
        <w:rPr>
          <w:rFonts w:hint="cs"/>
          <w:rtl/>
        </w:rPr>
        <w:t>י</w:t>
      </w:r>
      <w:r w:rsidRPr="00330C68">
        <w:rPr>
          <w:rtl/>
        </w:rPr>
        <w:t xml:space="preserve"> למקבלי השירות מכוח המכרז, יצ</w:t>
      </w:r>
      <w:r w:rsidRPr="00330C68">
        <w:rPr>
          <w:rFonts w:hint="cs"/>
          <w:rtl/>
        </w:rPr>
        <w:t>ו</w:t>
      </w:r>
      <w:r w:rsidRPr="00330C68">
        <w:rPr>
          <w:rtl/>
        </w:rPr>
        <w:t>ין על המסמך כי השירות ניתן על יד</w:t>
      </w:r>
      <w:r w:rsidRPr="00330C68">
        <w:rPr>
          <w:rFonts w:hint="cs"/>
          <w:rtl/>
        </w:rPr>
        <w:t>י</w:t>
      </w:r>
      <w:r w:rsidRPr="00330C68">
        <w:rPr>
          <w:rtl/>
        </w:rPr>
        <w:t xml:space="preserve"> כשירות מטעם </w:t>
      </w:r>
      <w:r w:rsidR="00960A93" w:rsidRPr="00330C68">
        <w:rPr>
          <w:rtl/>
        </w:rPr>
        <w:t>משרד החקלאות ופיתוח הכפר</w:t>
      </w:r>
    </w:p>
    <w:p w14:paraId="0ECB32E6" w14:textId="77777777" w:rsidR="00C64211" w:rsidRPr="00330C68" w:rsidRDefault="00C64211" w:rsidP="00754710">
      <w:pPr>
        <w:pStyle w:val="aff1"/>
        <w:bidi/>
        <w:rPr>
          <w:rtl/>
        </w:rPr>
      </w:pPr>
    </w:p>
    <w:p w14:paraId="246C4E10" w14:textId="77777777" w:rsidR="00C64211" w:rsidRPr="00330C68" w:rsidRDefault="00C64211" w:rsidP="00C64211">
      <w:pPr>
        <w:spacing w:line="240" w:lineRule="auto"/>
        <w:rPr>
          <w:bCs/>
          <w:sz w:val="22"/>
          <w:szCs w:val="22"/>
          <w:u w:val="single"/>
          <w:rtl/>
        </w:rPr>
      </w:pPr>
    </w:p>
    <w:p w14:paraId="69FB919A" w14:textId="77777777" w:rsidR="00C64211" w:rsidRPr="00330C68" w:rsidRDefault="00C64211" w:rsidP="00C64211">
      <w:pPr>
        <w:pStyle w:val="affff"/>
        <w:rPr>
          <w:rtl/>
        </w:rPr>
      </w:pPr>
      <w:r w:rsidRPr="00330C68">
        <w:rPr>
          <w:rtl/>
        </w:rPr>
        <w:t>זהו שמי, להלן חתימתי, ותוכן תצהירי דלעיל אמת</w:t>
      </w:r>
      <w:r w:rsidRPr="00330C68">
        <w:t>.</w:t>
      </w:r>
    </w:p>
    <w:p w14:paraId="730DC052" w14:textId="77777777" w:rsidR="00C64211" w:rsidRPr="00330C68" w:rsidRDefault="00C64211" w:rsidP="00C64211">
      <w:pPr>
        <w:pStyle w:val="affff"/>
        <w:rPr>
          <w:rtl/>
        </w:rPr>
      </w:pPr>
    </w:p>
    <w:p w14:paraId="719801E5" w14:textId="77777777" w:rsidR="00C64211" w:rsidRPr="00330C68" w:rsidRDefault="00C64211" w:rsidP="00C64211">
      <w:pPr>
        <w:pStyle w:val="affff"/>
        <w:rPr>
          <w:rtl/>
        </w:rPr>
      </w:pPr>
      <w:r w:rsidRPr="00330C68">
        <w:rPr>
          <w:rtl/>
        </w:rPr>
        <w:br/>
        <w:t xml:space="preserve"> </w:t>
      </w:r>
    </w:p>
    <w:tbl>
      <w:tblPr>
        <w:tblStyle w:val="aff2"/>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330C68" w14:paraId="3DF4672E" w14:textId="77777777" w:rsidTr="00754710">
        <w:trPr>
          <w:jc w:val="center"/>
        </w:trPr>
        <w:tc>
          <w:tcPr>
            <w:tcW w:w="2835" w:type="dxa"/>
          </w:tcPr>
          <w:p w14:paraId="6F8DB4FC" w14:textId="77777777" w:rsidR="00C64211" w:rsidRPr="00330C68" w:rsidRDefault="00C64211" w:rsidP="000708E6">
            <w:pPr>
              <w:pStyle w:val="Normal7"/>
              <w:spacing w:before="0" w:line="240" w:lineRule="auto"/>
              <w:jc w:val="center"/>
              <w:rPr>
                <w:rtl/>
              </w:rPr>
            </w:pPr>
            <w:r w:rsidRPr="00330C68">
              <w:rPr>
                <w:rFonts w:hint="cs"/>
                <w:rtl/>
              </w:rPr>
              <w:t>_________________</w:t>
            </w:r>
          </w:p>
        </w:tc>
        <w:tc>
          <w:tcPr>
            <w:tcW w:w="2835" w:type="dxa"/>
          </w:tcPr>
          <w:p w14:paraId="2A651F0F" w14:textId="77777777" w:rsidR="00C64211" w:rsidRPr="00330C68" w:rsidRDefault="00C64211" w:rsidP="000708E6">
            <w:pPr>
              <w:pStyle w:val="Normal7"/>
              <w:spacing w:before="0" w:line="240" w:lineRule="auto"/>
              <w:jc w:val="center"/>
              <w:rPr>
                <w:rtl/>
              </w:rPr>
            </w:pPr>
            <w:r w:rsidRPr="00330C68">
              <w:rPr>
                <w:rFonts w:hint="cs"/>
                <w:rtl/>
              </w:rPr>
              <w:t>_________________</w:t>
            </w:r>
          </w:p>
        </w:tc>
        <w:tc>
          <w:tcPr>
            <w:tcW w:w="2835" w:type="dxa"/>
            <w:gridSpan w:val="2"/>
          </w:tcPr>
          <w:p w14:paraId="04655181" w14:textId="77777777" w:rsidR="00C64211" w:rsidRPr="00330C68" w:rsidRDefault="00C64211" w:rsidP="000708E6">
            <w:pPr>
              <w:pStyle w:val="Normal7"/>
              <w:spacing w:before="0" w:line="240" w:lineRule="auto"/>
              <w:jc w:val="center"/>
              <w:rPr>
                <w:rtl/>
              </w:rPr>
            </w:pPr>
            <w:r w:rsidRPr="00330C68">
              <w:rPr>
                <w:rFonts w:hint="cs"/>
                <w:rtl/>
              </w:rPr>
              <w:t>_________________</w:t>
            </w:r>
          </w:p>
        </w:tc>
      </w:tr>
      <w:tr w:rsidR="00C64211" w:rsidRPr="00330C68" w14:paraId="29BF1AFD" w14:textId="77777777" w:rsidTr="00754710">
        <w:trPr>
          <w:gridAfter w:val="1"/>
          <w:wAfter w:w="511" w:type="dxa"/>
          <w:jc w:val="center"/>
        </w:trPr>
        <w:tc>
          <w:tcPr>
            <w:tcW w:w="2835" w:type="dxa"/>
            <w:vAlign w:val="center"/>
          </w:tcPr>
          <w:p w14:paraId="642714B8" w14:textId="77777777" w:rsidR="00C64211" w:rsidRPr="00330C68" w:rsidRDefault="00C64211" w:rsidP="004332E6">
            <w:pPr>
              <w:pStyle w:val="Normal7"/>
              <w:spacing w:before="0" w:line="240" w:lineRule="auto"/>
              <w:jc w:val="center"/>
              <w:rPr>
                <w:rtl/>
              </w:rPr>
            </w:pPr>
            <w:r w:rsidRPr="00330C68">
              <w:rPr>
                <w:rFonts w:hint="cs"/>
                <w:rtl/>
              </w:rPr>
              <w:t>תאריך</w:t>
            </w:r>
          </w:p>
        </w:tc>
        <w:tc>
          <w:tcPr>
            <w:tcW w:w="2835" w:type="dxa"/>
            <w:vAlign w:val="center"/>
          </w:tcPr>
          <w:p w14:paraId="4A52BBD9" w14:textId="77777777" w:rsidR="00C64211" w:rsidRPr="00330C68" w:rsidRDefault="00C64211" w:rsidP="000708E6">
            <w:pPr>
              <w:pStyle w:val="Normal7"/>
              <w:spacing w:before="0" w:line="240" w:lineRule="auto"/>
              <w:jc w:val="center"/>
              <w:rPr>
                <w:rtl/>
              </w:rPr>
            </w:pPr>
            <w:r w:rsidRPr="00330C68">
              <w:rPr>
                <w:rFonts w:hint="cs"/>
                <w:rtl/>
              </w:rPr>
              <w:t>שם החותם</w:t>
            </w:r>
          </w:p>
        </w:tc>
        <w:tc>
          <w:tcPr>
            <w:tcW w:w="2324" w:type="dxa"/>
            <w:vAlign w:val="center"/>
          </w:tcPr>
          <w:p w14:paraId="62FD47FA" w14:textId="77777777" w:rsidR="00C64211" w:rsidRPr="00330C68" w:rsidRDefault="00C64211" w:rsidP="000708E6">
            <w:pPr>
              <w:pStyle w:val="Normal7"/>
              <w:spacing w:before="0" w:line="240" w:lineRule="auto"/>
              <w:jc w:val="center"/>
              <w:rPr>
                <w:rtl/>
              </w:rPr>
            </w:pPr>
            <w:r w:rsidRPr="00330C68">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330C68" w14:paraId="021C64D6" w14:textId="77777777" w:rsidTr="00754710">
        <w:trPr>
          <w:jc w:val="center"/>
        </w:trPr>
        <w:tc>
          <w:tcPr>
            <w:tcW w:w="2877" w:type="dxa"/>
          </w:tcPr>
          <w:p w14:paraId="237B153B" w14:textId="77777777" w:rsidR="00C64211" w:rsidRPr="00330C68" w:rsidRDefault="00C64211" w:rsidP="000975D7">
            <w:pPr>
              <w:jc w:val="center"/>
              <w:rPr>
                <w:rFonts w:ascii="Georgia" w:hAnsi="Georgia"/>
              </w:rPr>
            </w:pPr>
            <w:r w:rsidRPr="00330C68">
              <w:rPr>
                <w:rtl/>
              </w:rPr>
              <w:t xml:space="preserve"> </w:t>
            </w:r>
          </w:p>
        </w:tc>
        <w:tc>
          <w:tcPr>
            <w:tcW w:w="3370" w:type="dxa"/>
          </w:tcPr>
          <w:p w14:paraId="43EA508D" w14:textId="77777777" w:rsidR="009B041D" w:rsidRPr="00330C68" w:rsidRDefault="009B041D" w:rsidP="000975D7">
            <w:pPr>
              <w:jc w:val="center"/>
              <w:rPr>
                <w:u w:val="single"/>
                <w:rtl/>
              </w:rPr>
            </w:pPr>
          </w:p>
          <w:p w14:paraId="0F20FC14" w14:textId="77777777" w:rsidR="009B041D" w:rsidRPr="00330C68" w:rsidRDefault="009B041D" w:rsidP="000975D7">
            <w:pPr>
              <w:jc w:val="center"/>
              <w:rPr>
                <w:u w:val="single"/>
                <w:rtl/>
              </w:rPr>
            </w:pPr>
          </w:p>
          <w:p w14:paraId="7F735059" w14:textId="77777777" w:rsidR="009B041D" w:rsidRPr="00330C68" w:rsidRDefault="009B041D" w:rsidP="000975D7">
            <w:pPr>
              <w:jc w:val="center"/>
              <w:rPr>
                <w:rFonts w:ascii="Georgia" w:hAnsi="Georgia"/>
                <w:u w:val="single"/>
                <w:rtl/>
              </w:rPr>
            </w:pPr>
            <w:r w:rsidRPr="00330C68">
              <w:rPr>
                <w:u w:val="single"/>
                <w:rtl/>
              </w:rPr>
              <w:t>אישור עורך דין</w:t>
            </w:r>
          </w:p>
          <w:p w14:paraId="05DE524F" w14:textId="77777777" w:rsidR="004B26DD" w:rsidRPr="00330C68" w:rsidRDefault="004B26DD" w:rsidP="000975D7">
            <w:pPr>
              <w:jc w:val="center"/>
              <w:rPr>
                <w:rFonts w:ascii="Georgia" w:hAnsi="Georgia"/>
                <w:u w:val="single"/>
              </w:rPr>
            </w:pPr>
          </w:p>
        </w:tc>
        <w:tc>
          <w:tcPr>
            <w:tcW w:w="3297" w:type="dxa"/>
          </w:tcPr>
          <w:p w14:paraId="3D084A6F" w14:textId="77777777" w:rsidR="009B041D" w:rsidRPr="00330C68" w:rsidRDefault="009B041D" w:rsidP="000975D7">
            <w:pPr>
              <w:jc w:val="center"/>
              <w:rPr>
                <w:rFonts w:ascii="Georgia" w:hAnsi="Georgia"/>
              </w:rPr>
            </w:pPr>
          </w:p>
        </w:tc>
      </w:tr>
      <w:tr w:rsidR="009B041D" w:rsidRPr="00330C68" w14:paraId="4471DB78" w14:textId="77777777" w:rsidTr="000975D7">
        <w:trPr>
          <w:jc w:val="center"/>
        </w:trPr>
        <w:tc>
          <w:tcPr>
            <w:tcW w:w="9544" w:type="dxa"/>
            <w:gridSpan w:val="3"/>
          </w:tcPr>
          <w:p w14:paraId="1655176C" w14:textId="77777777" w:rsidR="009B041D" w:rsidRPr="00330C68" w:rsidRDefault="009B041D" w:rsidP="000975D7">
            <w:pPr>
              <w:rPr>
                <w:rtl/>
              </w:rPr>
            </w:pPr>
            <w:r w:rsidRPr="00330C68">
              <w:rPr>
                <w:rFonts w:hint="eastAsia"/>
                <w:rtl/>
              </w:rPr>
              <w:t>אני</w:t>
            </w:r>
            <w:r w:rsidRPr="00330C68">
              <w:rPr>
                <w:rtl/>
              </w:rPr>
              <w:t xml:space="preserve"> </w:t>
            </w:r>
            <w:r w:rsidRPr="00330C68">
              <w:rPr>
                <w:rFonts w:hint="eastAsia"/>
                <w:rtl/>
              </w:rPr>
              <w:t>הח</w:t>
            </w:r>
            <w:r w:rsidRPr="00330C68">
              <w:rPr>
                <w:rtl/>
              </w:rPr>
              <w:t>"</w:t>
            </w:r>
            <w:r w:rsidRPr="00330C68">
              <w:rPr>
                <w:rFonts w:hint="eastAsia"/>
                <w:rtl/>
              </w:rPr>
              <w:t>מ</w:t>
            </w:r>
            <w:r w:rsidRPr="00330C68">
              <w:rPr>
                <w:rtl/>
              </w:rPr>
              <w:t xml:space="preserve"> ________________________, </w:t>
            </w:r>
            <w:r w:rsidRPr="00330C68">
              <w:rPr>
                <w:rFonts w:hint="eastAsia"/>
                <w:rtl/>
              </w:rPr>
              <w:t>עו</w:t>
            </w:r>
            <w:r w:rsidRPr="00330C68">
              <w:rPr>
                <w:rtl/>
              </w:rPr>
              <w:t>"</w:t>
            </w:r>
            <w:r w:rsidRPr="00330C68">
              <w:rPr>
                <w:rFonts w:hint="eastAsia"/>
                <w:rtl/>
              </w:rPr>
              <w:t>ד</w:t>
            </w:r>
            <w:r w:rsidRPr="00330C68">
              <w:rPr>
                <w:rtl/>
              </w:rPr>
              <w:t xml:space="preserve"> </w:t>
            </w:r>
            <w:r w:rsidRPr="00330C68">
              <w:rPr>
                <w:rFonts w:hint="eastAsia"/>
                <w:rtl/>
              </w:rPr>
              <w:t>מאשר</w:t>
            </w:r>
            <w:r w:rsidRPr="00330C68">
              <w:rPr>
                <w:rtl/>
              </w:rPr>
              <w:t>/</w:t>
            </w:r>
            <w:r w:rsidRPr="00330C68">
              <w:rPr>
                <w:rFonts w:hint="eastAsia"/>
                <w:rtl/>
              </w:rPr>
              <w:t>ת</w:t>
            </w:r>
            <w:r w:rsidRPr="00330C68">
              <w:rPr>
                <w:rtl/>
              </w:rPr>
              <w:t xml:space="preserve"> </w:t>
            </w:r>
            <w:r w:rsidRPr="00330C68">
              <w:rPr>
                <w:rFonts w:hint="eastAsia"/>
                <w:rtl/>
              </w:rPr>
              <w:t>כי</w:t>
            </w:r>
            <w:r w:rsidRPr="00330C68">
              <w:rPr>
                <w:rtl/>
              </w:rPr>
              <w:t xml:space="preserve"> </w:t>
            </w:r>
            <w:r w:rsidRPr="00330C68">
              <w:rPr>
                <w:rFonts w:hint="eastAsia"/>
                <w:rtl/>
              </w:rPr>
              <w:t>ביום</w:t>
            </w:r>
            <w:r w:rsidRPr="00330C68">
              <w:rPr>
                <w:rtl/>
              </w:rPr>
              <w:t xml:space="preserve"> _____________ </w:t>
            </w:r>
            <w:r w:rsidRPr="00330C68">
              <w:rPr>
                <w:rFonts w:hint="eastAsia"/>
                <w:rtl/>
              </w:rPr>
              <w:t>הופיע</w:t>
            </w:r>
            <w:r w:rsidRPr="00330C68">
              <w:rPr>
                <w:rtl/>
              </w:rPr>
              <w:t>/</w:t>
            </w:r>
            <w:r w:rsidRPr="00330C68">
              <w:rPr>
                <w:rFonts w:hint="eastAsia"/>
                <w:rtl/>
              </w:rPr>
              <w:t>ה</w:t>
            </w:r>
            <w:r w:rsidRPr="00330C68">
              <w:rPr>
                <w:rtl/>
              </w:rPr>
              <w:t xml:space="preserve"> </w:t>
            </w:r>
            <w:r w:rsidRPr="00330C68">
              <w:rPr>
                <w:rFonts w:hint="eastAsia"/>
                <w:rtl/>
              </w:rPr>
              <w:t>בפני</w:t>
            </w:r>
            <w:r w:rsidRPr="00330C68">
              <w:rPr>
                <w:rtl/>
              </w:rPr>
              <w:t xml:space="preserve"> </w:t>
            </w:r>
            <w:r w:rsidRPr="00330C68">
              <w:rPr>
                <w:rFonts w:hint="eastAsia"/>
                <w:rtl/>
              </w:rPr>
              <w:t>במשרדי</w:t>
            </w:r>
            <w:r w:rsidRPr="00330C68">
              <w:rPr>
                <w:rtl/>
              </w:rPr>
              <w:t xml:space="preserve"> </w:t>
            </w:r>
            <w:r w:rsidRPr="00330C68">
              <w:rPr>
                <w:rFonts w:hint="eastAsia"/>
                <w:rtl/>
              </w:rPr>
              <w:t>אשר</w:t>
            </w:r>
            <w:r w:rsidRPr="00330C68">
              <w:rPr>
                <w:rtl/>
              </w:rPr>
              <w:t xml:space="preserve"> </w:t>
            </w:r>
            <w:r w:rsidRPr="00330C68">
              <w:rPr>
                <w:rFonts w:hint="eastAsia"/>
                <w:rtl/>
              </w:rPr>
              <w:t>ברח</w:t>
            </w:r>
            <w:r w:rsidRPr="00330C68">
              <w:rPr>
                <w:rtl/>
              </w:rPr>
              <w:t xml:space="preserve">' _________________ </w:t>
            </w:r>
            <w:r w:rsidRPr="00330C68">
              <w:rPr>
                <w:rFonts w:hint="eastAsia"/>
                <w:rtl/>
              </w:rPr>
              <w:t>בישוב</w:t>
            </w:r>
            <w:r w:rsidRPr="00330C68">
              <w:rPr>
                <w:rtl/>
              </w:rPr>
              <w:t xml:space="preserve"> /</w:t>
            </w:r>
            <w:r w:rsidRPr="00330C68">
              <w:rPr>
                <w:rFonts w:hint="eastAsia"/>
                <w:rtl/>
              </w:rPr>
              <w:t>בעיר</w:t>
            </w:r>
            <w:r w:rsidRPr="00330C68">
              <w:rPr>
                <w:rtl/>
              </w:rPr>
              <w:t xml:space="preserve">_________________ </w:t>
            </w:r>
            <w:r w:rsidRPr="00330C68">
              <w:rPr>
                <w:rFonts w:hint="eastAsia"/>
                <w:rtl/>
              </w:rPr>
              <w:t>מר</w:t>
            </w:r>
            <w:r w:rsidRPr="00330C68">
              <w:rPr>
                <w:rtl/>
              </w:rPr>
              <w:t xml:space="preserve"> / </w:t>
            </w:r>
            <w:r w:rsidRPr="00330C68">
              <w:rPr>
                <w:rFonts w:hint="eastAsia"/>
                <w:rtl/>
              </w:rPr>
              <w:t>גב</w:t>
            </w:r>
            <w:r w:rsidRPr="00330C68">
              <w:rPr>
                <w:rtl/>
              </w:rPr>
              <w:t xml:space="preserve">' _________________ </w:t>
            </w:r>
            <w:r w:rsidRPr="00330C68">
              <w:rPr>
                <w:rFonts w:hint="eastAsia"/>
                <w:rtl/>
              </w:rPr>
              <w:t>שזיהה</w:t>
            </w:r>
            <w:r w:rsidRPr="00330C68">
              <w:rPr>
                <w:rtl/>
              </w:rPr>
              <w:t xml:space="preserve"> /</w:t>
            </w:r>
            <w:r w:rsidRPr="00330C68">
              <w:rPr>
                <w:rFonts w:hint="eastAsia"/>
                <w:rtl/>
              </w:rPr>
              <w:t>תה</w:t>
            </w:r>
            <w:r w:rsidRPr="00330C68">
              <w:rPr>
                <w:rtl/>
              </w:rPr>
              <w:t xml:space="preserve"> </w:t>
            </w:r>
            <w:r w:rsidRPr="00330C68">
              <w:rPr>
                <w:rFonts w:hint="eastAsia"/>
                <w:rtl/>
              </w:rPr>
              <w:t>עצמו</w:t>
            </w:r>
            <w:r w:rsidRPr="00330C68">
              <w:rPr>
                <w:rtl/>
              </w:rPr>
              <w:t>/</w:t>
            </w:r>
            <w:r w:rsidRPr="00330C68">
              <w:rPr>
                <w:rFonts w:hint="eastAsia"/>
                <w:rtl/>
              </w:rPr>
              <w:t>ה</w:t>
            </w:r>
            <w:r w:rsidRPr="00330C68">
              <w:rPr>
                <w:rtl/>
              </w:rPr>
              <w:t xml:space="preserve"> </w:t>
            </w:r>
            <w:r w:rsidRPr="00330C68">
              <w:rPr>
                <w:rFonts w:hint="eastAsia"/>
                <w:rtl/>
              </w:rPr>
              <w:t>על</w:t>
            </w:r>
            <w:r w:rsidRPr="00330C68">
              <w:rPr>
                <w:rtl/>
              </w:rPr>
              <w:t xml:space="preserve"> </w:t>
            </w:r>
            <w:r w:rsidRPr="00330C68">
              <w:rPr>
                <w:rFonts w:hint="eastAsia"/>
                <w:rtl/>
              </w:rPr>
              <w:t>ידי</w:t>
            </w:r>
            <w:r w:rsidRPr="00330C68">
              <w:rPr>
                <w:rtl/>
              </w:rPr>
              <w:t xml:space="preserve"> </w:t>
            </w:r>
            <w:r w:rsidRPr="00330C68">
              <w:rPr>
                <w:rFonts w:hint="eastAsia"/>
                <w:rtl/>
              </w:rPr>
              <w:t>ת</w:t>
            </w:r>
            <w:r w:rsidRPr="00330C68">
              <w:rPr>
                <w:rtl/>
              </w:rPr>
              <w:t>.</w:t>
            </w:r>
            <w:r w:rsidRPr="00330C68">
              <w:rPr>
                <w:rFonts w:hint="eastAsia"/>
                <w:rtl/>
              </w:rPr>
              <w:t>ז</w:t>
            </w:r>
            <w:r w:rsidRPr="00330C68">
              <w:rPr>
                <w:rtl/>
              </w:rPr>
              <w:t>. _______________</w:t>
            </w:r>
            <w:r w:rsidR="00436B89" w:rsidRPr="00330C68">
              <w:rPr>
                <w:rFonts w:hint="cs"/>
                <w:rtl/>
              </w:rPr>
              <w:t xml:space="preserve"> /</w:t>
            </w:r>
            <w:r w:rsidRPr="00330C68">
              <w:rPr>
                <w:rtl/>
              </w:rPr>
              <w:t xml:space="preserve"> </w:t>
            </w:r>
            <w:r w:rsidRPr="00330C68">
              <w:rPr>
                <w:rFonts w:hint="eastAsia"/>
                <w:rtl/>
              </w:rPr>
              <w:t>המוכר</w:t>
            </w:r>
            <w:r w:rsidRPr="00330C68">
              <w:rPr>
                <w:rtl/>
              </w:rPr>
              <w:t>/</w:t>
            </w:r>
            <w:r w:rsidRPr="00330C68">
              <w:rPr>
                <w:rFonts w:hint="eastAsia"/>
                <w:rtl/>
              </w:rPr>
              <w:t>ת</w:t>
            </w:r>
            <w:r w:rsidRPr="00330C68">
              <w:rPr>
                <w:rtl/>
              </w:rPr>
              <w:t xml:space="preserve"> </w:t>
            </w:r>
            <w:r w:rsidRPr="00330C68">
              <w:rPr>
                <w:rFonts w:hint="eastAsia"/>
                <w:rtl/>
              </w:rPr>
              <w:t>לי</w:t>
            </w:r>
            <w:r w:rsidRPr="00330C68">
              <w:rPr>
                <w:rtl/>
              </w:rPr>
              <w:t xml:space="preserve"> </w:t>
            </w:r>
            <w:r w:rsidRPr="00330C68">
              <w:rPr>
                <w:rFonts w:hint="eastAsia"/>
                <w:rtl/>
              </w:rPr>
              <w:t>באופן</w:t>
            </w:r>
            <w:r w:rsidRPr="00330C68">
              <w:rPr>
                <w:rtl/>
              </w:rPr>
              <w:t xml:space="preserve"> </w:t>
            </w:r>
            <w:r w:rsidRPr="00330C68">
              <w:rPr>
                <w:rFonts w:hint="eastAsia"/>
                <w:rtl/>
              </w:rPr>
              <w:t>אישי</w:t>
            </w:r>
            <w:r w:rsidRPr="00330C68">
              <w:rPr>
                <w:rtl/>
              </w:rPr>
              <w:t xml:space="preserve">, </w:t>
            </w:r>
            <w:r w:rsidRPr="00330C68">
              <w:rPr>
                <w:rFonts w:hint="eastAsia"/>
                <w:rtl/>
              </w:rPr>
              <w:t>ואחרי</w:t>
            </w:r>
            <w:r w:rsidRPr="00330C68">
              <w:rPr>
                <w:rtl/>
              </w:rPr>
              <w:t xml:space="preserve"> </w:t>
            </w:r>
            <w:r w:rsidRPr="00330C68">
              <w:rPr>
                <w:rFonts w:hint="eastAsia"/>
                <w:rtl/>
              </w:rPr>
              <w:t>שהזהרתיו</w:t>
            </w:r>
            <w:r w:rsidRPr="00330C68">
              <w:rPr>
                <w:rtl/>
              </w:rPr>
              <w:t>/</w:t>
            </w:r>
            <w:r w:rsidRPr="00330C68">
              <w:rPr>
                <w:rFonts w:hint="eastAsia"/>
                <w:rtl/>
              </w:rPr>
              <w:t>ה</w:t>
            </w:r>
            <w:r w:rsidRPr="00330C68">
              <w:rPr>
                <w:rtl/>
              </w:rPr>
              <w:t xml:space="preserve"> </w:t>
            </w:r>
            <w:r w:rsidRPr="00330C68">
              <w:rPr>
                <w:rFonts w:hint="eastAsia"/>
                <w:rtl/>
              </w:rPr>
              <w:t>כי</w:t>
            </w:r>
            <w:r w:rsidRPr="00330C68">
              <w:rPr>
                <w:rtl/>
              </w:rPr>
              <w:t xml:space="preserve"> </w:t>
            </w:r>
            <w:r w:rsidRPr="00330C68">
              <w:rPr>
                <w:rFonts w:hint="eastAsia"/>
                <w:rtl/>
              </w:rPr>
              <w:t>עליו</w:t>
            </w:r>
            <w:r w:rsidRPr="00330C68">
              <w:rPr>
                <w:rtl/>
              </w:rPr>
              <w:t>/</w:t>
            </w:r>
            <w:r w:rsidRPr="00330C68">
              <w:rPr>
                <w:rFonts w:hint="eastAsia"/>
                <w:rtl/>
              </w:rPr>
              <w:t>ה</w:t>
            </w:r>
            <w:r w:rsidRPr="00330C68">
              <w:rPr>
                <w:rtl/>
              </w:rPr>
              <w:t xml:space="preserve"> </w:t>
            </w:r>
            <w:r w:rsidRPr="00330C68">
              <w:rPr>
                <w:rFonts w:hint="eastAsia"/>
                <w:rtl/>
              </w:rPr>
              <w:t>להצהיר</w:t>
            </w:r>
            <w:r w:rsidRPr="00330C68">
              <w:rPr>
                <w:rtl/>
              </w:rPr>
              <w:t xml:space="preserve"> </w:t>
            </w:r>
            <w:r w:rsidRPr="00330C68">
              <w:rPr>
                <w:rFonts w:hint="eastAsia"/>
                <w:rtl/>
              </w:rPr>
              <w:t>אמת</w:t>
            </w:r>
            <w:r w:rsidRPr="00330C68">
              <w:rPr>
                <w:rtl/>
              </w:rPr>
              <w:t xml:space="preserve"> </w:t>
            </w:r>
            <w:r w:rsidRPr="00330C68">
              <w:rPr>
                <w:rFonts w:hint="eastAsia"/>
                <w:rtl/>
              </w:rPr>
              <w:t>וכי</w:t>
            </w:r>
            <w:r w:rsidRPr="00330C68">
              <w:rPr>
                <w:rtl/>
              </w:rPr>
              <w:t xml:space="preserve"> </w:t>
            </w:r>
            <w:r w:rsidRPr="00330C68">
              <w:rPr>
                <w:rFonts w:hint="eastAsia"/>
                <w:rtl/>
              </w:rPr>
              <w:t>יהיה</w:t>
            </w:r>
            <w:r w:rsidRPr="00330C68">
              <w:rPr>
                <w:rtl/>
              </w:rPr>
              <w:t xml:space="preserve"> / </w:t>
            </w:r>
            <w:r w:rsidRPr="00330C68">
              <w:rPr>
                <w:rFonts w:hint="eastAsia"/>
                <w:rtl/>
              </w:rPr>
              <w:t>תהיה</w:t>
            </w:r>
            <w:r w:rsidRPr="00330C68">
              <w:rPr>
                <w:rtl/>
              </w:rPr>
              <w:t xml:space="preserve"> </w:t>
            </w:r>
            <w:r w:rsidRPr="00330C68">
              <w:rPr>
                <w:rFonts w:hint="eastAsia"/>
                <w:rtl/>
              </w:rPr>
              <w:t>צפוי</w:t>
            </w:r>
            <w:r w:rsidRPr="00330C68">
              <w:rPr>
                <w:rtl/>
              </w:rPr>
              <w:t>/</w:t>
            </w:r>
            <w:r w:rsidRPr="00330C68">
              <w:rPr>
                <w:rFonts w:hint="eastAsia"/>
                <w:rtl/>
              </w:rPr>
              <w:t>ה</w:t>
            </w:r>
            <w:r w:rsidRPr="00330C68">
              <w:rPr>
                <w:rtl/>
              </w:rPr>
              <w:t xml:space="preserve"> </w:t>
            </w:r>
            <w:r w:rsidRPr="00330C68">
              <w:rPr>
                <w:rFonts w:hint="eastAsia"/>
                <w:rtl/>
              </w:rPr>
              <w:t>לעונשים</w:t>
            </w:r>
            <w:r w:rsidRPr="00330C68">
              <w:rPr>
                <w:rtl/>
              </w:rPr>
              <w:t xml:space="preserve"> </w:t>
            </w:r>
            <w:r w:rsidRPr="00330C68">
              <w:rPr>
                <w:rFonts w:hint="eastAsia"/>
                <w:rtl/>
              </w:rPr>
              <w:t>הקבועים</w:t>
            </w:r>
            <w:r w:rsidRPr="00330C68">
              <w:rPr>
                <w:rtl/>
              </w:rPr>
              <w:t xml:space="preserve"> </w:t>
            </w:r>
            <w:r w:rsidRPr="00330C68">
              <w:rPr>
                <w:rFonts w:hint="eastAsia"/>
                <w:rtl/>
              </w:rPr>
              <w:t>בחוק</w:t>
            </w:r>
            <w:r w:rsidRPr="00330C68">
              <w:rPr>
                <w:rtl/>
              </w:rPr>
              <w:t xml:space="preserve"> </w:t>
            </w:r>
            <w:r w:rsidRPr="00330C68">
              <w:rPr>
                <w:rFonts w:hint="eastAsia"/>
                <w:rtl/>
              </w:rPr>
              <w:t>אם</w:t>
            </w:r>
            <w:r w:rsidRPr="00330C68">
              <w:rPr>
                <w:rtl/>
              </w:rPr>
              <w:t xml:space="preserve"> </w:t>
            </w:r>
            <w:r w:rsidRPr="00330C68">
              <w:rPr>
                <w:rFonts w:hint="eastAsia"/>
                <w:rtl/>
              </w:rPr>
              <w:t>לא</w:t>
            </w:r>
            <w:r w:rsidRPr="00330C68">
              <w:rPr>
                <w:rtl/>
              </w:rPr>
              <w:t xml:space="preserve"> </w:t>
            </w:r>
            <w:r w:rsidRPr="00330C68">
              <w:rPr>
                <w:rFonts w:hint="eastAsia"/>
                <w:rtl/>
              </w:rPr>
              <w:t>יעשה</w:t>
            </w:r>
            <w:r w:rsidRPr="00330C68">
              <w:rPr>
                <w:rtl/>
              </w:rPr>
              <w:t xml:space="preserve"> / </w:t>
            </w:r>
            <w:r w:rsidRPr="00330C68">
              <w:rPr>
                <w:rFonts w:hint="eastAsia"/>
                <w:rtl/>
              </w:rPr>
              <w:t>תעשה</w:t>
            </w:r>
            <w:r w:rsidRPr="00330C68">
              <w:rPr>
                <w:rtl/>
              </w:rPr>
              <w:t xml:space="preserve"> </w:t>
            </w:r>
            <w:r w:rsidRPr="00330C68">
              <w:rPr>
                <w:rFonts w:hint="eastAsia"/>
                <w:rtl/>
              </w:rPr>
              <w:t>כן</w:t>
            </w:r>
            <w:r w:rsidRPr="00330C68">
              <w:rPr>
                <w:rtl/>
              </w:rPr>
              <w:t xml:space="preserve">, </w:t>
            </w:r>
            <w:r w:rsidRPr="00330C68">
              <w:rPr>
                <w:rFonts w:hint="eastAsia"/>
                <w:rtl/>
              </w:rPr>
              <w:t>חתם</w:t>
            </w:r>
            <w:r w:rsidRPr="00330C68">
              <w:rPr>
                <w:rtl/>
              </w:rPr>
              <w:t>/</w:t>
            </w:r>
            <w:r w:rsidRPr="00330C68">
              <w:rPr>
                <w:rFonts w:hint="eastAsia"/>
                <w:rtl/>
              </w:rPr>
              <w:t>ה</w:t>
            </w:r>
            <w:r w:rsidRPr="00330C68">
              <w:rPr>
                <w:rtl/>
              </w:rPr>
              <w:t xml:space="preserve"> </w:t>
            </w:r>
            <w:r w:rsidRPr="00330C68">
              <w:rPr>
                <w:rFonts w:hint="eastAsia"/>
                <w:rtl/>
              </w:rPr>
              <w:t>בפני</w:t>
            </w:r>
            <w:r w:rsidRPr="00330C68">
              <w:rPr>
                <w:rtl/>
              </w:rPr>
              <w:t xml:space="preserve"> </w:t>
            </w:r>
            <w:r w:rsidRPr="00330C68">
              <w:rPr>
                <w:rFonts w:hint="eastAsia"/>
                <w:rtl/>
              </w:rPr>
              <w:t>על</w:t>
            </w:r>
            <w:r w:rsidRPr="00330C68">
              <w:rPr>
                <w:rtl/>
              </w:rPr>
              <w:t xml:space="preserve"> </w:t>
            </w:r>
            <w:r w:rsidRPr="00330C68">
              <w:rPr>
                <w:rFonts w:hint="eastAsia"/>
                <w:rtl/>
              </w:rPr>
              <w:t>התצהיר</w:t>
            </w:r>
            <w:r w:rsidRPr="00330C68">
              <w:rPr>
                <w:rtl/>
              </w:rPr>
              <w:t xml:space="preserve"> </w:t>
            </w:r>
            <w:r w:rsidRPr="00330C68">
              <w:rPr>
                <w:rFonts w:hint="eastAsia"/>
                <w:rtl/>
              </w:rPr>
              <w:t>דלעיל</w:t>
            </w:r>
            <w:r w:rsidRPr="00330C68">
              <w:rPr>
                <w:rtl/>
              </w:rPr>
              <w:t>.</w:t>
            </w:r>
          </w:p>
          <w:p w14:paraId="59704E1F" w14:textId="77777777" w:rsidR="009B041D" w:rsidRPr="00330C68" w:rsidRDefault="009B041D" w:rsidP="000975D7">
            <w:pPr>
              <w:rPr>
                <w:rFonts w:ascii="Georgia" w:hAnsi="Georgia"/>
              </w:rPr>
            </w:pPr>
          </w:p>
        </w:tc>
      </w:tr>
      <w:tr w:rsidR="009B041D" w:rsidRPr="00330C68" w14:paraId="21A8414B" w14:textId="77777777" w:rsidTr="00754710">
        <w:trPr>
          <w:jc w:val="center"/>
        </w:trPr>
        <w:tc>
          <w:tcPr>
            <w:tcW w:w="2877" w:type="dxa"/>
          </w:tcPr>
          <w:p w14:paraId="5EFD6D1F" w14:textId="77777777" w:rsidR="009B041D" w:rsidRPr="00330C68" w:rsidRDefault="004B26DD" w:rsidP="000975D7">
            <w:pPr>
              <w:jc w:val="center"/>
              <w:rPr>
                <w:rFonts w:ascii="Georgia" w:hAnsi="Georgia"/>
                <w:b/>
                <w:bCs/>
              </w:rPr>
            </w:pPr>
            <w:r w:rsidRPr="00330C68">
              <w:rPr>
                <w:rFonts w:ascii="Georgia" w:hAnsi="Georgia"/>
                <w:b/>
                <w:bCs/>
                <w:rtl/>
              </w:rPr>
              <w:t>______________________</w:t>
            </w:r>
          </w:p>
        </w:tc>
        <w:tc>
          <w:tcPr>
            <w:tcW w:w="3370" w:type="dxa"/>
          </w:tcPr>
          <w:p w14:paraId="3B5038FF" w14:textId="77777777" w:rsidR="009B041D" w:rsidRPr="00330C68" w:rsidRDefault="009B041D" w:rsidP="000975D7">
            <w:pPr>
              <w:jc w:val="center"/>
              <w:rPr>
                <w:rFonts w:ascii="Georgia" w:hAnsi="Georgia"/>
                <w:b/>
                <w:bCs/>
              </w:rPr>
            </w:pPr>
            <w:r w:rsidRPr="00330C68">
              <w:rPr>
                <w:rFonts w:ascii="Georgia" w:hAnsi="Georgia"/>
                <w:b/>
                <w:bCs/>
                <w:rtl/>
              </w:rPr>
              <w:t>______________________</w:t>
            </w:r>
          </w:p>
        </w:tc>
        <w:tc>
          <w:tcPr>
            <w:tcW w:w="3297" w:type="dxa"/>
          </w:tcPr>
          <w:p w14:paraId="0FA75659" w14:textId="77777777" w:rsidR="009B041D" w:rsidRPr="00330C68" w:rsidRDefault="009B041D" w:rsidP="000975D7">
            <w:pPr>
              <w:jc w:val="center"/>
              <w:rPr>
                <w:rFonts w:ascii="Georgia" w:hAnsi="Georgia"/>
                <w:b/>
                <w:bCs/>
              </w:rPr>
            </w:pPr>
            <w:r w:rsidRPr="00330C68">
              <w:rPr>
                <w:rFonts w:ascii="Georgia" w:hAnsi="Georgia"/>
                <w:b/>
                <w:bCs/>
                <w:rtl/>
              </w:rPr>
              <w:t>_____________________</w:t>
            </w:r>
          </w:p>
        </w:tc>
      </w:tr>
      <w:tr w:rsidR="009B041D" w:rsidRPr="00330C68" w14:paraId="58520697" w14:textId="77777777" w:rsidTr="00754710">
        <w:trPr>
          <w:jc w:val="center"/>
        </w:trPr>
        <w:tc>
          <w:tcPr>
            <w:tcW w:w="2877" w:type="dxa"/>
          </w:tcPr>
          <w:p w14:paraId="4EDD8D1F" w14:textId="77777777" w:rsidR="009B041D" w:rsidRPr="00330C68" w:rsidRDefault="009B041D" w:rsidP="000975D7">
            <w:pPr>
              <w:jc w:val="center"/>
              <w:rPr>
                <w:rFonts w:ascii="Georgia" w:hAnsi="Georgia"/>
              </w:rPr>
            </w:pPr>
            <w:r w:rsidRPr="00330C68">
              <w:rPr>
                <w:rFonts w:ascii="Georgia" w:hAnsi="Georgia" w:hint="cs"/>
                <w:rtl/>
              </w:rPr>
              <w:t>תאריך</w:t>
            </w:r>
          </w:p>
        </w:tc>
        <w:tc>
          <w:tcPr>
            <w:tcW w:w="3370" w:type="dxa"/>
          </w:tcPr>
          <w:p w14:paraId="247BC4EA" w14:textId="77777777" w:rsidR="009B041D" w:rsidRPr="00330C68" w:rsidRDefault="009B041D" w:rsidP="000975D7">
            <w:pPr>
              <w:jc w:val="center"/>
              <w:rPr>
                <w:rFonts w:ascii="Georgia" w:hAnsi="Georgia"/>
              </w:rPr>
            </w:pPr>
            <w:r w:rsidRPr="00330C68">
              <w:rPr>
                <w:rFonts w:ascii="Georgia" w:hAnsi="Georgia" w:hint="eastAsia"/>
                <w:rtl/>
              </w:rPr>
              <w:t>מספר</w:t>
            </w:r>
            <w:r w:rsidRPr="00330C68">
              <w:rPr>
                <w:rFonts w:ascii="Georgia" w:hAnsi="Georgia"/>
                <w:rtl/>
              </w:rPr>
              <w:t xml:space="preserve"> </w:t>
            </w:r>
            <w:r w:rsidRPr="00330C68">
              <w:rPr>
                <w:rFonts w:ascii="Georgia" w:hAnsi="Georgia" w:hint="eastAsia"/>
                <w:rtl/>
              </w:rPr>
              <w:t>רשיון</w:t>
            </w:r>
          </w:p>
        </w:tc>
        <w:tc>
          <w:tcPr>
            <w:tcW w:w="3297" w:type="dxa"/>
          </w:tcPr>
          <w:p w14:paraId="3B3E1901" w14:textId="77777777" w:rsidR="009B041D" w:rsidRPr="00330C68" w:rsidRDefault="009B041D" w:rsidP="000975D7">
            <w:pPr>
              <w:jc w:val="center"/>
              <w:rPr>
                <w:rFonts w:ascii="Georgia" w:hAnsi="Georgia"/>
              </w:rPr>
            </w:pPr>
            <w:r w:rsidRPr="00330C68">
              <w:rPr>
                <w:rFonts w:ascii="Georgia" w:hAnsi="Georgia" w:hint="eastAsia"/>
                <w:rtl/>
              </w:rPr>
              <w:t>חתימה</w:t>
            </w:r>
            <w:r w:rsidRPr="00330C68">
              <w:rPr>
                <w:rFonts w:ascii="Georgia" w:hAnsi="Georgia"/>
                <w:rtl/>
              </w:rPr>
              <w:t xml:space="preserve"> </w:t>
            </w:r>
            <w:r w:rsidRPr="00330C68">
              <w:rPr>
                <w:rFonts w:ascii="Georgia" w:hAnsi="Georgia" w:hint="eastAsia"/>
                <w:rtl/>
              </w:rPr>
              <w:t>וחותמת</w:t>
            </w:r>
          </w:p>
        </w:tc>
      </w:tr>
    </w:tbl>
    <w:p w14:paraId="1E17EE06" w14:textId="718642C6" w:rsidR="004E4CE7" w:rsidRPr="00330C68" w:rsidRDefault="004E4CE7" w:rsidP="00BF0F2B">
      <w:pPr>
        <w:pStyle w:val="8"/>
        <w:rPr>
          <w:rtl/>
        </w:rPr>
      </w:pPr>
      <w:bookmarkStart w:id="276" w:name="נספח_אישור_מחזור"/>
      <w:bookmarkStart w:id="277" w:name="_Toc398494909"/>
      <w:bookmarkStart w:id="278" w:name="_Toc378751279"/>
      <w:bookmarkStart w:id="279" w:name="_Ref382512986"/>
      <w:bookmarkStart w:id="280" w:name="_Toc378247290"/>
      <w:r w:rsidRPr="00330C68">
        <w:rPr>
          <w:rFonts w:hint="cs"/>
          <w:rtl/>
        </w:rPr>
        <w:t xml:space="preserve">נספח </w:t>
      </w:r>
      <w:bookmarkEnd w:id="276"/>
      <w:r w:rsidR="00BF0F2B" w:rsidRPr="00330C68">
        <w:rPr>
          <w:rFonts w:hint="cs"/>
          <w:rtl/>
        </w:rPr>
        <w:t>8</w:t>
      </w:r>
      <w:r w:rsidRPr="00330C68">
        <w:rPr>
          <w:rtl/>
          <w:lang w:eastAsia="en-US"/>
        </w:rPr>
        <w:tab/>
      </w:r>
      <w:bookmarkStart w:id="281" w:name="נספח_אישור_מחזור_כותרת"/>
      <w:r w:rsidRPr="00330C68">
        <w:rPr>
          <w:rFonts w:hint="cs"/>
          <w:rtl/>
        </w:rPr>
        <w:t>אישור רואה חשבון על אודות נתונים מהדוחות הכספיים</w:t>
      </w:r>
      <w:bookmarkEnd w:id="277"/>
      <w:bookmarkEnd w:id="281"/>
    </w:p>
    <w:p w14:paraId="17132E14" w14:textId="77777777" w:rsidR="00975465" w:rsidRPr="00330C68" w:rsidRDefault="00975465" w:rsidP="004E4CE7">
      <w:pPr>
        <w:spacing w:line="240" w:lineRule="auto"/>
        <w:rPr>
          <w:rFonts w:asciiTheme="majorBidi" w:hAnsiTheme="majorBidi"/>
          <w:rtl/>
        </w:rPr>
      </w:pPr>
      <w:r w:rsidRPr="00330C68">
        <w:rPr>
          <w:rFonts w:asciiTheme="majorBidi" w:hAnsiTheme="majorBidi" w:hint="cs"/>
          <w:rtl/>
        </w:rPr>
        <w:t>לכבוד</w:t>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hint="cs"/>
          <w:rtl/>
        </w:rPr>
        <w:t>תאריך:________________</w:t>
      </w:r>
    </w:p>
    <w:p w14:paraId="55DB7D32" w14:textId="77777777" w:rsidR="004E4CE7" w:rsidRPr="00330C68" w:rsidRDefault="004E4CE7" w:rsidP="004E4CE7">
      <w:pPr>
        <w:spacing w:line="240" w:lineRule="auto"/>
        <w:rPr>
          <w:rFonts w:asciiTheme="majorBidi" w:hAnsiTheme="majorBidi"/>
          <w:rtl/>
        </w:rPr>
      </w:pPr>
      <w:r w:rsidRPr="00330C68">
        <w:rPr>
          <w:rFonts w:asciiTheme="majorBidi" w:hAnsiTheme="majorBidi"/>
          <w:rtl/>
        </w:rPr>
        <w:t>חברת  ______________</w:t>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p>
    <w:p w14:paraId="605ECF63" w14:textId="77777777" w:rsidR="004E4CE7" w:rsidRPr="00330C68" w:rsidRDefault="004E4CE7" w:rsidP="004E4CE7">
      <w:pPr>
        <w:spacing w:line="240" w:lineRule="auto"/>
        <w:ind w:left="386" w:hanging="316"/>
        <w:jc w:val="center"/>
        <w:rPr>
          <w:rFonts w:asciiTheme="majorBidi" w:hAnsiTheme="majorBidi"/>
          <w:rtl/>
        </w:rPr>
      </w:pPr>
    </w:p>
    <w:p w14:paraId="3046FC35" w14:textId="77777777" w:rsidR="004E4CE7" w:rsidRPr="00330C68" w:rsidRDefault="004E4CE7" w:rsidP="004315C8">
      <w:pPr>
        <w:spacing w:line="240" w:lineRule="auto"/>
        <w:ind w:left="386" w:hanging="316"/>
        <w:jc w:val="center"/>
        <w:rPr>
          <w:rFonts w:asciiTheme="majorBidi" w:hAnsiTheme="majorBidi"/>
          <w:b/>
          <w:bCs/>
          <w:rtl/>
        </w:rPr>
      </w:pPr>
      <w:r w:rsidRPr="00330C68">
        <w:rPr>
          <w:rFonts w:asciiTheme="majorBidi" w:hAnsiTheme="majorBidi"/>
          <w:rtl/>
        </w:rPr>
        <w:t xml:space="preserve">הנדון: </w:t>
      </w:r>
      <w:r w:rsidRPr="00330C68">
        <w:rPr>
          <w:rFonts w:asciiTheme="majorBidi" w:hAnsiTheme="majorBidi"/>
          <w:b/>
          <w:bCs/>
          <w:rtl/>
        </w:rPr>
        <w:t xml:space="preserve">אישור </w:t>
      </w:r>
      <w:r w:rsidR="004315C8" w:rsidRPr="00330C68">
        <w:rPr>
          <w:rFonts w:asciiTheme="majorBidi" w:hAnsiTheme="majorBidi" w:hint="cs"/>
          <w:b/>
          <w:bCs/>
          <w:rtl/>
        </w:rPr>
        <w:t>על אודות נתונים מהדוחות הכספיים</w:t>
      </w:r>
      <w:r w:rsidRPr="00330C68">
        <w:rPr>
          <w:rFonts w:asciiTheme="majorBidi" w:hAnsiTheme="majorBidi"/>
          <w:b/>
          <w:bCs/>
          <w:rtl/>
        </w:rPr>
        <w:t xml:space="preserve"> (או כל מידע אחר המופיע בדוחות הכספיים) </w:t>
      </w:r>
    </w:p>
    <w:p w14:paraId="2E463EAB" w14:textId="77777777" w:rsidR="004E4CE7" w:rsidRPr="00330C68" w:rsidRDefault="004E4CE7" w:rsidP="004E4CE7">
      <w:pPr>
        <w:spacing w:line="240" w:lineRule="auto"/>
        <w:ind w:left="386" w:hanging="316"/>
        <w:jc w:val="center"/>
        <w:rPr>
          <w:rFonts w:asciiTheme="majorBidi" w:hAnsiTheme="majorBidi"/>
          <w:b/>
          <w:bCs/>
          <w:u w:val="single"/>
          <w:rtl/>
        </w:rPr>
      </w:pPr>
      <w:r w:rsidRPr="00330C68">
        <w:rPr>
          <w:rFonts w:asciiTheme="majorBidi" w:hAnsiTheme="majorBidi"/>
          <w:b/>
          <w:bCs/>
          <w:u w:val="single"/>
          <w:rtl/>
        </w:rPr>
        <w:t xml:space="preserve">לכל אחת מהשנים שנסתיימו ביום </w:t>
      </w:r>
      <w:r w:rsidRPr="00330C68">
        <w:rPr>
          <w:rFonts w:asciiTheme="majorBidi" w:hAnsiTheme="majorBidi"/>
          <w:b/>
          <w:bCs/>
          <w:u w:val="single"/>
        </w:rPr>
        <w:t>31.12.20xx</w:t>
      </w:r>
      <w:r w:rsidRPr="00330C68">
        <w:rPr>
          <w:rFonts w:asciiTheme="majorBidi" w:hAnsiTheme="majorBidi"/>
          <w:b/>
          <w:bCs/>
          <w:u w:val="single"/>
          <w:rtl/>
        </w:rPr>
        <w:t xml:space="preserve"> וביום ____ (1)</w:t>
      </w:r>
      <w:r w:rsidRPr="00330C68">
        <w:rPr>
          <w:rFonts w:asciiTheme="majorBidi" w:hAnsiTheme="majorBidi" w:hint="cs"/>
          <w:b/>
          <w:bCs/>
          <w:u w:val="single"/>
          <w:rtl/>
        </w:rPr>
        <w:t>*</w:t>
      </w:r>
    </w:p>
    <w:p w14:paraId="57DEEF8D" w14:textId="77777777" w:rsidR="004E4CE7" w:rsidRPr="00330C68" w:rsidRDefault="004E4CE7" w:rsidP="004E4CE7">
      <w:pPr>
        <w:spacing w:line="240" w:lineRule="auto"/>
        <w:rPr>
          <w:rFonts w:asciiTheme="majorBidi" w:hAnsiTheme="majorBidi"/>
          <w:rtl/>
        </w:rPr>
      </w:pPr>
      <w:r w:rsidRPr="00330C68">
        <w:rPr>
          <w:rFonts w:asciiTheme="majorBidi" w:hAnsiTheme="majorBidi"/>
          <w:rtl/>
        </w:rPr>
        <w:t xml:space="preserve"> </w:t>
      </w:r>
    </w:p>
    <w:p w14:paraId="1E98CE5D" w14:textId="77777777" w:rsidR="004E4CE7" w:rsidRPr="00330C68" w:rsidRDefault="004E4CE7" w:rsidP="004E4CE7">
      <w:pPr>
        <w:spacing w:line="240" w:lineRule="auto"/>
        <w:rPr>
          <w:rFonts w:asciiTheme="majorBidi" w:hAnsiTheme="majorBidi"/>
          <w:rtl/>
        </w:rPr>
      </w:pPr>
      <w:r w:rsidRPr="00330C68">
        <w:rPr>
          <w:rFonts w:asciiTheme="majorBidi" w:hAnsiTheme="majorBidi"/>
          <w:rtl/>
        </w:rPr>
        <w:t>לבקשתכם וכרואי החשבון של חברתכם הרינו לאשר כדלקמן:</w:t>
      </w:r>
    </w:p>
    <w:p w14:paraId="67318CF7" w14:textId="77777777" w:rsidR="004E4CE7" w:rsidRPr="00330C68" w:rsidRDefault="004E4CE7" w:rsidP="004E4CE7">
      <w:pPr>
        <w:spacing w:line="240" w:lineRule="auto"/>
        <w:rPr>
          <w:rFonts w:asciiTheme="majorBidi" w:hAnsiTheme="majorBidi"/>
          <w:rtl/>
        </w:rPr>
      </w:pPr>
    </w:p>
    <w:p w14:paraId="72F9CEFF" w14:textId="77777777" w:rsidR="004E4CE7" w:rsidRPr="00330C68" w:rsidRDefault="004E4CE7" w:rsidP="001B5A41">
      <w:pPr>
        <w:numPr>
          <w:ilvl w:val="0"/>
          <w:numId w:val="23"/>
        </w:numPr>
        <w:tabs>
          <w:tab w:val="clear" w:pos="576"/>
        </w:tabs>
        <w:spacing w:line="240" w:lineRule="auto"/>
        <w:ind w:left="423" w:hanging="310"/>
        <w:rPr>
          <w:rFonts w:asciiTheme="majorBidi" w:hAnsiTheme="majorBidi"/>
        </w:rPr>
      </w:pPr>
      <w:r w:rsidRPr="00330C68">
        <w:rPr>
          <w:rFonts w:asciiTheme="majorBidi" w:hAnsiTheme="majorBidi"/>
          <w:rtl/>
        </w:rPr>
        <w:t>הננו משמשים כרואי החשבון של חברתכם משנת</w:t>
      </w:r>
      <w:r w:rsidRPr="00330C68">
        <w:rPr>
          <w:rFonts w:asciiTheme="majorBidi" w:hAnsiTheme="majorBidi" w:hint="cs"/>
          <w:rtl/>
        </w:rPr>
        <w:t xml:space="preserve"> </w:t>
      </w:r>
      <w:r w:rsidRPr="00330C68">
        <w:rPr>
          <w:rFonts w:asciiTheme="majorBidi" w:hAnsiTheme="majorBidi"/>
          <w:rtl/>
        </w:rPr>
        <w:t xml:space="preserve">_________. </w:t>
      </w:r>
    </w:p>
    <w:p w14:paraId="748702B9" w14:textId="77777777" w:rsidR="004E4CE7" w:rsidRPr="00330C68" w:rsidRDefault="004E4CE7" w:rsidP="004E4CE7">
      <w:pPr>
        <w:spacing w:line="240" w:lineRule="auto"/>
        <w:ind w:left="423" w:hanging="310"/>
        <w:rPr>
          <w:rFonts w:asciiTheme="majorBidi" w:hAnsiTheme="majorBidi"/>
        </w:rPr>
      </w:pPr>
    </w:p>
    <w:p w14:paraId="7A80573C" w14:textId="77777777" w:rsidR="004E4CE7" w:rsidRPr="00330C68" w:rsidRDefault="004E4CE7" w:rsidP="001B5A41">
      <w:pPr>
        <w:numPr>
          <w:ilvl w:val="0"/>
          <w:numId w:val="23"/>
        </w:numPr>
        <w:tabs>
          <w:tab w:val="clear" w:pos="576"/>
        </w:tabs>
        <w:spacing w:line="240" w:lineRule="auto"/>
        <w:ind w:left="423" w:hanging="310"/>
        <w:rPr>
          <w:rFonts w:asciiTheme="majorBidi" w:hAnsiTheme="majorBidi"/>
        </w:rPr>
      </w:pPr>
      <w:r w:rsidRPr="00330C68">
        <w:rPr>
          <w:rFonts w:asciiTheme="majorBidi" w:hAnsiTheme="majorBidi"/>
          <w:rtl/>
        </w:rPr>
        <w:t>הדוחות הכספיים המבוקרים/סקורים של חברתכם ליום ______ (או לחילופין ליום____ וליום ____) (1)  בוקרו/נסקרו (בהתאמה) על ידי משרדנו.</w:t>
      </w:r>
    </w:p>
    <w:p w14:paraId="289F8585" w14:textId="77777777" w:rsidR="004E4CE7" w:rsidRPr="00330C68" w:rsidRDefault="004E4CE7" w:rsidP="004E4CE7">
      <w:pPr>
        <w:spacing w:line="240" w:lineRule="auto"/>
        <w:rPr>
          <w:rFonts w:asciiTheme="majorBidi" w:hAnsiTheme="majorBidi"/>
          <w:b/>
          <w:bCs/>
          <w:rtl/>
        </w:rPr>
      </w:pPr>
    </w:p>
    <w:p w14:paraId="0AD20860" w14:textId="77777777" w:rsidR="004E4CE7" w:rsidRPr="00330C68" w:rsidRDefault="004E4CE7" w:rsidP="004E4CE7">
      <w:pPr>
        <w:spacing w:line="240" w:lineRule="auto"/>
        <w:ind w:left="423"/>
        <w:rPr>
          <w:rFonts w:asciiTheme="majorBidi" w:hAnsiTheme="majorBidi"/>
          <w:rtl/>
        </w:rPr>
      </w:pPr>
      <w:r w:rsidRPr="00330C68">
        <w:rPr>
          <w:rFonts w:asciiTheme="majorBidi" w:hAnsiTheme="majorBidi"/>
          <w:b/>
          <w:bCs/>
          <w:rtl/>
        </w:rPr>
        <w:t>לחילופין:</w:t>
      </w:r>
      <w:r w:rsidRPr="00330C68">
        <w:rPr>
          <w:rFonts w:asciiTheme="majorBidi" w:hAnsiTheme="majorBidi" w:hint="cs"/>
          <w:rtl/>
        </w:rPr>
        <w:t xml:space="preserve"> </w:t>
      </w:r>
      <w:r w:rsidRPr="00330C68">
        <w:rPr>
          <w:rFonts w:asciiTheme="majorBidi" w:hAnsiTheme="majorBidi"/>
          <w:rtl/>
        </w:rPr>
        <w:t xml:space="preserve">הדוחות הכספיים המבוקרים/סקורים של חברתכם ליום/ימים (1) ______  בוקרו על ידי רואי חשבון אחרים. </w:t>
      </w:r>
    </w:p>
    <w:p w14:paraId="3698022C" w14:textId="77777777" w:rsidR="004E4CE7" w:rsidRPr="00330C68" w:rsidRDefault="004E4CE7" w:rsidP="004E4CE7">
      <w:pPr>
        <w:spacing w:line="240" w:lineRule="auto"/>
        <w:ind w:left="360" w:hanging="514"/>
        <w:rPr>
          <w:rFonts w:asciiTheme="majorBidi" w:hAnsiTheme="majorBidi"/>
        </w:rPr>
      </w:pPr>
    </w:p>
    <w:p w14:paraId="00982DC7" w14:textId="77777777" w:rsidR="004E4CE7" w:rsidRPr="00330C68" w:rsidRDefault="004E4CE7" w:rsidP="001B5A41">
      <w:pPr>
        <w:numPr>
          <w:ilvl w:val="0"/>
          <w:numId w:val="23"/>
        </w:numPr>
        <w:tabs>
          <w:tab w:val="clear" w:pos="576"/>
        </w:tabs>
        <w:spacing w:line="240" w:lineRule="auto"/>
        <w:ind w:left="423" w:hanging="310"/>
        <w:rPr>
          <w:rFonts w:asciiTheme="majorBidi" w:hAnsiTheme="majorBidi"/>
        </w:rPr>
      </w:pPr>
      <w:r w:rsidRPr="00330C68">
        <w:rPr>
          <w:rFonts w:asciiTheme="majorBidi" w:hAnsiTheme="majorBidi"/>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6920CBF6" w14:textId="77777777" w:rsidR="004E4CE7" w:rsidRPr="00330C68" w:rsidRDefault="004E4CE7" w:rsidP="004E4CE7">
      <w:pPr>
        <w:spacing w:line="240" w:lineRule="auto"/>
        <w:ind w:left="360" w:hanging="514"/>
        <w:rPr>
          <w:rFonts w:asciiTheme="majorBidi" w:hAnsiTheme="majorBidi"/>
          <w:b/>
          <w:bCs/>
          <w:rtl/>
        </w:rPr>
      </w:pPr>
    </w:p>
    <w:p w14:paraId="2A3D7DB4" w14:textId="77777777" w:rsidR="004E4CE7" w:rsidRPr="00330C68" w:rsidRDefault="004E4CE7" w:rsidP="004E4CE7">
      <w:pPr>
        <w:spacing w:line="240" w:lineRule="auto"/>
        <w:ind w:left="438" w:hanging="15"/>
        <w:rPr>
          <w:rFonts w:asciiTheme="majorBidi" w:hAnsiTheme="majorBidi"/>
          <w:rtl/>
        </w:rPr>
      </w:pPr>
      <w:r w:rsidRPr="00330C68">
        <w:rPr>
          <w:rFonts w:asciiTheme="majorBidi" w:hAnsiTheme="majorBidi"/>
          <w:b/>
          <w:bCs/>
          <w:rtl/>
        </w:rPr>
        <w:t>לחילופין:</w:t>
      </w:r>
      <w:r w:rsidRPr="00330C68">
        <w:rPr>
          <w:rFonts w:asciiTheme="majorBidi" w:hAnsiTheme="majorBidi" w:hint="cs"/>
          <w:b/>
          <w:bCs/>
          <w:rtl/>
        </w:rPr>
        <w:t xml:space="preserve"> </w:t>
      </w:r>
      <w:r w:rsidRPr="00330C68">
        <w:rPr>
          <w:rFonts w:asciiTheme="majorBidi" w:hAnsiTheme="majorBidi"/>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140C1F76" w14:textId="77777777" w:rsidR="004E4CE7" w:rsidRPr="00330C68" w:rsidRDefault="004E4CE7" w:rsidP="004E4CE7">
      <w:pPr>
        <w:spacing w:line="240" w:lineRule="auto"/>
        <w:ind w:left="438" w:hanging="15"/>
        <w:rPr>
          <w:rFonts w:asciiTheme="majorBidi" w:hAnsiTheme="majorBidi"/>
          <w:b/>
          <w:bCs/>
          <w:rtl/>
        </w:rPr>
      </w:pPr>
    </w:p>
    <w:p w14:paraId="301FA6C5" w14:textId="77777777" w:rsidR="004E4CE7" w:rsidRPr="00330C68" w:rsidRDefault="004E4CE7" w:rsidP="004E4CE7">
      <w:pPr>
        <w:spacing w:line="240" w:lineRule="auto"/>
        <w:ind w:left="438" w:hanging="15"/>
        <w:rPr>
          <w:rFonts w:asciiTheme="majorBidi" w:hAnsiTheme="majorBidi"/>
        </w:rPr>
      </w:pPr>
      <w:r w:rsidRPr="00330C68">
        <w:rPr>
          <w:rFonts w:asciiTheme="majorBidi" w:hAnsiTheme="majorBidi"/>
          <w:b/>
          <w:bCs/>
          <w:rtl/>
        </w:rPr>
        <w:t>לחילופין:</w:t>
      </w:r>
      <w:r w:rsidRPr="00330C68">
        <w:rPr>
          <w:rFonts w:asciiTheme="majorBidi" w:hAnsiTheme="majorBidi" w:hint="cs"/>
          <w:rtl/>
        </w:rPr>
        <w:t xml:space="preserve"> </w:t>
      </w:r>
      <w:r w:rsidRPr="00330C68">
        <w:rPr>
          <w:rFonts w:asciiTheme="majorBidi" w:hAnsiTheme="majorBidi"/>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494D902F" w14:textId="77777777" w:rsidR="004E4CE7" w:rsidRPr="00330C68" w:rsidRDefault="004E4CE7" w:rsidP="004E4CE7">
      <w:pPr>
        <w:spacing w:line="240" w:lineRule="auto"/>
        <w:rPr>
          <w:rFonts w:asciiTheme="majorBidi" w:hAnsiTheme="majorBidi"/>
        </w:rPr>
      </w:pPr>
      <w:r w:rsidRPr="00330C68">
        <w:rPr>
          <w:rFonts w:asciiTheme="majorBidi" w:hAnsiTheme="majorBidi"/>
          <w:rtl/>
        </w:rPr>
        <w:t xml:space="preserve"> </w:t>
      </w:r>
    </w:p>
    <w:p w14:paraId="3FA132E4" w14:textId="77777777" w:rsidR="004E4CE7" w:rsidRPr="00330C68" w:rsidRDefault="004E4CE7" w:rsidP="001B5A41">
      <w:pPr>
        <w:numPr>
          <w:ilvl w:val="0"/>
          <w:numId w:val="23"/>
        </w:numPr>
        <w:tabs>
          <w:tab w:val="clear" w:pos="576"/>
        </w:tabs>
        <w:spacing w:line="240" w:lineRule="auto"/>
        <w:ind w:left="423" w:hanging="310"/>
        <w:rPr>
          <w:rFonts w:asciiTheme="majorBidi" w:hAnsiTheme="majorBidi"/>
          <w:rtl/>
        </w:rPr>
      </w:pPr>
      <w:r w:rsidRPr="00330C68">
        <w:rPr>
          <w:rFonts w:asciiTheme="majorBidi" w:hAnsiTheme="majorBidi"/>
          <w:rtl/>
        </w:rPr>
        <w:t xml:space="preserve">בהתאם לדוחות הכספיים האמורים המבוקרים/סקורים ליום/ימים (1) _________ </w:t>
      </w:r>
      <w:r w:rsidRPr="00330C68">
        <w:rPr>
          <w:rFonts w:asciiTheme="majorBidi" w:hAnsiTheme="majorBidi"/>
          <w:b/>
          <w:bCs/>
          <w:rtl/>
        </w:rPr>
        <w:t xml:space="preserve">המחזור הכספי של חברתכם לתקופה _____ (1) הינו גבוה מ / שווה ל _______ </w:t>
      </w:r>
      <w:r w:rsidRPr="00330C68">
        <w:rPr>
          <w:rFonts w:asciiTheme="majorBidi" w:hAnsiTheme="majorBidi"/>
          <w:rtl/>
        </w:rPr>
        <w:t>(או כל דרישה אחרת בהתאם לאמור במסמכי המכרז אודות מידע המופיע בדוחות הכספיים).</w:t>
      </w:r>
    </w:p>
    <w:p w14:paraId="262A2A2C" w14:textId="77777777" w:rsidR="004E4CE7" w:rsidRPr="00330C68" w:rsidRDefault="004E4CE7" w:rsidP="004E4CE7">
      <w:pPr>
        <w:spacing w:line="240" w:lineRule="auto"/>
        <w:ind w:left="6480"/>
        <w:jc w:val="right"/>
        <w:rPr>
          <w:rFonts w:asciiTheme="majorBidi" w:hAnsiTheme="majorBidi"/>
          <w:rtl/>
        </w:rPr>
      </w:pPr>
    </w:p>
    <w:p w14:paraId="3AA0AF8E" w14:textId="77777777" w:rsidR="004E4CE7" w:rsidRPr="00330C68" w:rsidRDefault="004E4CE7" w:rsidP="004E4CE7">
      <w:pPr>
        <w:tabs>
          <w:tab w:val="left" w:pos="6685"/>
          <w:tab w:val="right" w:pos="9070"/>
        </w:tabs>
        <w:spacing w:line="240" w:lineRule="auto"/>
        <w:ind w:left="6480"/>
        <w:rPr>
          <w:rFonts w:asciiTheme="majorBidi" w:hAnsiTheme="majorBidi"/>
          <w:rtl/>
        </w:rPr>
      </w:pPr>
      <w:r w:rsidRPr="00330C68">
        <w:rPr>
          <w:rFonts w:asciiTheme="majorBidi" w:hAnsiTheme="majorBidi"/>
          <w:rtl/>
        </w:rPr>
        <w:t>בכבוד רב,</w:t>
      </w:r>
    </w:p>
    <w:p w14:paraId="417B9EB2" w14:textId="77777777" w:rsidR="004E4CE7" w:rsidRPr="00330C68" w:rsidRDefault="004E4CE7" w:rsidP="004E4CE7">
      <w:pPr>
        <w:spacing w:line="240" w:lineRule="auto"/>
        <w:ind w:left="6480"/>
        <w:jc w:val="right"/>
        <w:rPr>
          <w:rFonts w:asciiTheme="majorBidi" w:hAnsiTheme="majorBidi"/>
          <w:rtl/>
        </w:rPr>
      </w:pPr>
    </w:p>
    <w:p w14:paraId="3E83F0C6" w14:textId="77777777" w:rsidR="004E4CE7" w:rsidRPr="00330C68" w:rsidRDefault="004E4CE7" w:rsidP="004E4CE7">
      <w:pPr>
        <w:spacing w:line="240" w:lineRule="auto"/>
        <w:ind w:left="6480"/>
        <w:jc w:val="right"/>
        <w:rPr>
          <w:rFonts w:asciiTheme="majorBidi" w:hAnsiTheme="majorBidi"/>
          <w:rtl/>
        </w:rPr>
      </w:pPr>
      <w:r w:rsidRPr="00330C68">
        <w:rPr>
          <w:rFonts w:asciiTheme="majorBidi" w:hAnsiTheme="majorBidi"/>
          <w:rtl/>
        </w:rPr>
        <w:t>______________________</w:t>
      </w:r>
      <w:r w:rsidRPr="00330C68">
        <w:rPr>
          <w:rFonts w:asciiTheme="majorBidi" w:hAnsiTheme="majorBidi"/>
          <w:rtl/>
        </w:rPr>
        <w:tab/>
      </w:r>
    </w:p>
    <w:p w14:paraId="66B8BB29" w14:textId="77777777" w:rsidR="004E4CE7" w:rsidRPr="00330C68" w:rsidRDefault="004E4CE7" w:rsidP="004E4CE7">
      <w:pPr>
        <w:spacing w:line="240" w:lineRule="auto"/>
        <w:ind w:left="6532"/>
        <w:rPr>
          <w:rFonts w:asciiTheme="majorBidi" w:hAnsiTheme="majorBidi"/>
          <w:rtl/>
        </w:rPr>
      </w:pPr>
      <w:r w:rsidRPr="00330C68">
        <w:rPr>
          <w:rFonts w:asciiTheme="majorBidi" w:hAnsiTheme="majorBidi"/>
          <w:rtl/>
        </w:rPr>
        <w:t xml:space="preserve">  רואי חשבון</w:t>
      </w:r>
    </w:p>
    <w:p w14:paraId="57F10EED" w14:textId="77777777" w:rsidR="004E4CE7" w:rsidRPr="00330C68" w:rsidRDefault="004E4CE7" w:rsidP="004E4CE7">
      <w:pPr>
        <w:spacing w:line="240" w:lineRule="auto"/>
        <w:rPr>
          <w:rFonts w:asciiTheme="majorBidi" w:hAnsiTheme="majorBidi"/>
        </w:rPr>
      </w:pPr>
      <w:r w:rsidRPr="00330C68">
        <w:rPr>
          <w:rFonts w:asciiTheme="majorBidi" w:hAnsiTheme="majorBidi" w:hint="cs"/>
          <w:rtl/>
        </w:rPr>
        <w:t xml:space="preserve">* </w:t>
      </w:r>
      <w:r w:rsidRPr="00330C68">
        <w:rPr>
          <w:rFonts w:asciiTheme="majorBidi" w:hAnsiTheme="majorBidi"/>
          <w:rtl/>
        </w:rPr>
        <w:t>יצוינו התאריכים בהתאם לנדרש במסמכי המכרז.</w:t>
      </w:r>
    </w:p>
    <w:p w14:paraId="55D67DAD" w14:textId="77777777" w:rsidR="004E4CE7" w:rsidRPr="00330C68" w:rsidRDefault="004E4CE7" w:rsidP="004E4CE7">
      <w:pPr>
        <w:spacing w:line="240" w:lineRule="auto"/>
        <w:ind w:left="360"/>
        <w:rPr>
          <w:rFonts w:asciiTheme="majorBidi" w:hAnsiTheme="majorBidi"/>
          <w:rtl/>
        </w:rPr>
      </w:pPr>
    </w:p>
    <w:p w14:paraId="20A03F0D" w14:textId="77777777" w:rsidR="004E4CE7" w:rsidRPr="00330C68" w:rsidRDefault="004E4CE7" w:rsidP="004E4CE7">
      <w:pPr>
        <w:spacing w:line="240" w:lineRule="auto"/>
        <w:rPr>
          <w:rFonts w:asciiTheme="majorBidi" w:hAnsiTheme="majorBidi"/>
          <w:rtl/>
        </w:rPr>
      </w:pPr>
      <w:r w:rsidRPr="00330C68">
        <w:rPr>
          <w:rFonts w:asciiTheme="majorBidi" w:hAnsiTheme="majorBidi"/>
          <w:rtl/>
        </w:rPr>
        <w:t xml:space="preserve">הערות: </w:t>
      </w:r>
    </w:p>
    <w:p w14:paraId="3E9F8A19" w14:textId="77777777" w:rsidR="004E4CE7" w:rsidRPr="00330C68" w:rsidRDefault="004E4CE7" w:rsidP="001B5A41">
      <w:pPr>
        <w:numPr>
          <w:ilvl w:val="0"/>
          <w:numId w:val="22"/>
        </w:numPr>
        <w:spacing w:line="240" w:lineRule="auto"/>
        <w:rPr>
          <w:rFonts w:asciiTheme="majorBidi" w:hAnsiTheme="majorBidi"/>
        </w:rPr>
      </w:pPr>
      <w:r w:rsidRPr="00330C68">
        <w:rPr>
          <w:rFonts w:asciiTheme="majorBidi" w:hAnsiTheme="majorBidi"/>
          <w:rtl/>
        </w:rPr>
        <w:t>לצרכי מכתב זה חוות הדעת הכוללות תוספות המפורטות בדוגמאות לתקן ביקורת מספר 99, יראו אותן כחוות דעת ללא סטייה מהנוסח האחיד.</w:t>
      </w:r>
    </w:p>
    <w:p w14:paraId="0981B9A7" w14:textId="77777777" w:rsidR="004E4CE7" w:rsidRPr="00330C68" w:rsidRDefault="004E4CE7" w:rsidP="001B5A41">
      <w:pPr>
        <w:numPr>
          <w:ilvl w:val="0"/>
          <w:numId w:val="22"/>
        </w:numPr>
        <w:spacing w:line="240" w:lineRule="auto"/>
        <w:rPr>
          <w:rFonts w:asciiTheme="majorBidi" w:hAnsiTheme="majorBidi"/>
          <w:rtl/>
        </w:rPr>
      </w:pPr>
      <w:r w:rsidRPr="00330C68">
        <w:rPr>
          <w:rFonts w:asciiTheme="majorBidi" w:hAnsiTheme="majorBidi"/>
          <w:rtl/>
        </w:rPr>
        <w:t xml:space="preserve">נוסח דיווח זה נקבע על ידי ועדה משותפת של מינהל הרכש הממשלתי ושל לשכת רואי החשבון בישראל – אוגוסט 2009. </w:t>
      </w:r>
    </w:p>
    <w:p w14:paraId="50BBE39B" w14:textId="77777777" w:rsidR="004E4CE7" w:rsidRPr="00330C68" w:rsidRDefault="004E4CE7" w:rsidP="001B5A41">
      <w:pPr>
        <w:numPr>
          <w:ilvl w:val="0"/>
          <w:numId w:val="22"/>
        </w:numPr>
        <w:spacing w:line="240" w:lineRule="auto"/>
        <w:rPr>
          <w:rFonts w:asciiTheme="majorBidi" w:hAnsiTheme="majorBidi"/>
          <w:u w:val="single"/>
        </w:rPr>
      </w:pPr>
      <w:r w:rsidRPr="00330C68">
        <w:rPr>
          <w:rFonts w:asciiTheme="majorBidi" w:hAnsiTheme="majorBidi"/>
          <w:rtl/>
        </w:rPr>
        <w:t xml:space="preserve">יודפס על נייר לוגו של משרד הרו"ח. </w:t>
      </w:r>
      <w:r w:rsidRPr="00330C68">
        <w:rPr>
          <w:rFonts w:asciiTheme="majorBidi" w:hAnsiTheme="majorBidi"/>
          <w:rtl/>
        </w:rPr>
        <w:tab/>
      </w:r>
    </w:p>
    <w:p w14:paraId="53178407" w14:textId="77777777" w:rsidR="00CE22CB" w:rsidRPr="00330C68" w:rsidRDefault="00CE22CB">
      <w:pPr>
        <w:bidi w:val="0"/>
        <w:spacing w:line="240" w:lineRule="auto"/>
        <w:jc w:val="left"/>
        <w:rPr>
          <w:rFonts w:asciiTheme="majorBidi" w:hAnsiTheme="majorBidi"/>
          <w:rtl/>
        </w:rPr>
      </w:pPr>
      <w:r w:rsidRPr="00330C68">
        <w:rPr>
          <w:rFonts w:asciiTheme="majorBidi" w:hAnsiTheme="majorBidi"/>
          <w:rtl/>
        </w:rPr>
        <w:br w:type="page"/>
      </w:r>
    </w:p>
    <w:p w14:paraId="4830EEC3" w14:textId="795B7B72" w:rsidR="00CE22CB" w:rsidRDefault="00CE22CB" w:rsidP="00BF0F2B">
      <w:pPr>
        <w:pStyle w:val="8"/>
        <w:rPr>
          <w:rtl/>
        </w:rPr>
      </w:pPr>
      <w:bookmarkStart w:id="282" w:name="נספח_הרשעות_פליליות"/>
      <w:bookmarkStart w:id="283" w:name="_Toc398494910"/>
      <w:bookmarkStart w:id="284" w:name="_Toc396382676"/>
      <w:r w:rsidRPr="00330C68">
        <w:rPr>
          <w:rFonts w:hint="cs"/>
          <w:rtl/>
        </w:rPr>
        <w:t xml:space="preserve">נספח </w:t>
      </w:r>
      <w:bookmarkEnd w:id="282"/>
      <w:r w:rsidR="00BF0F2B" w:rsidRPr="00330C68">
        <w:rPr>
          <w:rFonts w:hint="cs"/>
          <w:rtl/>
        </w:rPr>
        <w:t>9</w:t>
      </w:r>
      <w:r w:rsidRPr="00330C68">
        <w:rPr>
          <w:rtl/>
        </w:rPr>
        <w:tab/>
      </w:r>
      <w:bookmarkStart w:id="285" w:name="נספח_הרשעות_פליליות_כותרת"/>
      <w:bookmarkEnd w:id="283"/>
      <w:bookmarkEnd w:id="284"/>
      <w:r w:rsidR="00975465" w:rsidRPr="00330C68">
        <w:rPr>
          <w:rFonts w:hint="eastAsia"/>
          <w:rtl/>
        </w:rPr>
        <w:t>הצהרה</w:t>
      </w:r>
      <w:r w:rsidR="00975465" w:rsidRPr="00330C68">
        <w:rPr>
          <w:rFonts w:hint="cs"/>
          <w:rtl/>
        </w:rPr>
        <w:t xml:space="preserve"> </w:t>
      </w:r>
      <w:r w:rsidR="00975465" w:rsidRPr="00330C68">
        <w:rPr>
          <w:rFonts w:hint="eastAsia"/>
          <w:rtl/>
        </w:rPr>
        <w:t>על</w:t>
      </w:r>
      <w:r w:rsidR="00975465" w:rsidRPr="00330C68">
        <w:rPr>
          <w:rFonts w:hint="cs"/>
          <w:rtl/>
        </w:rPr>
        <w:t xml:space="preserve"> </w:t>
      </w:r>
      <w:r w:rsidR="00975465" w:rsidRPr="00330C68">
        <w:rPr>
          <w:rFonts w:hint="eastAsia"/>
          <w:rtl/>
        </w:rPr>
        <w:t>היעדר</w:t>
      </w:r>
      <w:r w:rsidR="00975465" w:rsidRPr="00330C68">
        <w:rPr>
          <w:rFonts w:hint="cs"/>
          <w:rtl/>
        </w:rPr>
        <w:t xml:space="preserve"> </w:t>
      </w:r>
      <w:r w:rsidR="00975465" w:rsidRPr="00330C68">
        <w:rPr>
          <w:rFonts w:hint="eastAsia"/>
          <w:rtl/>
        </w:rPr>
        <w:t>הרשעות</w:t>
      </w:r>
      <w:r w:rsidR="00975465" w:rsidRPr="00330C68">
        <w:rPr>
          <w:rFonts w:hint="cs"/>
          <w:rtl/>
        </w:rPr>
        <w:t xml:space="preserve"> </w:t>
      </w:r>
      <w:r w:rsidR="00975465" w:rsidRPr="00330C68">
        <w:rPr>
          <w:rFonts w:hint="eastAsia"/>
          <w:rtl/>
        </w:rPr>
        <w:t>פליליות</w:t>
      </w:r>
      <w:bookmarkEnd w:id="285"/>
    </w:p>
    <w:p w14:paraId="7B03057B" w14:textId="3DF64043" w:rsidR="00267DF0" w:rsidRPr="00267DF0" w:rsidRDefault="00267DF0" w:rsidP="00267DF0">
      <w:pPr>
        <w:rPr>
          <w:rtl/>
        </w:rPr>
      </w:pPr>
      <w:r w:rsidRPr="00267DF0">
        <w:rPr>
          <w:rFonts w:hint="cs"/>
          <w:shd w:val="clear" w:color="auto" w:fill="92D050"/>
          <w:rtl/>
        </w:rPr>
        <w:t>נמחק.</w:t>
      </w:r>
    </w:p>
    <w:p w14:paraId="0CC72C42" w14:textId="0B6C275A" w:rsidR="00C43B98" w:rsidRPr="00330C68" w:rsidRDefault="00C43B98" w:rsidP="00BF0F2B">
      <w:pPr>
        <w:pStyle w:val="8"/>
        <w:rPr>
          <w:rtl/>
        </w:rPr>
      </w:pPr>
      <w:bookmarkStart w:id="286" w:name="נספח_תוכנות_מקור"/>
      <w:bookmarkStart w:id="287" w:name="_Toc378247273"/>
      <w:bookmarkStart w:id="288" w:name="_Toc378751262"/>
      <w:bookmarkStart w:id="289" w:name="_Toc365486678"/>
      <w:bookmarkStart w:id="290" w:name="_Toc398494917"/>
      <w:bookmarkStart w:id="291" w:name="_Toc290307862"/>
      <w:bookmarkStart w:id="292" w:name="_Toc285980549"/>
      <w:bookmarkStart w:id="293" w:name="_Toc285747998"/>
      <w:bookmarkEnd w:id="240"/>
      <w:bookmarkEnd w:id="241"/>
      <w:bookmarkEnd w:id="242"/>
      <w:bookmarkEnd w:id="243"/>
      <w:bookmarkEnd w:id="278"/>
      <w:bookmarkEnd w:id="279"/>
      <w:bookmarkEnd w:id="280"/>
      <w:r w:rsidRPr="00330C68">
        <w:rPr>
          <w:rFonts w:hint="cs"/>
          <w:rtl/>
        </w:rPr>
        <w:t xml:space="preserve">נספח </w:t>
      </w:r>
      <w:bookmarkEnd w:id="286"/>
      <w:r w:rsidR="00BF0F2B" w:rsidRPr="00330C68">
        <w:rPr>
          <w:rFonts w:hint="cs"/>
          <w:rtl/>
        </w:rPr>
        <w:t>10</w:t>
      </w:r>
      <w:r w:rsidRPr="00330C68">
        <w:rPr>
          <w:rtl/>
        </w:rPr>
        <w:tab/>
      </w:r>
      <w:bookmarkStart w:id="294" w:name="נספח_תוכנות_מקור_כותרת"/>
      <w:r w:rsidRPr="00330C68">
        <w:rPr>
          <w:rtl/>
        </w:rPr>
        <w:t>הצהרה בדבר שימוש בתוכנות מקור</w:t>
      </w:r>
      <w:bookmarkEnd w:id="294"/>
    </w:p>
    <w:p w14:paraId="4FF9A283" w14:textId="77777777" w:rsidR="00EF0AD6" w:rsidRPr="00330C68" w:rsidRDefault="00EF0AD6" w:rsidP="00EF0AD6">
      <w:pPr>
        <w:keepNext/>
        <w:keepLines/>
        <w:spacing w:before="120" w:after="120"/>
        <w:ind w:left="23"/>
        <w:jc w:val="right"/>
        <w:rPr>
          <w:rtl/>
        </w:rPr>
      </w:pPr>
      <w:r w:rsidRPr="00330C68">
        <w:rPr>
          <w:rFonts w:hint="eastAsia"/>
          <w:rtl/>
        </w:rPr>
        <w:t>תאריך</w:t>
      </w:r>
      <w:r w:rsidRPr="00330C68">
        <w:rPr>
          <w:rtl/>
        </w:rPr>
        <w:t xml:space="preserve"> : ___/___/____</w:t>
      </w:r>
    </w:p>
    <w:p w14:paraId="36DC60D2" w14:textId="77777777" w:rsidR="00EF0AD6" w:rsidRPr="00330C68" w:rsidRDefault="00EF0AD6" w:rsidP="00EF0AD6">
      <w:pPr>
        <w:keepNext/>
        <w:keepLines/>
        <w:spacing w:before="120" w:after="120"/>
        <w:ind w:left="357"/>
        <w:jc w:val="center"/>
        <w:rPr>
          <w:rtl/>
        </w:rPr>
      </w:pPr>
    </w:p>
    <w:p w14:paraId="3F7B1AFA" w14:textId="77777777" w:rsidR="00EF0AD6" w:rsidRPr="00330C68" w:rsidRDefault="00EF0AD6" w:rsidP="00EF0AD6">
      <w:pPr>
        <w:keepNext/>
        <w:keepLines/>
        <w:spacing w:before="120" w:after="120"/>
        <w:ind w:left="357"/>
        <w:jc w:val="center"/>
        <w:rPr>
          <w:b/>
          <w:bCs/>
          <w:u w:val="single"/>
          <w:rtl/>
        </w:rPr>
      </w:pPr>
      <w:r w:rsidRPr="00330C68">
        <w:rPr>
          <w:rFonts w:hint="eastAsia"/>
          <w:b/>
          <w:bCs/>
          <w:u w:val="single"/>
          <w:rtl/>
        </w:rPr>
        <w:t>הצהרה</w:t>
      </w:r>
      <w:r w:rsidRPr="00330C68">
        <w:rPr>
          <w:b/>
          <w:bCs/>
          <w:u w:val="single"/>
          <w:rtl/>
        </w:rPr>
        <w:t xml:space="preserve"> </w:t>
      </w:r>
      <w:r w:rsidRPr="00330C68">
        <w:rPr>
          <w:rFonts w:hint="eastAsia"/>
          <w:b/>
          <w:bCs/>
          <w:u w:val="single"/>
          <w:rtl/>
        </w:rPr>
        <w:t>בדבר</w:t>
      </w:r>
      <w:r w:rsidRPr="00330C68">
        <w:rPr>
          <w:b/>
          <w:bCs/>
          <w:u w:val="single"/>
          <w:rtl/>
        </w:rPr>
        <w:t xml:space="preserve"> </w:t>
      </w:r>
      <w:r w:rsidRPr="00330C68">
        <w:rPr>
          <w:rFonts w:hint="eastAsia"/>
          <w:b/>
          <w:bCs/>
          <w:u w:val="single"/>
          <w:rtl/>
        </w:rPr>
        <w:t>שימוש</w:t>
      </w:r>
      <w:r w:rsidRPr="00330C68">
        <w:rPr>
          <w:b/>
          <w:bCs/>
          <w:u w:val="single"/>
          <w:rtl/>
        </w:rPr>
        <w:t xml:space="preserve"> </w:t>
      </w:r>
      <w:r w:rsidRPr="00330C68">
        <w:rPr>
          <w:rFonts w:hint="eastAsia"/>
          <w:b/>
          <w:bCs/>
          <w:u w:val="single"/>
          <w:rtl/>
        </w:rPr>
        <w:t>בתוכנות</w:t>
      </w:r>
      <w:r w:rsidRPr="00330C68">
        <w:rPr>
          <w:b/>
          <w:bCs/>
          <w:u w:val="single"/>
          <w:rtl/>
        </w:rPr>
        <w:t xml:space="preserve"> </w:t>
      </w:r>
      <w:r w:rsidRPr="00330C68">
        <w:rPr>
          <w:rFonts w:hint="eastAsia"/>
          <w:b/>
          <w:bCs/>
          <w:u w:val="single"/>
          <w:rtl/>
        </w:rPr>
        <w:t>מקור</w:t>
      </w:r>
    </w:p>
    <w:p w14:paraId="70C6B59F" w14:textId="77777777" w:rsidR="00EF0AD6" w:rsidRPr="00330C68" w:rsidRDefault="00EF0AD6" w:rsidP="00EF0AD6">
      <w:pPr>
        <w:keepNext/>
        <w:keepLines/>
        <w:spacing w:before="240"/>
        <w:ind w:left="-87"/>
        <w:rPr>
          <w:rtl/>
        </w:rPr>
      </w:pPr>
      <w:r w:rsidRPr="00330C68">
        <w:rPr>
          <w:rFonts w:hint="eastAsia"/>
          <w:rtl/>
        </w:rPr>
        <w:t>אני</w:t>
      </w:r>
      <w:r w:rsidRPr="00330C68">
        <w:rPr>
          <w:rtl/>
        </w:rPr>
        <w:t xml:space="preserve"> </w:t>
      </w:r>
      <w:r w:rsidRPr="00330C68">
        <w:rPr>
          <w:rFonts w:hint="eastAsia"/>
          <w:rtl/>
        </w:rPr>
        <w:t>הח</w:t>
      </w:r>
      <w:r w:rsidRPr="00330C68">
        <w:rPr>
          <w:rtl/>
        </w:rPr>
        <w:t xml:space="preserve">"מ __________ </w:t>
      </w:r>
      <w:r w:rsidRPr="00330C68">
        <w:rPr>
          <w:rFonts w:hint="eastAsia"/>
          <w:rtl/>
        </w:rPr>
        <w:t>ת</w:t>
      </w:r>
      <w:r w:rsidRPr="00330C68">
        <w:rPr>
          <w:rtl/>
        </w:rPr>
        <w:t xml:space="preserve">.ז. __________________ </w:t>
      </w:r>
      <w:r w:rsidRPr="00330C68">
        <w:rPr>
          <w:rFonts w:hint="eastAsia"/>
          <w:rtl/>
        </w:rPr>
        <w:t>לאחר</w:t>
      </w:r>
      <w:r w:rsidRPr="00330C68">
        <w:rPr>
          <w:rtl/>
        </w:rPr>
        <w:t xml:space="preserve"> </w:t>
      </w:r>
      <w:r w:rsidRPr="00330C68">
        <w:rPr>
          <w:rFonts w:hint="eastAsia"/>
          <w:rtl/>
        </w:rPr>
        <w:t>שהוזהרתי</w:t>
      </w:r>
      <w:r w:rsidRPr="00330C68">
        <w:rPr>
          <w:rtl/>
        </w:rPr>
        <w:t xml:space="preserve"> </w:t>
      </w:r>
      <w:r w:rsidRPr="00330C68">
        <w:rPr>
          <w:rFonts w:hint="eastAsia"/>
          <w:rtl/>
        </w:rPr>
        <w:t>כי</w:t>
      </w:r>
      <w:r w:rsidRPr="00330C68">
        <w:rPr>
          <w:rtl/>
        </w:rPr>
        <w:t xml:space="preserve"> </w:t>
      </w:r>
      <w:r w:rsidRPr="00330C68">
        <w:rPr>
          <w:rFonts w:hint="eastAsia"/>
          <w:rtl/>
        </w:rPr>
        <w:t>עלי</w:t>
      </w:r>
      <w:r w:rsidRPr="00330C68">
        <w:rPr>
          <w:rtl/>
        </w:rPr>
        <w:t xml:space="preserve"> </w:t>
      </w:r>
      <w:r w:rsidRPr="00330C68">
        <w:rPr>
          <w:rFonts w:hint="eastAsia"/>
          <w:rtl/>
        </w:rPr>
        <w:t>לומר</w:t>
      </w:r>
      <w:r w:rsidRPr="00330C68">
        <w:rPr>
          <w:rtl/>
        </w:rPr>
        <w:t xml:space="preserve"> </w:t>
      </w:r>
      <w:r w:rsidRPr="00330C68">
        <w:rPr>
          <w:rFonts w:hint="eastAsia"/>
          <w:rtl/>
        </w:rPr>
        <w:t>את</w:t>
      </w:r>
      <w:r w:rsidRPr="00330C68">
        <w:rPr>
          <w:rtl/>
        </w:rPr>
        <w:t xml:space="preserve"> </w:t>
      </w:r>
      <w:r w:rsidRPr="00330C68">
        <w:rPr>
          <w:rFonts w:hint="eastAsia"/>
          <w:rtl/>
        </w:rPr>
        <w:t>האמת</w:t>
      </w:r>
      <w:r w:rsidRPr="00330C68">
        <w:rPr>
          <w:rtl/>
        </w:rPr>
        <w:t xml:space="preserve"> </w:t>
      </w:r>
      <w:r w:rsidRPr="00330C68">
        <w:rPr>
          <w:rFonts w:hint="eastAsia"/>
          <w:rtl/>
        </w:rPr>
        <w:t>וכי</w:t>
      </w:r>
      <w:r w:rsidRPr="00330C68">
        <w:rPr>
          <w:rtl/>
        </w:rPr>
        <w:t xml:space="preserve"> </w:t>
      </w:r>
      <w:r w:rsidRPr="00330C68">
        <w:rPr>
          <w:rFonts w:hint="eastAsia"/>
          <w:rtl/>
        </w:rPr>
        <w:t>אהיה</w:t>
      </w:r>
      <w:r w:rsidRPr="00330C68">
        <w:rPr>
          <w:rtl/>
        </w:rPr>
        <w:t xml:space="preserve"> </w:t>
      </w:r>
      <w:r w:rsidRPr="00330C68">
        <w:rPr>
          <w:rFonts w:hint="eastAsia"/>
          <w:rtl/>
        </w:rPr>
        <w:t>צפוי</w:t>
      </w:r>
      <w:r w:rsidRPr="00330C68">
        <w:rPr>
          <w:rtl/>
        </w:rPr>
        <w:t xml:space="preserve"> </w:t>
      </w:r>
      <w:r w:rsidRPr="00330C68">
        <w:rPr>
          <w:rFonts w:hint="eastAsia"/>
          <w:rtl/>
        </w:rPr>
        <w:t>לעונשים</w:t>
      </w:r>
      <w:r w:rsidRPr="00330C68">
        <w:rPr>
          <w:rtl/>
        </w:rPr>
        <w:t xml:space="preserve"> </w:t>
      </w:r>
      <w:r w:rsidRPr="00330C68">
        <w:rPr>
          <w:rFonts w:hint="eastAsia"/>
          <w:rtl/>
        </w:rPr>
        <w:t>הקבועים</w:t>
      </w:r>
      <w:r w:rsidRPr="00330C68">
        <w:rPr>
          <w:rtl/>
        </w:rPr>
        <w:t xml:space="preserve"> </w:t>
      </w:r>
      <w:r w:rsidRPr="00330C68">
        <w:rPr>
          <w:rFonts w:hint="eastAsia"/>
          <w:rtl/>
        </w:rPr>
        <w:t>בחוק</w:t>
      </w:r>
      <w:r w:rsidRPr="00330C68">
        <w:rPr>
          <w:rtl/>
        </w:rPr>
        <w:t xml:space="preserve"> </w:t>
      </w:r>
      <w:r w:rsidRPr="00330C68">
        <w:rPr>
          <w:rFonts w:hint="eastAsia"/>
          <w:rtl/>
        </w:rPr>
        <w:t>אם</w:t>
      </w:r>
      <w:r w:rsidRPr="00330C68">
        <w:rPr>
          <w:rtl/>
        </w:rPr>
        <w:t xml:space="preserve"> </w:t>
      </w:r>
      <w:r w:rsidRPr="00330C68">
        <w:rPr>
          <w:rFonts w:hint="eastAsia"/>
          <w:rtl/>
        </w:rPr>
        <w:t>לא</w:t>
      </w:r>
      <w:r w:rsidRPr="00330C68">
        <w:rPr>
          <w:rtl/>
        </w:rPr>
        <w:t xml:space="preserve"> </w:t>
      </w:r>
      <w:r w:rsidRPr="00330C68">
        <w:rPr>
          <w:rFonts w:hint="eastAsia"/>
          <w:rtl/>
        </w:rPr>
        <w:t>אעשה</w:t>
      </w:r>
      <w:r w:rsidRPr="00330C68">
        <w:rPr>
          <w:rtl/>
        </w:rPr>
        <w:t xml:space="preserve"> </w:t>
      </w:r>
      <w:r w:rsidRPr="00330C68">
        <w:rPr>
          <w:rFonts w:hint="eastAsia"/>
          <w:rtl/>
        </w:rPr>
        <w:t>כן</w:t>
      </w:r>
      <w:r w:rsidRPr="00330C68">
        <w:rPr>
          <w:rtl/>
        </w:rPr>
        <w:t xml:space="preserve">, </w:t>
      </w:r>
      <w:r w:rsidRPr="00330C68">
        <w:rPr>
          <w:rFonts w:hint="eastAsia"/>
          <w:rtl/>
        </w:rPr>
        <w:t>מצהיר</w:t>
      </w:r>
      <w:r w:rsidRPr="00330C68">
        <w:rPr>
          <w:rtl/>
        </w:rPr>
        <w:t xml:space="preserve">/ה </w:t>
      </w:r>
      <w:r w:rsidRPr="00330C68">
        <w:rPr>
          <w:rFonts w:hint="eastAsia"/>
          <w:rtl/>
        </w:rPr>
        <w:t>בזה</w:t>
      </w:r>
      <w:r w:rsidRPr="00330C68">
        <w:rPr>
          <w:rtl/>
        </w:rPr>
        <w:t xml:space="preserve"> </w:t>
      </w:r>
      <w:r w:rsidRPr="00330C68">
        <w:rPr>
          <w:rFonts w:hint="eastAsia"/>
          <w:rtl/>
        </w:rPr>
        <w:t>כדלקמן</w:t>
      </w:r>
      <w:r w:rsidRPr="00330C68">
        <w:rPr>
          <w:rtl/>
        </w:rPr>
        <w:t>:</w:t>
      </w:r>
    </w:p>
    <w:p w14:paraId="12327592" w14:textId="77777777" w:rsidR="00EF0AD6" w:rsidRPr="00330C68" w:rsidRDefault="00EF0AD6" w:rsidP="001B5A41">
      <w:pPr>
        <w:keepNext/>
        <w:keepLines/>
        <w:numPr>
          <w:ilvl w:val="0"/>
          <w:numId w:val="27"/>
        </w:numPr>
        <w:autoSpaceDE w:val="0"/>
        <w:autoSpaceDN w:val="0"/>
        <w:spacing w:before="240"/>
        <w:ind w:left="197" w:hanging="284"/>
        <w:rPr>
          <w:rtl/>
        </w:rPr>
      </w:pPr>
      <w:r w:rsidRPr="00330C68">
        <w:rPr>
          <w:rFonts w:hint="eastAsia"/>
          <w:rtl/>
        </w:rPr>
        <w:t>הנני</w:t>
      </w:r>
      <w:r w:rsidRPr="00330C68">
        <w:rPr>
          <w:rtl/>
        </w:rPr>
        <w:t xml:space="preserve"> </w:t>
      </w:r>
      <w:r w:rsidRPr="00330C68">
        <w:rPr>
          <w:rFonts w:hint="eastAsia"/>
          <w:rtl/>
        </w:rPr>
        <w:t>נותן</w:t>
      </w:r>
      <w:r w:rsidRPr="00330C68">
        <w:rPr>
          <w:rtl/>
        </w:rPr>
        <w:t xml:space="preserve"> </w:t>
      </w:r>
      <w:r w:rsidRPr="00330C68">
        <w:rPr>
          <w:rFonts w:hint="eastAsia"/>
          <w:rtl/>
        </w:rPr>
        <w:t>תצהיר</w:t>
      </w:r>
      <w:r w:rsidRPr="00330C68">
        <w:rPr>
          <w:rtl/>
        </w:rPr>
        <w:t xml:space="preserve"> </w:t>
      </w:r>
      <w:r w:rsidRPr="00330C68">
        <w:rPr>
          <w:rFonts w:hint="eastAsia"/>
          <w:rtl/>
        </w:rPr>
        <w:t>זה</w:t>
      </w:r>
      <w:r w:rsidRPr="00330C68">
        <w:rPr>
          <w:rtl/>
        </w:rPr>
        <w:t xml:space="preserve"> </w:t>
      </w:r>
      <w:r w:rsidRPr="00330C68">
        <w:rPr>
          <w:rFonts w:hint="eastAsia"/>
          <w:rtl/>
        </w:rPr>
        <w:t>בשם</w:t>
      </w:r>
      <w:r w:rsidRPr="00330C68">
        <w:rPr>
          <w:rtl/>
        </w:rPr>
        <w:t xml:space="preserve"> _________________ </w:t>
      </w:r>
      <w:r w:rsidRPr="00330C68">
        <w:rPr>
          <w:rFonts w:hint="eastAsia"/>
          <w:rtl/>
        </w:rPr>
        <w:t>שהוא</w:t>
      </w:r>
      <w:r w:rsidRPr="00330C68">
        <w:rPr>
          <w:rtl/>
        </w:rPr>
        <w:t xml:space="preserve"> </w:t>
      </w:r>
      <w:r w:rsidRPr="00330C68">
        <w:rPr>
          <w:rFonts w:hint="eastAsia"/>
          <w:rtl/>
        </w:rPr>
        <w:t>הגוף</w:t>
      </w:r>
      <w:r w:rsidRPr="00330C68">
        <w:rPr>
          <w:rtl/>
        </w:rPr>
        <w:t xml:space="preserve"> </w:t>
      </w:r>
      <w:r w:rsidRPr="00330C68">
        <w:rPr>
          <w:rFonts w:hint="eastAsia"/>
          <w:rtl/>
        </w:rPr>
        <w:t>המבקש</w:t>
      </w:r>
      <w:r w:rsidRPr="00330C68">
        <w:rPr>
          <w:rtl/>
        </w:rPr>
        <w:t xml:space="preserve"> </w:t>
      </w:r>
      <w:r w:rsidRPr="00330C68">
        <w:rPr>
          <w:rFonts w:hint="eastAsia"/>
          <w:rtl/>
        </w:rPr>
        <w:t>להתקשר</w:t>
      </w:r>
      <w:r w:rsidRPr="00330C68">
        <w:rPr>
          <w:rtl/>
        </w:rPr>
        <w:t xml:space="preserve"> </w:t>
      </w:r>
      <w:r w:rsidRPr="00330C68">
        <w:rPr>
          <w:rFonts w:hint="eastAsia"/>
          <w:rtl/>
        </w:rPr>
        <w:t>עם</w:t>
      </w:r>
      <w:r w:rsidRPr="00330C68">
        <w:rPr>
          <w:rtl/>
        </w:rPr>
        <w:t xml:space="preserve"> </w:t>
      </w:r>
      <w:r w:rsidRPr="00330C68">
        <w:rPr>
          <w:rFonts w:hint="eastAsia"/>
          <w:rtl/>
        </w:rPr>
        <w:t>המזמין</w:t>
      </w:r>
      <w:r w:rsidRPr="00330C68">
        <w:rPr>
          <w:rtl/>
        </w:rPr>
        <w:t xml:space="preserve"> </w:t>
      </w:r>
      <w:r w:rsidRPr="00330C68">
        <w:rPr>
          <w:rFonts w:hint="eastAsia"/>
          <w:rtl/>
        </w:rPr>
        <w:t>במסגרת</w:t>
      </w:r>
      <w:r w:rsidRPr="00330C68">
        <w:rPr>
          <w:rtl/>
        </w:rPr>
        <w:t xml:space="preserve"> </w:t>
      </w:r>
      <w:r w:rsidRPr="00330C68">
        <w:rPr>
          <w:rFonts w:hint="eastAsia"/>
          <w:rtl/>
        </w:rPr>
        <w:t>מכרז</w:t>
      </w:r>
      <w:r w:rsidRPr="00330C68">
        <w:rPr>
          <w:rtl/>
        </w:rPr>
        <w:t xml:space="preserve"> </w:t>
      </w:r>
      <w:r w:rsidRPr="00330C68">
        <w:rPr>
          <w:rFonts w:hint="eastAsia"/>
          <w:rtl/>
        </w:rPr>
        <w:t>זה</w:t>
      </w:r>
      <w:r w:rsidRPr="00330C68">
        <w:rPr>
          <w:rtl/>
        </w:rPr>
        <w:t xml:space="preserve"> (להלן: "</w:t>
      </w:r>
      <w:r w:rsidRPr="00330C68">
        <w:rPr>
          <w:rFonts w:hint="eastAsia"/>
          <w:b/>
          <w:bCs/>
          <w:rtl/>
        </w:rPr>
        <w:t>המציע</w:t>
      </w:r>
      <w:r w:rsidRPr="00330C68">
        <w:rPr>
          <w:rtl/>
        </w:rPr>
        <w:t xml:space="preserve">"). אני מכהן כ_______________ והנני מוסמך/ת לתת תצהיר זה בשם המציע. </w:t>
      </w:r>
    </w:p>
    <w:p w14:paraId="34D52F97" w14:textId="77777777" w:rsidR="00CD70C1" w:rsidRPr="00330C68" w:rsidRDefault="00EF0AD6" w:rsidP="001B5A41">
      <w:pPr>
        <w:keepNext/>
        <w:keepLines/>
        <w:numPr>
          <w:ilvl w:val="0"/>
          <w:numId w:val="27"/>
        </w:numPr>
        <w:autoSpaceDE w:val="0"/>
        <w:autoSpaceDN w:val="0"/>
        <w:spacing w:before="240"/>
        <w:ind w:left="197" w:hanging="284"/>
        <w:rPr>
          <w:rtl/>
        </w:rPr>
      </w:pPr>
      <w:r w:rsidRPr="00330C68">
        <w:rPr>
          <w:rFonts w:hint="eastAsia"/>
          <w:rtl/>
        </w:rPr>
        <w:t>הריני</w:t>
      </w:r>
      <w:r w:rsidRPr="00330C68">
        <w:rPr>
          <w:rtl/>
        </w:rPr>
        <w:t xml:space="preserve"> להצהיר כי המציע מתחייב לעשות שימוש אך ורק בתוכנות מקוריות לצורך מכרז מס'____________ ולצורך ביצוע השירותים נשוא המכרז, </w:t>
      </w:r>
      <w:r w:rsidR="00FE483D" w:rsidRPr="00330C68">
        <w:rPr>
          <w:rtl/>
        </w:rPr>
        <w:t xml:space="preserve">ככל שהצעתו תוכרז כזוכה על ידי </w:t>
      </w:r>
      <w:r w:rsidR="00FE483D" w:rsidRPr="00330C68">
        <w:rPr>
          <w:rFonts w:hint="cs"/>
          <w:rtl/>
        </w:rPr>
        <w:t>משרד החקלאות ופיתוח הכפר</w:t>
      </w:r>
      <w:r w:rsidRPr="00330C68">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330C68" w14:paraId="3EAECDD1" w14:textId="77777777" w:rsidTr="00D62A8C">
        <w:trPr>
          <w:trHeight w:val="335"/>
          <w:jc w:val="right"/>
        </w:trPr>
        <w:tc>
          <w:tcPr>
            <w:tcW w:w="9356" w:type="dxa"/>
            <w:gridSpan w:val="5"/>
          </w:tcPr>
          <w:p w14:paraId="718F8D9E" w14:textId="77777777" w:rsidR="00CD70C1" w:rsidRPr="00330C68" w:rsidRDefault="00CD70C1" w:rsidP="001B5A41">
            <w:pPr>
              <w:keepNext/>
              <w:keepLines/>
              <w:numPr>
                <w:ilvl w:val="0"/>
                <w:numId w:val="27"/>
              </w:numPr>
              <w:autoSpaceDE w:val="0"/>
              <w:autoSpaceDN w:val="0"/>
              <w:spacing w:before="240"/>
              <w:ind w:left="197" w:hanging="284"/>
              <w:rPr>
                <w:rFonts w:ascii="Georgia" w:hAnsi="Georgia"/>
              </w:rPr>
            </w:pPr>
            <w:r w:rsidRPr="00330C68">
              <w:rPr>
                <w:rtl/>
              </w:rPr>
              <w:t>זהו שמי, להלן חתימתי, ותוכן תצהירי דלעיל אמת</w:t>
            </w:r>
            <w:r w:rsidRPr="00330C68">
              <w:t>.</w:t>
            </w:r>
          </w:p>
          <w:p w14:paraId="2B38D778" w14:textId="77777777" w:rsidR="00CD70C1" w:rsidRPr="00330C68" w:rsidRDefault="00CD70C1" w:rsidP="00D62A8C">
            <w:pPr>
              <w:spacing w:line="240" w:lineRule="auto"/>
              <w:rPr>
                <w:rFonts w:ascii="Georgia" w:hAnsi="Georgia"/>
              </w:rPr>
            </w:pPr>
          </w:p>
        </w:tc>
      </w:tr>
      <w:tr w:rsidR="00CD70C1" w:rsidRPr="00330C68" w14:paraId="3F6F2D8A" w14:textId="77777777" w:rsidTr="00D62A8C">
        <w:trPr>
          <w:trHeight w:val="170"/>
          <w:jc w:val="right"/>
        </w:trPr>
        <w:tc>
          <w:tcPr>
            <w:tcW w:w="9356" w:type="dxa"/>
            <w:gridSpan w:val="5"/>
          </w:tcPr>
          <w:p w14:paraId="531A9FBE" w14:textId="77777777" w:rsidR="00CD70C1" w:rsidRPr="00330C68" w:rsidRDefault="00CD70C1" w:rsidP="00D62A8C">
            <w:pPr>
              <w:spacing w:line="240" w:lineRule="auto"/>
              <w:rPr>
                <w:rFonts w:ascii="Georgia" w:hAnsi="Georgia"/>
              </w:rPr>
            </w:pPr>
          </w:p>
        </w:tc>
      </w:tr>
      <w:tr w:rsidR="00CD70C1" w:rsidRPr="00330C68" w14:paraId="2C7AEBBA" w14:textId="77777777" w:rsidTr="00D62A8C">
        <w:trPr>
          <w:trHeight w:val="50"/>
          <w:jc w:val="right"/>
        </w:trPr>
        <w:tc>
          <w:tcPr>
            <w:tcW w:w="2835" w:type="dxa"/>
            <w:gridSpan w:val="2"/>
          </w:tcPr>
          <w:p w14:paraId="2732E818" w14:textId="77777777" w:rsidR="00CD70C1" w:rsidRPr="00330C68" w:rsidRDefault="00CD70C1" w:rsidP="00D62A8C">
            <w:pPr>
              <w:spacing w:line="240" w:lineRule="auto"/>
              <w:jc w:val="center"/>
              <w:rPr>
                <w:rFonts w:ascii="Georgia" w:hAnsi="Georgia"/>
              </w:rPr>
            </w:pPr>
            <w:r w:rsidRPr="00330C68">
              <w:t>_______________</w:t>
            </w:r>
          </w:p>
        </w:tc>
        <w:tc>
          <w:tcPr>
            <w:tcW w:w="3402" w:type="dxa"/>
            <w:gridSpan w:val="2"/>
          </w:tcPr>
          <w:p w14:paraId="66FE95D7" w14:textId="77777777" w:rsidR="00CD70C1" w:rsidRPr="00330C68" w:rsidRDefault="00CD70C1" w:rsidP="00D62A8C">
            <w:pPr>
              <w:spacing w:line="240" w:lineRule="auto"/>
              <w:jc w:val="center"/>
              <w:rPr>
                <w:rFonts w:ascii="Georgia" w:hAnsi="Georgia"/>
              </w:rPr>
            </w:pPr>
            <w:r w:rsidRPr="00330C68">
              <w:t>_______________</w:t>
            </w:r>
          </w:p>
        </w:tc>
        <w:tc>
          <w:tcPr>
            <w:tcW w:w="3119" w:type="dxa"/>
          </w:tcPr>
          <w:p w14:paraId="4FC750FD" w14:textId="77777777" w:rsidR="00CD70C1" w:rsidRPr="00330C68" w:rsidRDefault="00CD70C1" w:rsidP="00D62A8C">
            <w:pPr>
              <w:spacing w:line="240" w:lineRule="auto"/>
              <w:jc w:val="center"/>
              <w:rPr>
                <w:rFonts w:ascii="Georgia" w:hAnsi="Georgia"/>
              </w:rPr>
            </w:pPr>
            <w:r w:rsidRPr="00330C68">
              <w:t>_______________</w:t>
            </w:r>
          </w:p>
        </w:tc>
      </w:tr>
      <w:tr w:rsidR="00CD70C1" w:rsidRPr="00330C68" w14:paraId="7CDABB84" w14:textId="77777777" w:rsidTr="00D62A8C">
        <w:trPr>
          <w:trHeight w:val="147"/>
          <w:jc w:val="right"/>
        </w:trPr>
        <w:tc>
          <w:tcPr>
            <w:tcW w:w="2835" w:type="dxa"/>
            <w:gridSpan w:val="2"/>
          </w:tcPr>
          <w:p w14:paraId="02B2150B" w14:textId="77777777" w:rsidR="00CD70C1" w:rsidRPr="00330C68" w:rsidRDefault="00CD70C1" w:rsidP="00D62A8C">
            <w:pPr>
              <w:spacing w:line="240" w:lineRule="auto"/>
              <w:jc w:val="center"/>
              <w:rPr>
                <w:rFonts w:ascii="Georgia" w:hAnsi="Georgia"/>
              </w:rPr>
            </w:pPr>
            <w:r w:rsidRPr="00330C68">
              <w:rPr>
                <w:rtl/>
              </w:rPr>
              <w:t>תאריך</w:t>
            </w:r>
          </w:p>
        </w:tc>
        <w:tc>
          <w:tcPr>
            <w:tcW w:w="3402" w:type="dxa"/>
            <w:gridSpan w:val="2"/>
          </w:tcPr>
          <w:p w14:paraId="04DDEBA4" w14:textId="77777777" w:rsidR="00CD70C1" w:rsidRPr="00330C68" w:rsidRDefault="00CD70C1" w:rsidP="00D62A8C">
            <w:pPr>
              <w:spacing w:line="240" w:lineRule="auto"/>
              <w:jc w:val="center"/>
              <w:rPr>
                <w:rFonts w:ascii="Georgia" w:hAnsi="Georgia"/>
              </w:rPr>
            </w:pPr>
            <w:r w:rsidRPr="00330C68">
              <w:rPr>
                <w:rFonts w:ascii="Georgia" w:hAnsi="Georgia" w:hint="eastAsia"/>
                <w:rtl/>
              </w:rPr>
              <w:t>שם</w:t>
            </w:r>
            <w:r w:rsidRPr="00330C68">
              <w:rPr>
                <w:rFonts w:ascii="Georgia" w:hAnsi="Georgia" w:hint="cs"/>
                <w:rtl/>
              </w:rPr>
              <w:t xml:space="preserve"> החותם</w:t>
            </w:r>
          </w:p>
        </w:tc>
        <w:tc>
          <w:tcPr>
            <w:tcW w:w="3119" w:type="dxa"/>
          </w:tcPr>
          <w:p w14:paraId="50A59F3D" w14:textId="77777777" w:rsidR="00CD70C1" w:rsidRPr="00330C68" w:rsidRDefault="00CD70C1" w:rsidP="00D62A8C">
            <w:pPr>
              <w:spacing w:line="240" w:lineRule="auto"/>
              <w:jc w:val="center"/>
              <w:rPr>
                <w:rFonts w:ascii="Georgia" w:hAnsi="Georgia"/>
              </w:rPr>
            </w:pPr>
            <w:r w:rsidRPr="00330C68">
              <w:rPr>
                <w:rFonts w:ascii="Georgia" w:hAnsi="Georgia" w:hint="eastAsia"/>
                <w:rtl/>
              </w:rPr>
              <w:t>חתימה</w:t>
            </w:r>
            <w:r w:rsidRPr="00330C68">
              <w:rPr>
                <w:rFonts w:ascii="Georgia" w:hAnsi="Georgia"/>
                <w:rtl/>
              </w:rPr>
              <w:t xml:space="preserve"> </w:t>
            </w:r>
            <w:r w:rsidRPr="00330C68">
              <w:rPr>
                <w:rFonts w:ascii="Georgia" w:hAnsi="Georgia" w:hint="eastAsia"/>
                <w:rtl/>
              </w:rPr>
              <w:t>וחותמת</w:t>
            </w:r>
          </w:p>
        </w:tc>
      </w:tr>
      <w:tr w:rsidR="00CD70C1" w:rsidRPr="00330C68" w14:paraId="6AEE0686" w14:textId="77777777" w:rsidTr="00D62A8C">
        <w:trPr>
          <w:trHeight w:val="254"/>
          <w:jc w:val="right"/>
        </w:trPr>
        <w:tc>
          <w:tcPr>
            <w:tcW w:w="2835" w:type="dxa"/>
            <w:gridSpan w:val="2"/>
          </w:tcPr>
          <w:p w14:paraId="6E58BC19" w14:textId="77777777" w:rsidR="00CD70C1" w:rsidRPr="00330C68" w:rsidRDefault="00CD70C1" w:rsidP="00D62A8C">
            <w:pPr>
              <w:spacing w:line="240" w:lineRule="auto"/>
              <w:jc w:val="center"/>
              <w:rPr>
                <w:rFonts w:ascii="Georgia" w:hAnsi="Georgia"/>
              </w:rPr>
            </w:pPr>
          </w:p>
        </w:tc>
        <w:tc>
          <w:tcPr>
            <w:tcW w:w="3402" w:type="dxa"/>
            <w:gridSpan w:val="2"/>
          </w:tcPr>
          <w:p w14:paraId="5D3502BE" w14:textId="77777777" w:rsidR="00CD70C1" w:rsidRPr="00330C68" w:rsidRDefault="00CD70C1" w:rsidP="00D62A8C">
            <w:pPr>
              <w:spacing w:line="240" w:lineRule="auto"/>
              <w:jc w:val="center"/>
              <w:rPr>
                <w:rFonts w:ascii="Georgia" w:hAnsi="Georgia"/>
              </w:rPr>
            </w:pPr>
          </w:p>
        </w:tc>
        <w:tc>
          <w:tcPr>
            <w:tcW w:w="3119" w:type="dxa"/>
          </w:tcPr>
          <w:p w14:paraId="55B71002" w14:textId="77777777" w:rsidR="00CD70C1" w:rsidRPr="00330C68" w:rsidRDefault="00CD70C1" w:rsidP="00D62A8C">
            <w:pPr>
              <w:spacing w:line="240" w:lineRule="auto"/>
              <w:jc w:val="center"/>
              <w:rPr>
                <w:rFonts w:ascii="Georgia" w:hAnsi="Georgia"/>
              </w:rPr>
            </w:pPr>
          </w:p>
        </w:tc>
      </w:tr>
      <w:tr w:rsidR="00CD70C1" w:rsidRPr="00330C68" w14:paraId="1978EF7F" w14:textId="77777777" w:rsidTr="00D62A8C">
        <w:trPr>
          <w:trHeight w:val="623"/>
          <w:jc w:val="right"/>
        </w:trPr>
        <w:tc>
          <w:tcPr>
            <w:tcW w:w="9356" w:type="dxa"/>
            <w:gridSpan w:val="5"/>
          </w:tcPr>
          <w:p w14:paraId="487D2ECD" w14:textId="77777777" w:rsidR="00CD70C1" w:rsidRPr="00330C68" w:rsidRDefault="00CD70C1" w:rsidP="00D62A8C">
            <w:pPr>
              <w:spacing w:line="240" w:lineRule="auto"/>
              <w:jc w:val="center"/>
              <w:rPr>
                <w:u w:val="single"/>
                <w:rtl/>
              </w:rPr>
            </w:pPr>
            <w:r w:rsidRPr="00330C68">
              <w:rPr>
                <w:u w:val="single"/>
                <w:rtl/>
              </w:rPr>
              <w:t>אישור עורך דין</w:t>
            </w:r>
          </w:p>
          <w:p w14:paraId="05794C83" w14:textId="77777777" w:rsidR="00CD70C1" w:rsidRPr="00330C68" w:rsidRDefault="00CD70C1" w:rsidP="00D62A8C">
            <w:pPr>
              <w:spacing w:line="240" w:lineRule="auto"/>
              <w:jc w:val="center"/>
            </w:pPr>
          </w:p>
        </w:tc>
      </w:tr>
      <w:tr w:rsidR="00CD70C1" w:rsidRPr="00330C68" w14:paraId="4C7D49D4" w14:textId="77777777" w:rsidTr="00D62A8C">
        <w:trPr>
          <w:trHeight w:val="1034"/>
          <w:jc w:val="right"/>
        </w:trPr>
        <w:tc>
          <w:tcPr>
            <w:tcW w:w="9356" w:type="dxa"/>
            <w:gridSpan w:val="5"/>
          </w:tcPr>
          <w:p w14:paraId="4F888D90" w14:textId="77777777" w:rsidR="00CD70C1" w:rsidRPr="00330C68" w:rsidRDefault="00CD70C1" w:rsidP="00D62A8C">
            <w:pPr>
              <w:spacing w:line="240" w:lineRule="auto"/>
              <w:rPr>
                <w:rtl/>
              </w:rPr>
            </w:pPr>
            <w:r w:rsidRPr="00330C68">
              <w:rPr>
                <w:rFonts w:hint="eastAsia"/>
                <w:rtl/>
              </w:rPr>
              <w:t>אני</w:t>
            </w:r>
            <w:r w:rsidRPr="00330C68">
              <w:rPr>
                <w:rtl/>
              </w:rPr>
              <w:t xml:space="preserve"> </w:t>
            </w:r>
            <w:r w:rsidRPr="00330C68">
              <w:rPr>
                <w:rFonts w:hint="eastAsia"/>
                <w:rtl/>
              </w:rPr>
              <w:t>הח</w:t>
            </w:r>
            <w:r w:rsidRPr="00330C68">
              <w:rPr>
                <w:rtl/>
              </w:rPr>
              <w:t>"</w:t>
            </w:r>
            <w:r w:rsidRPr="00330C68">
              <w:rPr>
                <w:rFonts w:hint="eastAsia"/>
                <w:rtl/>
              </w:rPr>
              <w:t>מ</w:t>
            </w:r>
            <w:r w:rsidRPr="00330C68">
              <w:rPr>
                <w:rtl/>
              </w:rPr>
              <w:t xml:space="preserve"> ________________________, </w:t>
            </w:r>
            <w:r w:rsidRPr="00330C68">
              <w:rPr>
                <w:rFonts w:hint="eastAsia"/>
                <w:rtl/>
              </w:rPr>
              <w:t>עו</w:t>
            </w:r>
            <w:r w:rsidRPr="00330C68">
              <w:rPr>
                <w:rtl/>
              </w:rPr>
              <w:t>"</w:t>
            </w:r>
            <w:r w:rsidRPr="00330C68">
              <w:rPr>
                <w:rFonts w:hint="eastAsia"/>
                <w:rtl/>
              </w:rPr>
              <w:t>ד</w:t>
            </w:r>
            <w:r w:rsidRPr="00330C68">
              <w:rPr>
                <w:rtl/>
              </w:rPr>
              <w:t xml:space="preserve"> </w:t>
            </w:r>
            <w:r w:rsidRPr="00330C68">
              <w:rPr>
                <w:rFonts w:hint="eastAsia"/>
                <w:rtl/>
              </w:rPr>
              <w:t>מאשר</w:t>
            </w:r>
            <w:r w:rsidRPr="00330C68">
              <w:rPr>
                <w:rtl/>
              </w:rPr>
              <w:t>/</w:t>
            </w:r>
            <w:r w:rsidRPr="00330C68">
              <w:rPr>
                <w:rFonts w:hint="eastAsia"/>
                <w:rtl/>
              </w:rPr>
              <w:t>ת</w:t>
            </w:r>
            <w:r w:rsidRPr="00330C68">
              <w:rPr>
                <w:rtl/>
              </w:rPr>
              <w:t xml:space="preserve"> </w:t>
            </w:r>
            <w:r w:rsidRPr="00330C68">
              <w:rPr>
                <w:rFonts w:hint="eastAsia"/>
                <w:rtl/>
              </w:rPr>
              <w:t>כי</w:t>
            </w:r>
            <w:r w:rsidRPr="00330C68">
              <w:rPr>
                <w:rtl/>
              </w:rPr>
              <w:t xml:space="preserve"> </w:t>
            </w:r>
            <w:r w:rsidRPr="00330C68">
              <w:rPr>
                <w:rFonts w:hint="eastAsia"/>
                <w:rtl/>
              </w:rPr>
              <w:t>ביום</w:t>
            </w:r>
            <w:r w:rsidRPr="00330C68">
              <w:rPr>
                <w:rtl/>
              </w:rPr>
              <w:t xml:space="preserve"> _____________ </w:t>
            </w:r>
            <w:r w:rsidRPr="00330C68">
              <w:rPr>
                <w:rFonts w:hint="eastAsia"/>
                <w:rtl/>
              </w:rPr>
              <w:t>הופיע</w:t>
            </w:r>
            <w:r w:rsidRPr="00330C68">
              <w:rPr>
                <w:rtl/>
              </w:rPr>
              <w:t>/</w:t>
            </w:r>
            <w:r w:rsidRPr="00330C68">
              <w:rPr>
                <w:rFonts w:hint="eastAsia"/>
                <w:rtl/>
              </w:rPr>
              <w:t>ה</w:t>
            </w:r>
            <w:r w:rsidRPr="00330C68">
              <w:rPr>
                <w:rtl/>
              </w:rPr>
              <w:t xml:space="preserve"> </w:t>
            </w:r>
            <w:r w:rsidRPr="00330C68">
              <w:rPr>
                <w:rFonts w:hint="eastAsia"/>
                <w:rtl/>
              </w:rPr>
              <w:t>בפני</w:t>
            </w:r>
            <w:r w:rsidRPr="00330C68">
              <w:rPr>
                <w:rtl/>
              </w:rPr>
              <w:t xml:space="preserve"> </w:t>
            </w:r>
            <w:r w:rsidRPr="00330C68">
              <w:rPr>
                <w:rFonts w:hint="eastAsia"/>
                <w:rtl/>
              </w:rPr>
              <w:t>במשרדי</w:t>
            </w:r>
            <w:r w:rsidRPr="00330C68">
              <w:rPr>
                <w:rtl/>
              </w:rPr>
              <w:t xml:space="preserve"> </w:t>
            </w:r>
            <w:r w:rsidRPr="00330C68">
              <w:rPr>
                <w:rFonts w:hint="eastAsia"/>
                <w:rtl/>
              </w:rPr>
              <w:t>אשר</w:t>
            </w:r>
            <w:r w:rsidRPr="00330C68">
              <w:rPr>
                <w:rtl/>
              </w:rPr>
              <w:t xml:space="preserve"> </w:t>
            </w:r>
            <w:r w:rsidRPr="00330C68">
              <w:rPr>
                <w:rFonts w:hint="eastAsia"/>
                <w:rtl/>
              </w:rPr>
              <w:t>ברח</w:t>
            </w:r>
            <w:r w:rsidRPr="00330C68">
              <w:rPr>
                <w:rtl/>
              </w:rPr>
              <w:t xml:space="preserve">' _________________ </w:t>
            </w:r>
            <w:r w:rsidRPr="00330C68">
              <w:rPr>
                <w:rFonts w:hint="eastAsia"/>
                <w:rtl/>
              </w:rPr>
              <w:t>בישוב</w:t>
            </w:r>
            <w:r w:rsidRPr="00330C68">
              <w:rPr>
                <w:rtl/>
              </w:rPr>
              <w:t xml:space="preserve"> /</w:t>
            </w:r>
            <w:r w:rsidRPr="00330C68">
              <w:rPr>
                <w:rFonts w:hint="eastAsia"/>
                <w:rtl/>
              </w:rPr>
              <w:t>בעיר</w:t>
            </w:r>
            <w:r w:rsidRPr="00330C68">
              <w:rPr>
                <w:rtl/>
              </w:rPr>
              <w:t xml:space="preserve">_________________ </w:t>
            </w:r>
            <w:r w:rsidRPr="00330C68">
              <w:rPr>
                <w:rFonts w:hint="eastAsia"/>
                <w:rtl/>
              </w:rPr>
              <w:t>מר</w:t>
            </w:r>
            <w:r w:rsidRPr="00330C68">
              <w:rPr>
                <w:rtl/>
              </w:rPr>
              <w:t xml:space="preserve"> / </w:t>
            </w:r>
            <w:r w:rsidRPr="00330C68">
              <w:rPr>
                <w:rFonts w:hint="eastAsia"/>
                <w:rtl/>
              </w:rPr>
              <w:t>גב</w:t>
            </w:r>
            <w:r w:rsidRPr="00330C68">
              <w:rPr>
                <w:rtl/>
              </w:rPr>
              <w:t xml:space="preserve">' _________________ </w:t>
            </w:r>
            <w:r w:rsidRPr="00330C68">
              <w:rPr>
                <w:rFonts w:hint="eastAsia"/>
                <w:rtl/>
              </w:rPr>
              <w:t>שזיהה</w:t>
            </w:r>
            <w:r w:rsidRPr="00330C68">
              <w:rPr>
                <w:rtl/>
              </w:rPr>
              <w:t xml:space="preserve"> /</w:t>
            </w:r>
            <w:r w:rsidRPr="00330C68">
              <w:rPr>
                <w:rFonts w:hint="eastAsia"/>
                <w:rtl/>
              </w:rPr>
              <w:t>תה</w:t>
            </w:r>
            <w:r w:rsidRPr="00330C68">
              <w:rPr>
                <w:rtl/>
              </w:rPr>
              <w:t xml:space="preserve"> </w:t>
            </w:r>
            <w:r w:rsidRPr="00330C68">
              <w:rPr>
                <w:rFonts w:hint="eastAsia"/>
                <w:rtl/>
              </w:rPr>
              <w:t>עצמו</w:t>
            </w:r>
            <w:r w:rsidRPr="00330C68">
              <w:rPr>
                <w:rtl/>
              </w:rPr>
              <w:t>/</w:t>
            </w:r>
            <w:r w:rsidRPr="00330C68">
              <w:rPr>
                <w:rFonts w:hint="eastAsia"/>
                <w:rtl/>
              </w:rPr>
              <w:t>ה</w:t>
            </w:r>
            <w:r w:rsidRPr="00330C68">
              <w:rPr>
                <w:rtl/>
              </w:rPr>
              <w:t xml:space="preserve"> </w:t>
            </w:r>
            <w:r w:rsidRPr="00330C68">
              <w:rPr>
                <w:rFonts w:hint="eastAsia"/>
                <w:rtl/>
              </w:rPr>
              <w:t>על</w:t>
            </w:r>
            <w:r w:rsidRPr="00330C68">
              <w:rPr>
                <w:rtl/>
              </w:rPr>
              <w:t xml:space="preserve"> </w:t>
            </w:r>
            <w:r w:rsidRPr="00330C68">
              <w:rPr>
                <w:rFonts w:hint="eastAsia"/>
                <w:rtl/>
              </w:rPr>
              <w:t>ידי</w:t>
            </w:r>
            <w:r w:rsidRPr="00330C68">
              <w:rPr>
                <w:rtl/>
              </w:rPr>
              <w:t xml:space="preserve"> </w:t>
            </w:r>
            <w:r w:rsidRPr="00330C68">
              <w:rPr>
                <w:rFonts w:hint="eastAsia"/>
                <w:rtl/>
              </w:rPr>
              <w:t>ת</w:t>
            </w:r>
            <w:r w:rsidRPr="00330C68">
              <w:rPr>
                <w:rtl/>
              </w:rPr>
              <w:t>.</w:t>
            </w:r>
            <w:r w:rsidRPr="00330C68">
              <w:rPr>
                <w:rFonts w:hint="eastAsia"/>
                <w:rtl/>
              </w:rPr>
              <w:t>ז</w:t>
            </w:r>
            <w:r w:rsidRPr="00330C68">
              <w:rPr>
                <w:rtl/>
              </w:rPr>
              <w:t xml:space="preserve">. _______________ </w:t>
            </w:r>
            <w:r w:rsidRPr="00330C68">
              <w:rPr>
                <w:rFonts w:hint="cs"/>
                <w:rtl/>
              </w:rPr>
              <w:t xml:space="preserve">/ </w:t>
            </w:r>
            <w:r w:rsidRPr="00330C68">
              <w:rPr>
                <w:rFonts w:hint="eastAsia"/>
                <w:rtl/>
              </w:rPr>
              <w:t>המוכר</w:t>
            </w:r>
            <w:r w:rsidRPr="00330C68">
              <w:rPr>
                <w:rtl/>
              </w:rPr>
              <w:t>/</w:t>
            </w:r>
            <w:r w:rsidRPr="00330C68">
              <w:rPr>
                <w:rFonts w:hint="eastAsia"/>
                <w:rtl/>
              </w:rPr>
              <w:t>ת</w:t>
            </w:r>
            <w:r w:rsidRPr="00330C68">
              <w:rPr>
                <w:rtl/>
              </w:rPr>
              <w:t xml:space="preserve"> </w:t>
            </w:r>
            <w:r w:rsidRPr="00330C68">
              <w:rPr>
                <w:rFonts w:hint="eastAsia"/>
                <w:rtl/>
              </w:rPr>
              <w:t>לי</w:t>
            </w:r>
            <w:r w:rsidRPr="00330C68">
              <w:rPr>
                <w:rtl/>
              </w:rPr>
              <w:t xml:space="preserve"> </w:t>
            </w:r>
            <w:r w:rsidRPr="00330C68">
              <w:rPr>
                <w:rFonts w:hint="eastAsia"/>
                <w:rtl/>
              </w:rPr>
              <w:t>באופן</w:t>
            </w:r>
            <w:r w:rsidRPr="00330C68">
              <w:rPr>
                <w:rtl/>
              </w:rPr>
              <w:t xml:space="preserve"> </w:t>
            </w:r>
            <w:r w:rsidRPr="00330C68">
              <w:rPr>
                <w:rFonts w:hint="eastAsia"/>
                <w:rtl/>
              </w:rPr>
              <w:t>אישי</w:t>
            </w:r>
            <w:r w:rsidRPr="00330C68">
              <w:rPr>
                <w:rtl/>
              </w:rPr>
              <w:t xml:space="preserve">, </w:t>
            </w:r>
            <w:r w:rsidRPr="00330C68">
              <w:rPr>
                <w:rFonts w:hint="eastAsia"/>
                <w:rtl/>
              </w:rPr>
              <w:t>ואחרי</w:t>
            </w:r>
            <w:r w:rsidRPr="00330C68">
              <w:rPr>
                <w:rtl/>
              </w:rPr>
              <w:t xml:space="preserve"> </w:t>
            </w:r>
            <w:r w:rsidRPr="00330C68">
              <w:rPr>
                <w:rFonts w:hint="eastAsia"/>
                <w:rtl/>
              </w:rPr>
              <w:t>שהזהרתיו</w:t>
            </w:r>
            <w:r w:rsidRPr="00330C68">
              <w:rPr>
                <w:rtl/>
              </w:rPr>
              <w:t>/</w:t>
            </w:r>
            <w:r w:rsidRPr="00330C68">
              <w:rPr>
                <w:rFonts w:hint="eastAsia"/>
                <w:rtl/>
              </w:rPr>
              <w:t>ה</w:t>
            </w:r>
            <w:r w:rsidRPr="00330C68">
              <w:rPr>
                <w:rtl/>
              </w:rPr>
              <w:t xml:space="preserve"> </w:t>
            </w:r>
            <w:r w:rsidRPr="00330C68">
              <w:rPr>
                <w:rFonts w:hint="eastAsia"/>
                <w:rtl/>
              </w:rPr>
              <w:t>כי</w:t>
            </w:r>
            <w:r w:rsidRPr="00330C68">
              <w:rPr>
                <w:rtl/>
              </w:rPr>
              <w:t xml:space="preserve"> </w:t>
            </w:r>
            <w:r w:rsidRPr="00330C68">
              <w:rPr>
                <w:rFonts w:hint="eastAsia"/>
                <w:rtl/>
              </w:rPr>
              <w:t>עליו</w:t>
            </w:r>
            <w:r w:rsidRPr="00330C68">
              <w:rPr>
                <w:rtl/>
              </w:rPr>
              <w:t>/</w:t>
            </w:r>
            <w:r w:rsidRPr="00330C68">
              <w:rPr>
                <w:rFonts w:hint="eastAsia"/>
                <w:rtl/>
              </w:rPr>
              <w:t>ה</w:t>
            </w:r>
            <w:r w:rsidRPr="00330C68">
              <w:rPr>
                <w:rtl/>
              </w:rPr>
              <w:t xml:space="preserve"> </w:t>
            </w:r>
            <w:r w:rsidRPr="00330C68">
              <w:rPr>
                <w:rFonts w:hint="eastAsia"/>
                <w:rtl/>
              </w:rPr>
              <w:t>להצהיר</w:t>
            </w:r>
            <w:r w:rsidRPr="00330C68">
              <w:rPr>
                <w:rtl/>
              </w:rPr>
              <w:t xml:space="preserve"> </w:t>
            </w:r>
            <w:r w:rsidRPr="00330C68">
              <w:rPr>
                <w:rFonts w:hint="eastAsia"/>
                <w:rtl/>
              </w:rPr>
              <w:t>אמת</w:t>
            </w:r>
            <w:r w:rsidRPr="00330C68">
              <w:rPr>
                <w:rtl/>
              </w:rPr>
              <w:t xml:space="preserve"> </w:t>
            </w:r>
            <w:r w:rsidRPr="00330C68">
              <w:rPr>
                <w:rFonts w:hint="eastAsia"/>
                <w:rtl/>
              </w:rPr>
              <w:t>וכי</w:t>
            </w:r>
            <w:r w:rsidRPr="00330C68">
              <w:rPr>
                <w:rtl/>
              </w:rPr>
              <w:t xml:space="preserve"> </w:t>
            </w:r>
            <w:r w:rsidRPr="00330C68">
              <w:rPr>
                <w:rFonts w:hint="eastAsia"/>
                <w:rtl/>
              </w:rPr>
              <w:t>יהיה</w:t>
            </w:r>
            <w:r w:rsidRPr="00330C68">
              <w:rPr>
                <w:rtl/>
              </w:rPr>
              <w:t xml:space="preserve"> / </w:t>
            </w:r>
            <w:r w:rsidRPr="00330C68">
              <w:rPr>
                <w:rFonts w:hint="eastAsia"/>
                <w:rtl/>
              </w:rPr>
              <w:t>תהיה</w:t>
            </w:r>
            <w:r w:rsidRPr="00330C68">
              <w:rPr>
                <w:rtl/>
              </w:rPr>
              <w:t xml:space="preserve"> </w:t>
            </w:r>
            <w:r w:rsidRPr="00330C68">
              <w:rPr>
                <w:rFonts w:hint="eastAsia"/>
                <w:rtl/>
              </w:rPr>
              <w:t>צפוי</w:t>
            </w:r>
            <w:r w:rsidRPr="00330C68">
              <w:rPr>
                <w:rtl/>
              </w:rPr>
              <w:t>/</w:t>
            </w:r>
            <w:r w:rsidRPr="00330C68">
              <w:rPr>
                <w:rFonts w:hint="eastAsia"/>
                <w:rtl/>
              </w:rPr>
              <w:t>ה</w:t>
            </w:r>
            <w:r w:rsidRPr="00330C68">
              <w:rPr>
                <w:rtl/>
              </w:rPr>
              <w:t xml:space="preserve"> </w:t>
            </w:r>
            <w:r w:rsidRPr="00330C68">
              <w:rPr>
                <w:rFonts w:hint="eastAsia"/>
                <w:rtl/>
              </w:rPr>
              <w:t>לעונשים</w:t>
            </w:r>
            <w:r w:rsidRPr="00330C68">
              <w:rPr>
                <w:rtl/>
              </w:rPr>
              <w:t xml:space="preserve"> </w:t>
            </w:r>
            <w:r w:rsidRPr="00330C68">
              <w:rPr>
                <w:rFonts w:hint="eastAsia"/>
                <w:rtl/>
              </w:rPr>
              <w:t>הקבועים</w:t>
            </w:r>
            <w:r w:rsidRPr="00330C68">
              <w:rPr>
                <w:rtl/>
              </w:rPr>
              <w:t xml:space="preserve"> </w:t>
            </w:r>
            <w:r w:rsidRPr="00330C68">
              <w:rPr>
                <w:rFonts w:hint="eastAsia"/>
                <w:rtl/>
              </w:rPr>
              <w:t>בחוק</w:t>
            </w:r>
            <w:r w:rsidRPr="00330C68">
              <w:rPr>
                <w:rtl/>
              </w:rPr>
              <w:t xml:space="preserve"> </w:t>
            </w:r>
            <w:r w:rsidRPr="00330C68">
              <w:rPr>
                <w:rFonts w:hint="eastAsia"/>
                <w:rtl/>
              </w:rPr>
              <w:t>אם</w:t>
            </w:r>
            <w:r w:rsidRPr="00330C68">
              <w:rPr>
                <w:rtl/>
              </w:rPr>
              <w:t xml:space="preserve"> </w:t>
            </w:r>
            <w:r w:rsidRPr="00330C68">
              <w:rPr>
                <w:rFonts w:hint="eastAsia"/>
                <w:rtl/>
              </w:rPr>
              <w:t>לא</w:t>
            </w:r>
            <w:r w:rsidRPr="00330C68">
              <w:rPr>
                <w:rtl/>
              </w:rPr>
              <w:t xml:space="preserve"> </w:t>
            </w:r>
            <w:r w:rsidRPr="00330C68">
              <w:rPr>
                <w:rFonts w:hint="eastAsia"/>
                <w:rtl/>
              </w:rPr>
              <w:t>יעשה</w:t>
            </w:r>
            <w:r w:rsidRPr="00330C68">
              <w:rPr>
                <w:rtl/>
              </w:rPr>
              <w:t xml:space="preserve"> / </w:t>
            </w:r>
            <w:r w:rsidRPr="00330C68">
              <w:rPr>
                <w:rFonts w:hint="eastAsia"/>
                <w:rtl/>
              </w:rPr>
              <w:t>תעשה</w:t>
            </w:r>
            <w:r w:rsidRPr="00330C68">
              <w:rPr>
                <w:rtl/>
              </w:rPr>
              <w:t xml:space="preserve"> </w:t>
            </w:r>
            <w:r w:rsidRPr="00330C68">
              <w:rPr>
                <w:rFonts w:hint="eastAsia"/>
                <w:rtl/>
              </w:rPr>
              <w:t>כן</w:t>
            </w:r>
            <w:r w:rsidRPr="00330C68">
              <w:rPr>
                <w:rtl/>
              </w:rPr>
              <w:t xml:space="preserve">, </w:t>
            </w:r>
            <w:r w:rsidRPr="00330C68">
              <w:rPr>
                <w:rFonts w:hint="eastAsia"/>
                <w:rtl/>
              </w:rPr>
              <w:t>חתם</w:t>
            </w:r>
            <w:r w:rsidRPr="00330C68">
              <w:rPr>
                <w:rtl/>
              </w:rPr>
              <w:t>/</w:t>
            </w:r>
            <w:r w:rsidRPr="00330C68">
              <w:rPr>
                <w:rFonts w:hint="eastAsia"/>
                <w:rtl/>
              </w:rPr>
              <w:t>ה</w:t>
            </w:r>
            <w:r w:rsidRPr="00330C68">
              <w:rPr>
                <w:rtl/>
              </w:rPr>
              <w:t xml:space="preserve"> </w:t>
            </w:r>
            <w:r w:rsidRPr="00330C68">
              <w:rPr>
                <w:rFonts w:hint="eastAsia"/>
                <w:rtl/>
              </w:rPr>
              <w:t>בפני</w:t>
            </w:r>
            <w:r w:rsidRPr="00330C68">
              <w:rPr>
                <w:rtl/>
              </w:rPr>
              <w:t xml:space="preserve"> </w:t>
            </w:r>
            <w:r w:rsidRPr="00330C68">
              <w:rPr>
                <w:rFonts w:hint="eastAsia"/>
                <w:rtl/>
              </w:rPr>
              <w:t>על</w:t>
            </w:r>
            <w:r w:rsidRPr="00330C68">
              <w:rPr>
                <w:rtl/>
              </w:rPr>
              <w:t xml:space="preserve"> </w:t>
            </w:r>
            <w:r w:rsidRPr="00330C68">
              <w:rPr>
                <w:rFonts w:hint="eastAsia"/>
                <w:rtl/>
              </w:rPr>
              <w:t>התצהיר</w:t>
            </w:r>
            <w:r w:rsidRPr="00330C68">
              <w:rPr>
                <w:rtl/>
              </w:rPr>
              <w:t xml:space="preserve"> </w:t>
            </w:r>
            <w:r w:rsidRPr="00330C68">
              <w:rPr>
                <w:rFonts w:hint="eastAsia"/>
                <w:rtl/>
              </w:rPr>
              <w:t>דלעיל</w:t>
            </w:r>
            <w:r w:rsidRPr="00330C68">
              <w:rPr>
                <w:rFonts w:hint="cs"/>
                <w:rtl/>
              </w:rPr>
              <w:t>.</w:t>
            </w:r>
          </w:p>
          <w:p w14:paraId="44ABB085" w14:textId="77777777" w:rsidR="00CD70C1" w:rsidRPr="00330C68" w:rsidRDefault="00CD70C1" w:rsidP="00D62A8C">
            <w:pPr>
              <w:spacing w:line="240" w:lineRule="auto"/>
              <w:rPr>
                <w:rtl/>
              </w:rPr>
            </w:pPr>
          </w:p>
          <w:p w14:paraId="099FA4AD" w14:textId="77777777" w:rsidR="00CD70C1" w:rsidRPr="00330C68" w:rsidRDefault="00CD70C1" w:rsidP="00D62A8C">
            <w:pPr>
              <w:spacing w:line="240" w:lineRule="auto"/>
            </w:pPr>
          </w:p>
        </w:tc>
      </w:tr>
      <w:tr w:rsidR="00CD70C1" w:rsidRPr="00330C68" w14:paraId="5CCADE5C" w14:textId="77777777" w:rsidTr="00D62A8C">
        <w:trPr>
          <w:trHeight w:val="308"/>
          <w:jc w:val="right"/>
        </w:trPr>
        <w:tc>
          <w:tcPr>
            <w:tcW w:w="2776" w:type="dxa"/>
          </w:tcPr>
          <w:p w14:paraId="7D8620B4" w14:textId="77777777" w:rsidR="00CD70C1" w:rsidRPr="00330C68" w:rsidRDefault="00CD70C1" w:rsidP="00D62A8C">
            <w:pPr>
              <w:spacing w:line="240" w:lineRule="auto"/>
              <w:jc w:val="center"/>
              <w:rPr>
                <w:b/>
                <w:bCs/>
              </w:rPr>
            </w:pPr>
            <w:r w:rsidRPr="00330C68">
              <w:rPr>
                <w:b/>
                <w:bCs/>
                <w:rtl/>
              </w:rPr>
              <w:t>_______________</w:t>
            </w:r>
          </w:p>
        </w:tc>
        <w:tc>
          <w:tcPr>
            <w:tcW w:w="3246" w:type="dxa"/>
            <w:gridSpan w:val="2"/>
          </w:tcPr>
          <w:p w14:paraId="1DA19FAA" w14:textId="77777777" w:rsidR="00CD70C1" w:rsidRPr="00330C68" w:rsidRDefault="00CD70C1" w:rsidP="00D62A8C">
            <w:pPr>
              <w:spacing w:line="240" w:lineRule="auto"/>
              <w:jc w:val="center"/>
              <w:rPr>
                <w:b/>
                <w:bCs/>
              </w:rPr>
            </w:pPr>
            <w:r w:rsidRPr="00330C68">
              <w:rPr>
                <w:b/>
                <w:bCs/>
                <w:rtl/>
              </w:rPr>
              <w:t>______________________</w:t>
            </w:r>
          </w:p>
        </w:tc>
        <w:tc>
          <w:tcPr>
            <w:tcW w:w="3334" w:type="dxa"/>
            <w:gridSpan w:val="2"/>
          </w:tcPr>
          <w:p w14:paraId="5C77036A" w14:textId="77777777" w:rsidR="00CD70C1" w:rsidRPr="00330C68" w:rsidRDefault="00CD70C1" w:rsidP="00D62A8C">
            <w:pPr>
              <w:spacing w:line="240" w:lineRule="auto"/>
              <w:jc w:val="center"/>
              <w:rPr>
                <w:b/>
                <w:bCs/>
              </w:rPr>
            </w:pPr>
            <w:r w:rsidRPr="00330C68">
              <w:rPr>
                <w:b/>
                <w:bCs/>
                <w:rtl/>
              </w:rPr>
              <w:t>_____________________</w:t>
            </w:r>
          </w:p>
        </w:tc>
      </w:tr>
      <w:tr w:rsidR="00CD70C1" w:rsidRPr="00330C68" w14:paraId="3AEF549A" w14:textId="77777777" w:rsidTr="00D62A8C">
        <w:trPr>
          <w:trHeight w:val="308"/>
          <w:jc w:val="right"/>
        </w:trPr>
        <w:tc>
          <w:tcPr>
            <w:tcW w:w="2776" w:type="dxa"/>
          </w:tcPr>
          <w:p w14:paraId="6DC15BFE" w14:textId="77777777" w:rsidR="00CD70C1" w:rsidRPr="00330C68" w:rsidRDefault="00CD70C1" w:rsidP="00D62A8C">
            <w:pPr>
              <w:spacing w:line="240" w:lineRule="auto"/>
              <w:jc w:val="center"/>
            </w:pPr>
            <w:r w:rsidRPr="00330C68">
              <w:rPr>
                <w:rFonts w:hint="cs"/>
                <w:rtl/>
              </w:rPr>
              <w:t>תאריך</w:t>
            </w:r>
          </w:p>
        </w:tc>
        <w:tc>
          <w:tcPr>
            <w:tcW w:w="3246" w:type="dxa"/>
            <w:gridSpan w:val="2"/>
          </w:tcPr>
          <w:p w14:paraId="2DF300AF" w14:textId="77777777" w:rsidR="00CD70C1" w:rsidRPr="00330C68" w:rsidRDefault="00CD70C1" w:rsidP="00D62A8C">
            <w:pPr>
              <w:spacing w:line="240" w:lineRule="auto"/>
              <w:jc w:val="center"/>
            </w:pPr>
            <w:r w:rsidRPr="00330C68">
              <w:rPr>
                <w:rFonts w:hint="eastAsia"/>
                <w:rtl/>
              </w:rPr>
              <w:t>מספר</w:t>
            </w:r>
            <w:r w:rsidRPr="00330C68">
              <w:rPr>
                <w:rtl/>
              </w:rPr>
              <w:t xml:space="preserve"> </w:t>
            </w:r>
            <w:r w:rsidRPr="00330C68">
              <w:rPr>
                <w:rFonts w:hint="eastAsia"/>
                <w:rtl/>
              </w:rPr>
              <w:t>ר</w:t>
            </w:r>
            <w:r w:rsidRPr="00330C68">
              <w:rPr>
                <w:rFonts w:hint="cs"/>
                <w:rtl/>
              </w:rPr>
              <w:t>י</w:t>
            </w:r>
            <w:r w:rsidRPr="00330C68">
              <w:rPr>
                <w:rFonts w:hint="eastAsia"/>
                <w:rtl/>
              </w:rPr>
              <w:t>שיון</w:t>
            </w:r>
          </w:p>
        </w:tc>
        <w:tc>
          <w:tcPr>
            <w:tcW w:w="3334" w:type="dxa"/>
            <w:gridSpan w:val="2"/>
          </w:tcPr>
          <w:p w14:paraId="5E6DF225" w14:textId="77777777" w:rsidR="00CD70C1" w:rsidRPr="00330C68" w:rsidRDefault="00CD70C1" w:rsidP="00D62A8C">
            <w:pPr>
              <w:tabs>
                <w:tab w:val="right" w:pos="2842"/>
              </w:tabs>
              <w:spacing w:line="240" w:lineRule="auto"/>
              <w:jc w:val="center"/>
              <w:rPr>
                <w:rtl/>
              </w:rPr>
            </w:pPr>
            <w:r w:rsidRPr="00330C68">
              <w:rPr>
                <w:rFonts w:hint="eastAsia"/>
                <w:rtl/>
              </w:rPr>
              <w:t>חתימה</w:t>
            </w:r>
            <w:r w:rsidRPr="00330C68">
              <w:rPr>
                <w:rtl/>
              </w:rPr>
              <w:t xml:space="preserve"> </w:t>
            </w:r>
            <w:r w:rsidRPr="00330C68">
              <w:rPr>
                <w:rFonts w:hint="eastAsia"/>
                <w:rtl/>
              </w:rPr>
              <w:t>וחותמ</w:t>
            </w:r>
            <w:r w:rsidRPr="00330C68">
              <w:rPr>
                <w:rFonts w:hint="cs"/>
                <w:rtl/>
              </w:rPr>
              <w:t>ת</w:t>
            </w:r>
          </w:p>
        </w:tc>
      </w:tr>
    </w:tbl>
    <w:p w14:paraId="0A8D65A6" w14:textId="77777777" w:rsidR="00EF0AD6" w:rsidRPr="00330C68" w:rsidRDefault="00EF0AD6" w:rsidP="00EF0AD6">
      <w:pPr>
        <w:keepNext/>
        <w:keepLines/>
        <w:autoSpaceDE w:val="0"/>
        <w:autoSpaceDN w:val="0"/>
        <w:spacing w:before="240"/>
        <w:ind w:left="197"/>
      </w:pPr>
    </w:p>
    <w:p w14:paraId="6D8152A4" w14:textId="77777777" w:rsidR="00EF0AD6" w:rsidRPr="00330C68" w:rsidRDefault="00EF0AD6" w:rsidP="00EF0AD6">
      <w:pPr>
        <w:spacing w:line="240" w:lineRule="auto"/>
        <w:ind w:left="360"/>
        <w:rPr>
          <w:rFonts w:asciiTheme="majorBidi" w:hAnsiTheme="majorBidi"/>
          <w:u w:val="single"/>
          <w:rtl/>
        </w:rPr>
      </w:pPr>
    </w:p>
    <w:p w14:paraId="154C4668" w14:textId="77777777" w:rsidR="00EF0AD6" w:rsidRPr="00330C68" w:rsidRDefault="00EF0AD6" w:rsidP="00EF0AD6">
      <w:pPr>
        <w:pStyle w:val="affff"/>
        <w:rPr>
          <w:rtl/>
        </w:rPr>
      </w:pPr>
    </w:p>
    <w:p w14:paraId="2A35BBC1" w14:textId="77777777" w:rsidR="00C43B98" w:rsidRPr="00330C68" w:rsidRDefault="00EF0AD6" w:rsidP="00EF0AD6">
      <w:pPr>
        <w:bidi w:val="0"/>
        <w:spacing w:line="240" w:lineRule="auto"/>
        <w:rPr>
          <w:rFonts w:asciiTheme="minorHAnsi" w:hAnsiTheme="minorHAnsi"/>
          <w:b/>
          <w:bCs/>
          <w:noProof/>
          <w:sz w:val="22"/>
          <w:szCs w:val="28"/>
          <w:u w:val="single"/>
          <w:lang w:eastAsia="en-US"/>
        </w:rPr>
      </w:pPr>
      <w:r w:rsidRPr="00330C68">
        <w:rPr>
          <w:rtl/>
          <w:lang w:eastAsia="en-US"/>
        </w:rPr>
        <w:br w:type="page"/>
      </w:r>
    </w:p>
    <w:p w14:paraId="6A70A8E3" w14:textId="42BF7FED" w:rsidR="00A74AEB" w:rsidRPr="00330C68" w:rsidRDefault="00A45823" w:rsidP="00BF0F2B">
      <w:pPr>
        <w:pStyle w:val="8"/>
        <w:rPr>
          <w:rtl/>
        </w:rPr>
      </w:pPr>
      <w:bookmarkStart w:id="295" w:name="נספח_ניסיון_מציע_וצוות"/>
      <w:r w:rsidRPr="00330C68">
        <w:rPr>
          <w:rFonts w:hint="cs"/>
          <w:rtl/>
        </w:rPr>
        <w:t xml:space="preserve">נספח </w:t>
      </w:r>
      <w:r w:rsidR="00BF0F2B" w:rsidRPr="00330C68">
        <w:rPr>
          <w:rFonts w:hint="cs"/>
          <w:rtl/>
        </w:rPr>
        <w:t>11</w:t>
      </w:r>
      <w:r w:rsidRPr="00330C68">
        <w:rPr>
          <w:rtl/>
        </w:rPr>
        <w:t xml:space="preserve"> </w:t>
      </w:r>
      <w:bookmarkEnd w:id="295"/>
      <w:r w:rsidRPr="00330C68">
        <w:rPr>
          <w:rtl/>
        </w:rPr>
        <w:tab/>
      </w:r>
      <w:bookmarkStart w:id="296" w:name="נספח_ניסיון_מציע_וצוות_כותרת"/>
      <w:r w:rsidR="00A74AEB" w:rsidRPr="00330C68">
        <w:rPr>
          <w:rFonts w:hint="eastAsia"/>
          <w:rtl/>
        </w:rPr>
        <w:t>ניסיון</w:t>
      </w:r>
      <w:r w:rsidR="00A74AEB" w:rsidRPr="00330C68">
        <w:rPr>
          <w:rtl/>
        </w:rPr>
        <w:t xml:space="preserve"> </w:t>
      </w:r>
      <w:r w:rsidR="00A74AEB" w:rsidRPr="00330C68">
        <w:rPr>
          <w:rFonts w:hint="eastAsia"/>
          <w:rtl/>
        </w:rPr>
        <w:t>המציע</w:t>
      </w:r>
      <w:r w:rsidR="00A74AEB" w:rsidRPr="00330C68">
        <w:rPr>
          <w:rtl/>
        </w:rPr>
        <w:t xml:space="preserve"> </w:t>
      </w:r>
      <w:r w:rsidR="009C28FA" w:rsidRPr="00330C68">
        <w:rPr>
          <w:rFonts w:hint="cs"/>
          <w:rtl/>
        </w:rPr>
        <w:t xml:space="preserve">והמלצות </w:t>
      </w:r>
      <w:r w:rsidR="00A74AEB" w:rsidRPr="00330C68">
        <w:rPr>
          <w:rFonts w:hint="eastAsia"/>
          <w:rtl/>
        </w:rPr>
        <w:t>לבדיקת</w:t>
      </w:r>
      <w:r w:rsidR="00A74AEB" w:rsidRPr="00330C68">
        <w:rPr>
          <w:rtl/>
        </w:rPr>
        <w:t xml:space="preserve"> </w:t>
      </w:r>
      <w:r w:rsidR="00A74AEB" w:rsidRPr="00330C68">
        <w:rPr>
          <w:rFonts w:hint="eastAsia"/>
          <w:rtl/>
        </w:rPr>
        <w:t>עמידה</w:t>
      </w:r>
      <w:r w:rsidR="00A74AEB" w:rsidRPr="00330C68">
        <w:rPr>
          <w:rtl/>
        </w:rPr>
        <w:t xml:space="preserve"> </w:t>
      </w:r>
      <w:r w:rsidR="00A74AEB" w:rsidRPr="00330C68">
        <w:rPr>
          <w:rFonts w:hint="eastAsia"/>
          <w:rtl/>
        </w:rPr>
        <w:t>בתנאי</w:t>
      </w:r>
      <w:r w:rsidR="00A74AEB" w:rsidRPr="00330C68">
        <w:rPr>
          <w:rtl/>
        </w:rPr>
        <w:t xml:space="preserve"> </w:t>
      </w:r>
      <w:r w:rsidR="00A74AEB" w:rsidRPr="00330C68">
        <w:rPr>
          <w:rFonts w:hint="eastAsia"/>
          <w:rtl/>
        </w:rPr>
        <w:t>הסף</w:t>
      </w:r>
      <w:r w:rsidR="00A74AEB" w:rsidRPr="00330C68">
        <w:rPr>
          <w:rtl/>
        </w:rPr>
        <w:t xml:space="preserve"> </w:t>
      </w:r>
      <w:bookmarkEnd w:id="287"/>
      <w:bookmarkEnd w:id="288"/>
      <w:bookmarkEnd w:id="289"/>
      <w:bookmarkEnd w:id="290"/>
      <w:bookmarkEnd w:id="296"/>
    </w:p>
    <w:p w14:paraId="7F0BFB21" w14:textId="77777777" w:rsidR="00D47745" w:rsidRPr="00330C68" w:rsidRDefault="00D47745" w:rsidP="00D47745">
      <w:pPr>
        <w:pStyle w:val="HNormal"/>
        <w:spacing w:after="0"/>
        <w:rPr>
          <w:rFonts w:cs="David"/>
          <w:color w:val="000000"/>
          <w:rtl/>
          <w:lang w:eastAsia="en-US"/>
        </w:rPr>
      </w:pPr>
      <w:r w:rsidRPr="00330C68">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09AE2C0F" w14:textId="77777777" w:rsidR="00D47745" w:rsidRPr="00330C68" w:rsidRDefault="00D47745" w:rsidP="00D47745">
      <w:pPr>
        <w:pStyle w:val="HNormal"/>
        <w:spacing w:after="0"/>
        <w:rPr>
          <w:rFonts w:cs="David"/>
          <w:color w:val="000000"/>
          <w:rtl/>
          <w:lang w:eastAsia="en-US"/>
        </w:rPr>
      </w:pPr>
    </w:p>
    <w:p w14:paraId="79DCF3B8" w14:textId="77777777" w:rsidR="00D47745" w:rsidRPr="00330C68" w:rsidRDefault="00D47745" w:rsidP="00975465">
      <w:pPr>
        <w:pStyle w:val="HNormal"/>
        <w:spacing w:after="0"/>
        <w:rPr>
          <w:rFonts w:cs="David"/>
          <w:color w:val="000000"/>
          <w:rtl/>
          <w:lang w:eastAsia="en-US"/>
        </w:rPr>
      </w:pPr>
      <w:r w:rsidRPr="00330C68">
        <w:rPr>
          <w:rFonts w:cs="David" w:hint="cs"/>
          <w:color w:val="000000"/>
          <w:rtl/>
          <w:lang w:eastAsia="en-US"/>
        </w:rPr>
        <w:t>הנני נותן/נת תצהיר זה בשם ______________________</w:t>
      </w:r>
      <w:r w:rsidRPr="00330C68">
        <w:rPr>
          <w:rFonts w:cs="David" w:hint="cs"/>
          <w:color w:val="000000"/>
          <w:sz w:val="24"/>
          <w:rtl/>
          <w:lang w:eastAsia="en-US"/>
        </w:rPr>
        <w:t xml:space="preserve">__, שהוא המציע (להלן </w:t>
      </w:r>
      <w:r w:rsidRPr="00330C68">
        <w:rPr>
          <w:rFonts w:cs="David"/>
          <w:color w:val="000000"/>
          <w:sz w:val="24"/>
          <w:rtl/>
          <w:lang w:eastAsia="en-US"/>
        </w:rPr>
        <w:t>–</w:t>
      </w:r>
      <w:r w:rsidRPr="00330C68">
        <w:rPr>
          <w:rFonts w:cs="David" w:hint="cs"/>
          <w:color w:val="000000"/>
          <w:sz w:val="24"/>
          <w:rtl/>
          <w:lang w:eastAsia="en-US"/>
        </w:rPr>
        <w:t xml:space="preserve"> "המציע"), המבקש להתקשר עם </w:t>
      </w:r>
      <w:r w:rsidR="000D5189" w:rsidRPr="00330C68">
        <w:rPr>
          <w:rFonts w:cs="David"/>
          <w:color w:val="000000"/>
          <w:sz w:val="24"/>
          <w:rtl/>
          <w:lang w:eastAsia="en-US"/>
        </w:rPr>
        <w:t>משרד החקלאות ופיתוח הכפר</w:t>
      </w:r>
      <w:r w:rsidRPr="00330C68">
        <w:rPr>
          <w:rFonts w:cs="David"/>
          <w:color w:val="000000"/>
          <w:sz w:val="24"/>
          <w:rtl/>
          <w:lang w:eastAsia="en-US"/>
        </w:rPr>
        <w:t>–</w:t>
      </w:r>
      <w:r w:rsidRPr="00330C68">
        <w:rPr>
          <w:rFonts w:cs="David" w:hint="cs"/>
          <w:color w:val="000000"/>
          <w:sz w:val="24"/>
          <w:rtl/>
          <w:lang w:eastAsia="en-US"/>
        </w:rPr>
        <w:t xml:space="preserve"> </w:t>
      </w:r>
      <w:r w:rsidRPr="00330C68">
        <w:rPr>
          <w:rFonts w:cs="David" w:hint="cs"/>
          <w:rtl/>
        </w:rPr>
        <w:t xml:space="preserve">במסגרת </w:t>
      </w:r>
      <w:r w:rsidRPr="00330C68">
        <w:rPr>
          <w:rFonts w:cs="David" w:hint="cs"/>
          <w:b/>
          <w:bCs/>
          <w:color w:val="000000"/>
          <w:rtl/>
        </w:rPr>
        <w:t xml:space="preserve">מכרז </w:t>
      </w:r>
      <w:r w:rsidRPr="00330C68">
        <w:rPr>
          <w:rFonts w:cs="David" w:hint="cs"/>
          <w:b/>
          <w:bCs/>
          <w:rtl/>
        </w:rPr>
        <w:t xml:space="preserve">מס' </w:t>
      </w:r>
      <w:r w:rsidRPr="00330C68">
        <w:rPr>
          <w:rFonts w:cs="David"/>
          <w:b/>
          <w:bCs/>
          <w:rtl/>
        </w:rPr>
        <w:fldChar w:fldCharType="begin"/>
      </w:r>
      <w:r w:rsidRPr="00330C68">
        <w:rPr>
          <w:rFonts w:cs="David"/>
          <w:b/>
          <w:bCs/>
          <w:rtl/>
        </w:rPr>
        <w:instrText xml:space="preserve"> </w:instrText>
      </w:r>
      <w:r w:rsidRPr="00330C68">
        <w:rPr>
          <w:rFonts w:cs="David" w:hint="cs"/>
          <w:b/>
          <w:bCs/>
        </w:rPr>
        <w:instrText>REF</w:instrText>
      </w:r>
      <w:r w:rsidR="00975465" w:rsidRPr="00330C68">
        <w:rPr>
          <w:rFonts w:cs="David" w:hint="cs"/>
          <w:b/>
          <w:bCs/>
          <w:rtl/>
        </w:rPr>
        <w:instrText xml:space="preserve"> מס_</w:instrText>
      </w:r>
      <w:r w:rsidRPr="00330C68">
        <w:rPr>
          <w:rFonts w:cs="David" w:hint="cs"/>
          <w:b/>
          <w:bCs/>
          <w:rtl/>
        </w:rPr>
        <w:instrText>מכרז \</w:instrText>
      </w:r>
      <w:r w:rsidRPr="00330C68">
        <w:rPr>
          <w:rFonts w:cs="David" w:hint="cs"/>
          <w:b/>
          <w:bCs/>
        </w:rPr>
        <w:instrText>h</w:instrText>
      </w:r>
      <w:r w:rsidRPr="00330C68">
        <w:rPr>
          <w:rFonts w:cs="David"/>
          <w:b/>
          <w:bCs/>
          <w:rtl/>
        </w:rPr>
        <w:instrText xml:space="preserve">  \* </w:instrText>
      </w:r>
      <w:r w:rsidRPr="00330C68">
        <w:rPr>
          <w:rFonts w:cs="David"/>
          <w:b/>
          <w:bCs/>
        </w:rPr>
        <w:instrText>MERGEFORMAT</w:instrText>
      </w:r>
      <w:r w:rsidRPr="00330C68">
        <w:rPr>
          <w:rFonts w:cs="David"/>
          <w:b/>
          <w:bCs/>
          <w:rtl/>
        </w:rPr>
        <w:instrText xml:space="preserve"> </w:instrText>
      </w:r>
      <w:r w:rsidRPr="00330C68">
        <w:rPr>
          <w:rFonts w:cs="David"/>
          <w:b/>
          <w:bCs/>
          <w:rtl/>
        </w:rPr>
      </w:r>
      <w:r w:rsidRPr="00330C68">
        <w:rPr>
          <w:rFonts w:cs="David"/>
          <w:b/>
          <w:bCs/>
          <w:rtl/>
        </w:rPr>
        <w:fldChar w:fldCharType="separate"/>
      </w:r>
      <w:sdt>
        <w:sdtPr>
          <w:rPr>
            <w:rFonts w:cs="David"/>
            <w:b/>
            <w:bCs/>
            <w:rtl/>
          </w:rPr>
          <w:id w:val="351690039"/>
          <w:placeholder>
            <w:docPart w:val="926A314D25584CC08925E130653C4620"/>
          </w:placeholder>
        </w:sdtPr>
        <w:sdtEndPr/>
        <w:sdtContent>
          <w:r w:rsidR="00AA146E" w:rsidRPr="00AA146E">
            <w:rPr>
              <w:rFonts w:cs="David" w:hint="cs"/>
              <w:b/>
              <w:bCs/>
              <w:rtl/>
            </w:rPr>
            <w:t>68/2016</w:t>
          </w:r>
        </w:sdtContent>
      </w:sdt>
      <w:r w:rsidRPr="00330C68">
        <w:rPr>
          <w:rFonts w:cs="David"/>
          <w:b/>
          <w:bCs/>
          <w:rtl/>
        </w:rPr>
        <w:fldChar w:fldCharType="end"/>
      </w:r>
      <w:r w:rsidRPr="00330C68">
        <w:rPr>
          <w:rFonts w:cs="David" w:hint="cs"/>
          <w:b/>
          <w:bCs/>
          <w:rtl/>
        </w:rPr>
        <w:t xml:space="preserve"> </w:t>
      </w:r>
      <w:r w:rsidRPr="00330C68">
        <w:rPr>
          <w:rFonts w:cs="David"/>
          <w:b/>
          <w:bCs/>
          <w:rtl/>
        </w:rPr>
        <w:fldChar w:fldCharType="begin"/>
      </w:r>
      <w:r w:rsidRPr="00330C68">
        <w:rPr>
          <w:rFonts w:cs="David"/>
          <w:b/>
          <w:bCs/>
          <w:rtl/>
        </w:rPr>
        <w:instrText xml:space="preserve"> </w:instrText>
      </w:r>
      <w:r w:rsidRPr="00330C68">
        <w:rPr>
          <w:rFonts w:cs="David" w:hint="cs"/>
          <w:b/>
          <w:bCs/>
        </w:rPr>
        <w:instrText>REF</w:instrText>
      </w:r>
      <w:r w:rsidRPr="00330C68">
        <w:rPr>
          <w:rFonts w:cs="David" w:hint="cs"/>
          <w:b/>
          <w:bCs/>
          <w:rtl/>
        </w:rPr>
        <w:instrText xml:space="preserve"> שם_המכרז \</w:instrText>
      </w:r>
      <w:r w:rsidRPr="00330C68">
        <w:rPr>
          <w:rFonts w:cs="David" w:hint="cs"/>
          <w:b/>
          <w:bCs/>
        </w:rPr>
        <w:instrText>h</w:instrText>
      </w:r>
      <w:r w:rsidRPr="00330C68">
        <w:rPr>
          <w:rFonts w:cs="David"/>
          <w:b/>
          <w:bCs/>
          <w:rtl/>
        </w:rPr>
        <w:instrText xml:space="preserve">  \* </w:instrText>
      </w:r>
      <w:r w:rsidRPr="00330C68">
        <w:rPr>
          <w:rFonts w:cs="David"/>
          <w:b/>
          <w:bCs/>
        </w:rPr>
        <w:instrText>MERGEFORMAT</w:instrText>
      </w:r>
      <w:r w:rsidRPr="00330C68">
        <w:rPr>
          <w:rFonts w:cs="David"/>
          <w:b/>
          <w:bCs/>
          <w:rtl/>
        </w:rPr>
        <w:instrText xml:space="preserve"> </w:instrText>
      </w:r>
      <w:r w:rsidRPr="00330C68">
        <w:rPr>
          <w:rFonts w:cs="David"/>
          <w:b/>
          <w:bCs/>
          <w:rtl/>
        </w:rPr>
      </w:r>
      <w:r w:rsidRPr="00330C68">
        <w:rPr>
          <w:rFonts w:cs="David"/>
          <w:b/>
          <w:bCs/>
          <w:rtl/>
        </w:rPr>
        <w:fldChar w:fldCharType="separate"/>
      </w:r>
      <w:sdt>
        <w:sdtPr>
          <w:rPr>
            <w:rFonts w:cs="David"/>
            <w:rtl/>
          </w:rPr>
          <w:id w:val="1646770134"/>
          <w:placeholder>
            <w:docPart w:val="5FDD69F3DD6A4233BE2EC16E64F2D035"/>
          </w:placeholder>
        </w:sdtPr>
        <w:sdtEndPr>
          <w:rPr>
            <w:rFonts w:cs="Times New Roman"/>
          </w:rPr>
        </w:sdtEndPr>
        <w:sdtContent>
          <w:r w:rsidR="00AA146E" w:rsidRPr="00AA146E">
            <w:rPr>
              <w:rFonts w:cs="David" w:hint="cs"/>
              <w:rtl/>
            </w:rPr>
            <w:t xml:space="preserve">מכרז </w:t>
          </w:r>
          <w:r w:rsidR="00AA146E" w:rsidRPr="00AA146E">
            <w:rPr>
              <w:rFonts w:hint="cs"/>
              <w:rtl/>
            </w:rPr>
            <w:t xml:space="preserve">רישוי </w:t>
          </w:r>
          <w:r w:rsidR="00AA146E" w:rsidRPr="00AA146E">
            <w:t>VMWARE</w:t>
          </w:r>
          <w:r w:rsidR="00AA146E" w:rsidRPr="00AA146E">
            <w:rPr>
              <w:rFonts w:hint="cs"/>
              <w:rtl/>
            </w:rPr>
            <w:t xml:space="preserve"> </w:t>
          </w:r>
        </w:sdtContent>
      </w:sdt>
      <w:r w:rsidRPr="00330C68">
        <w:rPr>
          <w:rFonts w:cs="David"/>
          <w:b/>
          <w:bCs/>
          <w:rtl/>
        </w:rPr>
        <w:fldChar w:fldCharType="end"/>
      </w:r>
      <w:r w:rsidRPr="00330C68">
        <w:rPr>
          <w:rFonts w:cs="David" w:hint="cs"/>
          <w:color w:val="000000"/>
          <w:sz w:val="24"/>
          <w:rtl/>
          <w:lang w:eastAsia="en-US"/>
        </w:rPr>
        <w:t>.</w:t>
      </w:r>
    </w:p>
    <w:p w14:paraId="2C7EC37F" w14:textId="77777777" w:rsidR="00D47745" w:rsidRPr="00330C68" w:rsidRDefault="00D47745" w:rsidP="00D47745">
      <w:pPr>
        <w:pStyle w:val="HNormal"/>
        <w:spacing w:after="0"/>
        <w:rPr>
          <w:rFonts w:cs="David"/>
          <w:color w:val="000000"/>
          <w:rtl/>
          <w:lang w:eastAsia="en-US"/>
        </w:rPr>
      </w:pPr>
    </w:p>
    <w:p w14:paraId="161E971C" w14:textId="77777777" w:rsidR="00D47745" w:rsidRPr="00330C68" w:rsidRDefault="00D47745" w:rsidP="00D47745">
      <w:pPr>
        <w:pStyle w:val="HNormal"/>
        <w:spacing w:after="0"/>
        <w:rPr>
          <w:rFonts w:cs="David"/>
          <w:color w:val="000000"/>
          <w:rtl/>
          <w:lang w:eastAsia="en-US"/>
        </w:rPr>
      </w:pPr>
      <w:r w:rsidRPr="00330C68">
        <w:rPr>
          <w:rFonts w:cs="David" w:hint="cs"/>
          <w:color w:val="000000"/>
          <w:rtl/>
          <w:lang w:eastAsia="en-US"/>
        </w:rPr>
        <w:t>אני מצהיר/ה, כי הנני מוסמך/ת לתת תצהיר זה בשם המציע.</w:t>
      </w:r>
    </w:p>
    <w:p w14:paraId="2E97DAF3" w14:textId="77777777" w:rsidR="00736736" w:rsidRPr="00330C68" w:rsidRDefault="00736736" w:rsidP="00D47745">
      <w:pPr>
        <w:pStyle w:val="HNormal"/>
        <w:spacing w:after="0"/>
        <w:rPr>
          <w:rFonts w:cs="David"/>
          <w:color w:val="000000"/>
          <w:rtl/>
          <w:lang w:eastAsia="en-US"/>
        </w:rPr>
      </w:pPr>
    </w:p>
    <w:p w14:paraId="12B76496" w14:textId="77777777" w:rsidR="00736736" w:rsidRPr="00330C68" w:rsidRDefault="00736736" w:rsidP="00F365D0">
      <w:pPr>
        <w:rPr>
          <w:b/>
          <w:bCs/>
          <w:u w:val="single"/>
          <w:rtl/>
        </w:rPr>
      </w:pPr>
      <w:r w:rsidRPr="00330C68">
        <w:rPr>
          <w:rFonts w:hint="eastAsia"/>
          <w:b/>
          <w:bCs/>
          <w:u w:val="single"/>
          <w:rtl/>
        </w:rPr>
        <w:t>הער</w:t>
      </w:r>
      <w:r w:rsidRPr="00330C68">
        <w:rPr>
          <w:rFonts w:hint="cs"/>
          <w:b/>
          <w:bCs/>
          <w:u w:val="single"/>
          <w:rtl/>
        </w:rPr>
        <w:t>ה</w:t>
      </w:r>
      <w:r w:rsidRPr="00330C68">
        <w:rPr>
          <w:b/>
          <w:bCs/>
          <w:u w:val="single"/>
          <w:rtl/>
        </w:rPr>
        <w:t xml:space="preserve"> </w:t>
      </w:r>
      <w:r w:rsidRPr="00330C68">
        <w:rPr>
          <w:rFonts w:hint="eastAsia"/>
          <w:b/>
          <w:bCs/>
          <w:u w:val="single"/>
          <w:rtl/>
        </w:rPr>
        <w:t>כללי</w:t>
      </w:r>
      <w:r w:rsidRPr="00330C68">
        <w:rPr>
          <w:rFonts w:hint="cs"/>
          <w:b/>
          <w:bCs/>
          <w:u w:val="single"/>
          <w:rtl/>
        </w:rPr>
        <w:t>ת</w:t>
      </w:r>
      <w:r w:rsidRPr="00330C68">
        <w:rPr>
          <w:b/>
          <w:bCs/>
          <w:rtl/>
        </w:rPr>
        <w:t>:</w:t>
      </w:r>
      <w:r w:rsidRPr="00330C68">
        <w:rPr>
          <w:rFonts w:hint="cs"/>
          <w:b/>
          <w:bCs/>
          <w:rtl/>
        </w:rPr>
        <w:t xml:space="preserve"> </w:t>
      </w:r>
      <w:r w:rsidRPr="00330C68">
        <w:rPr>
          <w:rFonts w:hint="eastAsia"/>
          <w:b/>
          <w:bCs/>
          <w:color w:val="000000"/>
          <w:rtl/>
        </w:rPr>
        <w:t>בעת</w:t>
      </w:r>
      <w:r w:rsidRPr="00330C68">
        <w:rPr>
          <w:b/>
          <w:bCs/>
          <w:color w:val="000000"/>
          <w:rtl/>
        </w:rPr>
        <w:t xml:space="preserve"> מילוי הטבלאות ביחס למציע ניתן להוסיף שורות, ככל הנדרש, כל זמן שכל שורה כוללת את כל העמודות </w:t>
      </w:r>
      <w:r w:rsidRPr="00330C68">
        <w:rPr>
          <w:rFonts w:hint="eastAsia"/>
          <w:b/>
          <w:bCs/>
          <w:color w:val="000000"/>
          <w:rtl/>
        </w:rPr>
        <w:t>הנדרשות</w:t>
      </w:r>
      <w:r w:rsidRPr="00330C68">
        <w:rPr>
          <w:b/>
          <w:bCs/>
          <w:color w:val="000000"/>
          <w:rtl/>
        </w:rPr>
        <w:t>.</w:t>
      </w:r>
      <w:r w:rsidR="00F365D0" w:rsidRPr="00330C68">
        <w:rPr>
          <w:rtl/>
        </w:rPr>
        <w:t xml:space="preserve"> </w:t>
      </w:r>
      <w:r w:rsidR="00F365D0" w:rsidRPr="00330C68">
        <w:rPr>
          <w:b/>
          <w:bCs/>
          <w:u w:val="single"/>
          <w:rtl/>
        </w:rPr>
        <w:t>מובהר בזה כי, בדיקת עמידת</w:t>
      </w:r>
      <w:r w:rsidR="00F365D0" w:rsidRPr="00330C68">
        <w:rPr>
          <w:rFonts w:hint="cs"/>
          <w:b/>
          <w:bCs/>
          <w:u w:val="single"/>
          <w:rtl/>
        </w:rPr>
        <w:t>ו</w:t>
      </w:r>
      <w:r w:rsidR="00F365D0" w:rsidRPr="00330C68">
        <w:rPr>
          <w:b/>
          <w:bCs/>
          <w:u w:val="single"/>
          <w:rtl/>
        </w:rPr>
        <w:t xml:space="preserve"> של </w:t>
      </w:r>
      <w:r w:rsidR="00F365D0" w:rsidRPr="00330C68">
        <w:rPr>
          <w:rFonts w:hint="cs"/>
          <w:b/>
          <w:bCs/>
          <w:u w:val="single"/>
          <w:rtl/>
        </w:rPr>
        <w:t>המציע</w:t>
      </w:r>
      <w:r w:rsidR="00F365D0" w:rsidRPr="00330C68">
        <w:rPr>
          <w:b/>
          <w:bCs/>
          <w:u w:val="single"/>
          <w:rtl/>
        </w:rPr>
        <w:t xml:space="preserve"> בתנאי הסף וניקוד</w:t>
      </w:r>
      <w:r w:rsidR="00F365D0" w:rsidRPr="00330C68">
        <w:rPr>
          <w:rFonts w:hint="cs"/>
          <w:b/>
          <w:bCs/>
          <w:u w:val="single"/>
          <w:rtl/>
        </w:rPr>
        <w:t>ו</w:t>
      </w:r>
      <w:r w:rsidR="00F365D0" w:rsidRPr="00330C68">
        <w:rPr>
          <w:b/>
          <w:bCs/>
          <w:u w:val="single"/>
          <w:rtl/>
        </w:rPr>
        <w:t xml:space="preserve"> באמות המידה יערכו על סמך הנתונים המפורטים בטבלאות המצורפות</w:t>
      </w:r>
      <w:r w:rsidR="00F365D0" w:rsidRPr="00330C68">
        <w:rPr>
          <w:rFonts w:hint="cs"/>
          <w:b/>
          <w:bCs/>
          <w:u w:val="single"/>
          <w:rtl/>
        </w:rPr>
        <w:t xml:space="preserve"> בלבד</w:t>
      </w:r>
      <w:r w:rsidR="00F365D0" w:rsidRPr="00330C68">
        <w:rPr>
          <w:b/>
          <w:bCs/>
          <w:u w:val="single"/>
          <w:rtl/>
        </w:rPr>
        <w:t>.</w:t>
      </w:r>
    </w:p>
    <w:p w14:paraId="209A8CD6" w14:textId="77777777" w:rsidR="00D47745" w:rsidRPr="00330C68" w:rsidRDefault="00D47745" w:rsidP="00D47745">
      <w:pPr>
        <w:pStyle w:val="HNormal"/>
        <w:spacing w:after="0" w:line="360" w:lineRule="auto"/>
        <w:rPr>
          <w:rFonts w:cs="David"/>
          <w:sz w:val="24"/>
          <w:rtl/>
        </w:rPr>
      </w:pPr>
    </w:p>
    <w:p w14:paraId="6419A603" w14:textId="77777777" w:rsidR="00485BD9" w:rsidRPr="00330C68" w:rsidRDefault="00A9455E" w:rsidP="001B5A41">
      <w:pPr>
        <w:pStyle w:val="HNormal"/>
        <w:numPr>
          <w:ilvl w:val="0"/>
          <w:numId w:val="17"/>
        </w:numPr>
        <w:spacing w:after="0" w:line="360" w:lineRule="auto"/>
        <w:rPr>
          <w:rFonts w:cs="David"/>
          <w:b/>
          <w:bCs/>
          <w:sz w:val="24"/>
          <w:u w:val="single"/>
        </w:rPr>
      </w:pPr>
      <w:r w:rsidRPr="00330C68">
        <w:rPr>
          <w:rFonts w:cs="David" w:hint="cs"/>
          <w:b/>
          <w:bCs/>
          <w:sz w:val="24"/>
          <w:u w:val="single"/>
          <w:rtl/>
        </w:rPr>
        <w:t xml:space="preserve">ניסיון </w:t>
      </w:r>
      <w:r w:rsidR="00436B89" w:rsidRPr="00330C68">
        <w:rPr>
          <w:rFonts w:cs="David" w:hint="cs"/>
          <w:b/>
          <w:bCs/>
          <w:sz w:val="24"/>
          <w:u w:val="single"/>
          <w:rtl/>
        </w:rPr>
        <w:t>המציע</w:t>
      </w:r>
    </w:p>
    <w:p w14:paraId="4702AABD" w14:textId="77777777" w:rsidR="00485BD9" w:rsidRPr="00330C68" w:rsidRDefault="00485BD9" w:rsidP="0062001F">
      <w:pPr>
        <w:pStyle w:val="aff1"/>
        <w:numPr>
          <w:ilvl w:val="1"/>
          <w:numId w:val="17"/>
        </w:numPr>
        <w:bidi/>
        <w:ind w:left="935" w:hanging="575"/>
        <w:contextualSpacing w:val="0"/>
      </w:pPr>
      <w:r w:rsidRPr="00330C68">
        <w:rPr>
          <w:rFonts w:hint="cs"/>
          <w:rtl/>
        </w:rPr>
        <w:t>המציע עומד בתנאי הסף לנסיון כמפורט בסעי</w:t>
      </w:r>
      <w:r w:rsidR="00A9455E" w:rsidRPr="00330C68">
        <w:rPr>
          <w:rFonts w:hint="cs"/>
          <w:rtl/>
        </w:rPr>
        <w:t xml:space="preserve">ף </w:t>
      </w:r>
      <w:r w:rsidR="0062001F" w:rsidRPr="00330C68">
        <w:rPr>
          <w:rFonts w:hint="cs"/>
          <w:rtl/>
        </w:rPr>
        <w:t>2.2</w:t>
      </w:r>
      <w:r w:rsidRPr="00330C68">
        <w:rPr>
          <w:rFonts w:hint="cs"/>
          <w:rtl/>
        </w:rPr>
        <w:t xml:space="preserve"> למכרז.</w:t>
      </w:r>
    </w:p>
    <w:p w14:paraId="4C5CF2D8" w14:textId="77777777" w:rsidR="00485BD9" w:rsidRPr="00330C68" w:rsidRDefault="00485BD9" w:rsidP="00341D2E">
      <w:pPr>
        <w:pStyle w:val="aff1"/>
        <w:numPr>
          <w:ilvl w:val="1"/>
          <w:numId w:val="17"/>
        </w:numPr>
        <w:bidi/>
        <w:ind w:left="935" w:hanging="575"/>
        <w:contextualSpacing w:val="0"/>
        <w:rPr>
          <w:rFonts w:asciiTheme="majorBidi" w:hAnsiTheme="majorBidi"/>
          <w:b/>
          <w:bCs/>
        </w:rPr>
      </w:pPr>
      <w:r w:rsidRPr="00330C68">
        <w:rPr>
          <w:rFonts w:hint="cs"/>
          <w:b/>
          <w:bCs/>
          <w:rtl/>
        </w:rPr>
        <w:t>על המציע למלא בטבלה שלהלן את ניסיונו ב</w:t>
      </w:r>
      <w:r w:rsidR="00341D2E" w:rsidRPr="00330C68">
        <w:rPr>
          <w:rFonts w:hint="cs"/>
          <w:b/>
          <w:bCs/>
          <w:rtl/>
        </w:rPr>
        <w:t xml:space="preserve">אספקת רישוי </w:t>
      </w:r>
      <w:r w:rsidR="00341D2E" w:rsidRPr="00330C68">
        <w:rPr>
          <w:rFonts w:asciiTheme="majorBidi" w:hAnsiTheme="majorBidi" w:hint="cs"/>
          <w:b/>
          <w:bCs/>
        </w:rPr>
        <w:t>VMWARE</w:t>
      </w:r>
    </w:p>
    <w:tbl>
      <w:tblPr>
        <w:bidiVisual/>
        <w:tblW w:w="0" w:type="auto"/>
        <w:jc w:val="right"/>
        <w:tblBorders>
          <w:top w:val="single" w:sz="4" w:space="0" w:color="auto"/>
        </w:tblBorders>
        <w:tblLook w:val="0000" w:firstRow="0" w:lastRow="0" w:firstColumn="0" w:lastColumn="0" w:noHBand="0" w:noVBand="0"/>
      </w:tblPr>
      <w:tblGrid>
        <w:gridCol w:w="1356"/>
        <w:gridCol w:w="2111"/>
        <w:gridCol w:w="3020"/>
        <w:gridCol w:w="855"/>
        <w:gridCol w:w="807"/>
        <w:gridCol w:w="1421"/>
      </w:tblGrid>
      <w:tr w:rsidR="00091509" w:rsidRPr="00330C68" w14:paraId="6DE1DBB4" w14:textId="77777777"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24DD2EAC" w14:textId="77777777" w:rsidR="00091509" w:rsidRPr="00330C68" w:rsidRDefault="00091509" w:rsidP="004E4CE7">
            <w:pPr>
              <w:spacing w:line="240" w:lineRule="auto"/>
              <w:jc w:val="center"/>
              <w:rPr>
                <w:b/>
                <w:bCs/>
                <w:szCs w:val="20"/>
                <w:rtl/>
              </w:rPr>
            </w:pPr>
            <w:r w:rsidRPr="00330C68">
              <w:rPr>
                <w:b/>
                <w:bCs/>
                <w:szCs w:val="20"/>
                <w:rtl/>
              </w:rPr>
              <w:t xml:space="preserve">שם </w:t>
            </w:r>
            <w:r w:rsidRPr="00330C68">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54544D08" w14:textId="77777777" w:rsidR="00091509" w:rsidRPr="00330C68" w:rsidRDefault="00091509" w:rsidP="004E4CE7">
            <w:pPr>
              <w:spacing w:line="240" w:lineRule="auto"/>
              <w:jc w:val="center"/>
              <w:rPr>
                <w:b/>
                <w:bCs/>
                <w:szCs w:val="20"/>
                <w:rtl/>
              </w:rPr>
            </w:pPr>
            <w:r w:rsidRPr="00330C68">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411C0FDC" w14:textId="77777777" w:rsidR="00091509" w:rsidRPr="00330C68" w:rsidRDefault="00091509" w:rsidP="004E4CE7">
            <w:pPr>
              <w:spacing w:line="240" w:lineRule="auto"/>
              <w:jc w:val="center"/>
              <w:rPr>
                <w:b/>
                <w:bCs/>
                <w:szCs w:val="20"/>
                <w:rtl/>
              </w:rPr>
            </w:pPr>
            <w:r w:rsidRPr="00330C68">
              <w:rPr>
                <w:rFonts w:hint="cs"/>
                <w:b/>
                <w:bCs/>
                <w:szCs w:val="20"/>
                <w:rtl/>
              </w:rPr>
              <w:t xml:space="preserve">האם הניסיון מתקיים במציע / בבעל השליטה /מנכ"ל המציע (אם בבעל השליטה / מנכ"ל </w:t>
            </w:r>
            <w:r w:rsidRPr="00330C68">
              <w:rPr>
                <w:b/>
                <w:bCs/>
                <w:szCs w:val="20"/>
                <w:rtl/>
              </w:rPr>
              <w:t>–</w:t>
            </w:r>
            <w:r w:rsidRPr="00330C68">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C995099" w14:textId="77777777" w:rsidR="00091509" w:rsidRPr="00330C68" w:rsidRDefault="00091509" w:rsidP="004E4CE7">
            <w:pPr>
              <w:spacing w:line="240" w:lineRule="auto"/>
              <w:jc w:val="center"/>
              <w:rPr>
                <w:b/>
                <w:bCs/>
                <w:szCs w:val="20"/>
                <w:rtl/>
              </w:rPr>
            </w:pPr>
            <w:r w:rsidRPr="00330C68">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50B5EA14" w14:textId="77777777" w:rsidR="00091509" w:rsidRPr="00330C68" w:rsidRDefault="00091509" w:rsidP="004E4CE7">
            <w:pPr>
              <w:spacing w:line="240" w:lineRule="auto"/>
              <w:jc w:val="center"/>
              <w:rPr>
                <w:b/>
                <w:bCs/>
                <w:szCs w:val="20"/>
                <w:rtl/>
              </w:rPr>
            </w:pPr>
            <w:r w:rsidRPr="00330C68">
              <w:rPr>
                <w:rFonts w:hint="cs"/>
                <w:b/>
                <w:bCs/>
                <w:szCs w:val="20"/>
                <w:rtl/>
              </w:rPr>
              <w:t>שם איש קשר ופרטי התקשרות</w:t>
            </w:r>
          </w:p>
        </w:tc>
      </w:tr>
      <w:tr w:rsidR="00091509" w:rsidRPr="00330C68" w14:paraId="59DE68D1" w14:textId="77777777"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0CB66B73" w14:textId="77777777" w:rsidR="00091509" w:rsidRPr="00330C68"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4D44D359" w14:textId="77777777" w:rsidR="00091509" w:rsidRPr="00330C68"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646CDC7D" w14:textId="77777777" w:rsidR="00091509" w:rsidRPr="00330C68"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3F539B79" w14:textId="77777777" w:rsidR="00091509" w:rsidRPr="00330C68" w:rsidRDefault="00091509" w:rsidP="004E4CE7">
            <w:pPr>
              <w:spacing w:line="240" w:lineRule="auto"/>
              <w:jc w:val="center"/>
              <w:rPr>
                <w:b/>
                <w:bCs/>
                <w:szCs w:val="20"/>
                <w:rtl/>
              </w:rPr>
            </w:pPr>
            <w:r w:rsidRPr="00330C68">
              <w:rPr>
                <w:rFonts w:hint="cs"/>
                <w:b/>
                <w:bCs/>
                <w:szCs w:val="20"/>
                <w:rtl/>
              </w:rPr>
              <w:t>מחודש ו</w:t>
            </w:r>
            <w:r w:rsidRPr="00330C68">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058058A9" w14:textId="77777777" w:rsidR="00091509" w:rsidRPr="00330C68" w:rsidRDefault="00091509" w:rsidP="004E4CE7">
            <w:pPr>
              <w:spacing w:line="240" w:lineRule="auto"/>
              <w:jc w:val="center"/>
              <w:rPr>
                <w:b/>
                <w:bCs/>
                <w:szCs w:val="20"/>
                <w:rtl/>
              </w:rPr>
            </w:pPr>
            <w:r w:rsidRPr="00330C68">
              <w:rPr>
                <w:b/>
                <w:bCs/>
                <w:szCs w:val="20"/>
                <w:rtl/>
              </w:rPr>
              <w:t xml:space="preserve">עד </w:t>
            </w:r>
            <w:r w:rsidRPr="00330C68">
              <w:rPr>
                <w:rFonts w:hint="cs"/>
                <w:b/>
                <w:bCs/>
                <w:szCs w:val="20"/>
                <w:rtl/>
              </w:rPr>
              <w:t>חודש ו</w:t>
            </w:r>
            <w:r w:rsidRPr="00330C68">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27D60DDC" w14:textId="77777777" w:rsidR="00091509" w:rsidRPr="00330C68" w:rsidRDefault="00091509" w:rsidP="004E4CE7">
            <w:pPr>
              <w:spacing w:line="240" w:lineRule="auto"/>
              <w:jc w:val="center"/>
              <w:rPr>
                <w:b/>
                <w:bCs/>
                <w:szCs w:val="20"/>
                <w:rtl/>
              </w:rPr>
            </w:pPr>
          </w:p>
        </w:tc>
      </w:tr>
      <w:tr w:rsidR="00091509" w:rsidRPr="00330C68" w14:paraId="2FC6BE3D"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44680719"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5E51682"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09D5D8F"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01AF2BE"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4DF3AEA"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2E3FF51" w14:textId="77777777" w:rsidR="00091509" w:rsidRPr="00330C68" w:rsidRDefault="00091509" w:rsidP="004E4CE7">
            <w:pPr>
              <w:spacing w:line="240" w:lineRule="auto"/>
              <w:rPr>
                <w:szCs w:val="20"/>
                <w:rtl/>
              </w:rPr>
            </w:pPr>
          </w:p>
        </w:tc>
      </w:tr>
      <w:tr w:rsidR="00091509" w:rsidRPr="00330C68" w14:paraId="6787CEFC"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767CEEB7"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1DEEA67"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FD33813"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51B15C1"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B1E79B0"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B2F100E" w14:textId="77777777" w:rsidR="00091509" w:rsidRPr="00330C68" w:rsidRDefault="00091509" w:rsidP="004E4CE7">
            <w:pPr>
              <w:spacing w:line="240" w:lineRule="auto"/>
              <w:rPr>
                <w:szCs w:val="20"/>
                <w:rtl/>
              </w:rPr>
            </w:pPr>
          </w:p>
        </w:tc>
      </w:tr>
      <w:tr w:rsidR="00091509" w:rsidRPr="00330C68" w14:paraId="5D98EE56"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601C9AF2"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4712A5A"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472A2E0"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CDF3F97"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B978A5B"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FA37A56" w14:textId="77777777" w:rsidR="00091509" w:rsidRPr="00330C68" w:rsidRDefault="00091509" w:rsidP="004E4CE7">
            <w:pPr>
              <w:spacing w:line="240" w:lineRule="auto"/>
              <w:rPr>
                <w:szCs w:val="20"/>
                <w:rtl/>
              </w:rPr>
            </w:pPr>
          </w:p>
        </w:tc>
      </w:tr>
      <w:tr w:rsidR="00091509" w:rsidRPr="00330C68" w14:paraId="08E3B5BC"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4EFC42D1"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E9C2325"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6FD0668"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3EB6D98"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9D82154"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3838DCD" w14:textId="77777777" w:rsidR="00091509" w:rsidRPr="00330C68" w:rsidRDefault="00091509" w:rsidP="004E4CE7">
            <w:pPr>
              <w:spacing w:line="240" w:lineRule="auto"/>
              <w:rPr>
                <w:szCs w:val="20"/>
                <w:rtl/>
              </w:rPr>
            </w:pPr>
          </w:p>
        </w:tc>
      </w:tr>
    </w:tbl>
    <w:p w14:paraId="22BFB2FB" w14:textId="77777777" w:rsidR="00A9455E" w:rsidRPr="00330C68" w:rsidRDefault="00A9455E" w:rsidP="001F569E">
      <w:pPr>
        <w:pStyle w:val="HNormal"/>
        <w:tabs>
          <w:tab w:val="left" w:leader="underscore" w:pos="8309"/>
        </w:tabs>
        <w:spacing w:after="0"/>
        <w:ind w:left="990"/>
        <w:rPr>
          <w:rFonts w:cs="David"/>
          <w:sz w:val="24"/>
          <w:rtl/>
        </w:rPr>
      </w:pPr>
      <w:r w:rsidRPr="00330C68">
        <w:rPr>
          <w:rFonts w:cs="David" w:hint="cs"/>
          <w:sz w:val="24"/>
          <w:rtl/>
        </w:rPr>
        <w:t>* ניתן להוסיף שורות, ככל הנדרש, כל זמן שכל שורה כוללת את כל העמודות דלעיל.</w:t>
      </w:r>
    </w:p>
    <w:p w14:paraId="2F421E2D" w14:textId="77777777" w:rsidR="00A9455E" w:rsidRPr="00330C68" w:rsidRDefault="00A9455E" w:rsidP="00C43B98">
      <w:pPr>
        <w:rPr>
          <w:rFonts w:asciiTheme="majorBidi" w:hAnsiTheme="majorBidi"/>
          <w:b/>
          <w:bCs/>
          <w:rtl/>
        </w:rPr>
      </w:pPr>
    </w:p>
    <w:p w14:paraId="168C79C5" w14:textId="77777777" w:rsidR="00C21B6F" w:rsidRPr="00330C68" w:rsidRDefault="00C21B6F" w:rsidP="001B5A41">
      <w:pPr>
        <w:pStyle w:val="HNormal"/>
        <w:numPr>
          <w:ilvl w:val="0"/>
          <w:numId w:val="25"/>
        </w:numPr>
        <w:spacing w:after="0" w:line="360" w:lineRule="auto"/>
        <w:rPr>
          <w:rFonts w:cs="David"/>
          <w:b/>
          <w:bCs/>
          <w:sz w:val="24"/>
          <w:u w:val="single"/>
        </w:rPr>
      </w:pPr>
      <w:r w:rsidRPr="00330C68">
        <w:rPr>
          <w:rFonts w:cs="David" w:hint="cs"/>
          <w:b/>
          <w:bCs/>
          <w:sz w:val="24"/>
          <w:u w:val="single"/>
          <w:rtl/>
        </w:rPr>
        <w:t xml:space="preserve">המלצות ביחס למציע </w:t>
      </w:r>
    </w:p>
    <w:p w14:paraId="262830BE" w14:textId="77777777" w:rsidR="00C21B6F" w:rsidRPr="00330C68" w:rsidRDefault="00A9455E" w:rsidP="00A01FF4">
      <w:pPr>
        <w:ind w:left="360"/>
        <w:rPr>
          <w:b/>
          <w:bCs/>
          <w:rtl/>
        </w:rPr>
      </w:pPr>
      <w:r w:rsidRPr="00330C68">
        <w:rPr>
          <w:rFonts w:hint="cs"/>
          <w:b/>
          <w:bCs/>
          <w:rtl/>
        </w:rPr>
        <w:t>לצרף המלצות בסוף נספח זה</w:t>
      </w:r>
      <w:r w:rsidR="00C21B6F" w:rsidRPr="00330C68">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330C68" w14:paraId="3EC681E9" w14:textId="77777777" w:rsidTr="00C43B98">
        <w:trPr>
          <w:cantSplit/>
          <w:tblHeader/>
        </w:trPr>
        <w:tc>
          <w:tcPr>
            <w:tcW w:w="0" w:type="auto"/>
            <w:shd w:val="clear" w:color="auto" w:fill="E6E6E6"/>
            <w:vAlign w:val="center"/>
          </w:tcPr>
          <w:p w14:paraId="6EE2A902" w14:textId="77777777" w:rsidR="00C21B6F" w:rsidRPr="00330C68" w:rsidRDefault="00C21B6F" w:rsidP="008C6F84">
            <w:pPr>
              <w:spacing w:line="240" w:lineRule="auto"/>
              <w:jc w:val="center"/>
              <w:rPr>
                <w:b/>
                <w:bCs/>
                <w:szCs w:val="20"/>
              </w:rPr>
            </w:pPr>
            <w:r w:rsidRPr="00330C68">
              <w:rPr>
                <w:rFonts w:hint="cs"/>
                <w:b/>
                <w:bCs/>
                <w:szCs w:val="20"/>
                <w:rtl/>
              </w:rPr>
              <w:t>שם הגוף</w:t>
            </w:r>
          </w:p>
        </w:tc>
        <w:tc>
          <w:tcPr>
            <w:tcW w:w="0" w:type="auto"/>
            <w:shd w:val="clear" w:color="auto" w:fill="E6E6E6"/>
            <w:vAlign w:val="center"/>
          </w:tcPr>
          <w:p w14:paraId="087AB694" w14:textId="77777777" w:rsidR="00C21B6F" w:rsidRPr="00330C68" w:rsidRDefault="00C21B6F" w:rsidP="008C6F84">
            <w:pPr>
              <w:spacing w:line="240" w:lineRule="auto"/>
              <w:jc w:val="center"/>
              <w:rPr>
                <w:b/>
                <w:bCs/>
                <w:szCs w:val="20"/>
              </w:rPr>
            </w:pPr>
            <w:r w:rsidRPr="00330C68">
              <w:rPr>
                <w:rFonts w:hint="cs"/>
                <w:b/>
                <w:bCs/>
                <w:szCs w:val="20"/>
                <w:rtl/>
              </w:rPr>
              <w:t>תיאור הפעילות שבוצעה מולו</w:t>
            </w:r>
          </w:p>
        </w:tc>
        <w:tc>
          <w:tcPr>
            <w:tcW w:w="0" w:type="auto"/>
            <w:shd w:val="clear" w:color="auto" w:fill="E6E6E6"/>
            <w:vAlign w:val="center"/>
          </w:tcPr>
          <w:p w14:paraId="66BB0130" w14:textId="77777777" w:rsidR="00C21B6F" w:rsidRPr="00330C68" w:rsidRDefault="00C21B6F" w:rsidP="008C6F84">
            <w:pPr>
              <w:spacing w:line="240" w:lineRule="auto"/>
              <w:jc w:val="center"/>
              <w:rPr>
                <w:b/>
                <w:bCs/>
                <w:szCs w:val="20"/>
              </w:rPr>
            </w:pPr>
            <w:r w:rsidRPr="00330C68">
              <w:rPr>
                <w:rFonts w:hint="cs"/>
                <w:b/>
                <w:bCs/>
                <w:szCs w:val="20"/>
                <w:rtl/>
              </w:rPr>
              <w:t>שנות הפעילות</w:t>
            </w:r>
          </w:p>
        </w:tc>
        <w:tc>
          <w:tcPr>
            <w:tcW w:w="0" w:type="auto"/>
            <w:shd w:val="clear" w:color="auto" w:fill="E6E6E6"/>
            <w:vAlign w:val="center"/>
          </w:tcPr>
          <w:p w14:paraId="2F297BD6" w14:textId="77777777" w:rsidR="00C21B6F" w:rsidRPr="00330C68" w:rsidRDefault="00C21B6F" w:rsidP="008C6F84">
            <w:pPr>
              <w:spacing w:line="240" w:lineRule="auto"/>
              <w:jc w:val="center"/>
              <w:rPr>
                <w:b/>
                <w:bCs/>
                <w:szCs w:val="20"/>
              </w:rPr>
            </w:pPr>
            <w:r w:rsidRPr="00330C68">
              <w:rPr>
                <w:rFonts w:hint="cs"/>
                <w:b/>
                <w:bCs/>
                <w:szCs w:val="20"/>
                <w:rtl/>
              </w:rPr>
              <w:t>שם הממליץ</w:t>
            </w:r>
          </w:p>
        </w:tc>
        <w:tc>
          <w:tcPr>
            <w:tcW w:w="0" w:type="auto"/>
            <w:shd w:val="clear" w:color="auto" w:fill="E6E6E6"/>
            <w:vAlign w:val="center"/>
          </w:tcPr>
          <w:p w14:paraId="65807BB5" w14:textId="77777777" w:rsidR="00C21B6F" w:rsidRPr="00330C68" w:rsidRDefault="00C21B6F" w:rsidP="008C6F84">
            <w:pPr>
              <w:spacing w:line="240" w:lineRule="auto"/>
              <w:jc w:val="center"/>
              <w:rPr>
                <w:b/>
                <w:bCs/>
                <w:szCs w:val="20"/>
              </w:rPr>
            </w:pPr>
            <w:r w:rsidRPr="00330C68">
              <w:rPr>
                <w:rFonts w:hint="cs"/>
                <w:b/>
                <w:bCs/>
                <w:szCs w:val="20"/>
                <w:rtl/>
              </w:rPr>
              <w:t>טלפון ממליץ</w:t>
            </w:r>
          </w:p>
        </w:tc>
        <w:tc>
          <w:tcPr>
            <w:tcW w:w="0" w:type="auto"/>
            <w:shd w:val="clear" w:color="auto" w:fill="E6E6E6"/>
            <w:vAlign w:val="center"/>
          </w:tcPr>
          <w:p w14:paraId="0D16CD16" w14:textId="77777777" w:rsidR="00C21B6F" w:rsidRPr="00330C68" w:rsidRDefault="00C21B6F" w:rsidP="008C6F84">
            <w:pPr>
              <w:spacing w:line="240" w:lineRule="auto"/>
              <w:jc w:val="center"/>
              <w:rPr>
                <w:b/>
                <w:bCs/>
                <w:szCs w:val="20"/>
                <w:rtl/>
              </w:rPr>
            </w:pPr>
            <w:r w:rsidRPr="00330C68">
              <w:rPr>
                <w:rFonts w:hint="cs"/>
                <w:b/>
                <w:bCs/>
                <w:szCs w:val="20"/>
                <w:rtl/>
              </w:rPr>
              <w:t>טלפון נייד</w:t>
            </w:r>
          </w:p>
        </w:tc>
      </w:tr>
      <w:tr w:rsidR="00C21B6F" w:rsidRPr="00330C68" w14:paraId="251C3390" w14:textId="77777777" w:rsidTr="00C43B98">
        <w:trPr>
          <w:cantSplit/>
          <w:trHeight w:val="397"/>
        </w:trPr>
        <w:tc>
          <w:tcPr>
            <w:tcW w:w="0" w:type="auto"/>
          </w:tcPr>
          <w:p w14:paraId="607294F8" w14:textId="77777777" w:rsidR="00C21B6F" w:rsidRPr="00330C68" w:rsidRDefault="00C21B6F" w:rsidP="008C6F84">
            <w:pPr>
              <w:spacing w:line="240" w:lineRule="auto"/>
              <w:rPr>
                <w:szCs w:val="20"/>
              </w:rPr>
            </w:pPr>
          </w:p>
        </w:tc>
        <w:tc>
          <w:tcPr>
            <w:tcW w:w="0" w:type="auto"/>
          </w:tcPr>
          <w:p w14:paraId="26C9D951" w14:textId="77777777" w:rsidR="00C21B6F" w:rsidRPr="00330C68" w:rsidRDefault="00C21B6F" w:rsidP="008C6F84">
            <w:pPr>
              <w:spacing w:line="240" w:lineRule="auto"/>
              <w:rPr>
                <w:szCs w:val="20"/>
              </w:rPr>
            </w:pPr>
          </w:p>
        </w:tc>
        <w:tc>
          <w:tcPr>
            <w:tcW w:w="0" w:type="auto"/>
          </w:tcPr>
          <w:p w14:paraId="28A2CF7F" w14:textId="77777777" w:rsidR="00C21B6F" w:rsidRPr="00330C68" w:rsidRDefault="00C21B6F" w:rsidP="008C6F84">
            <w:pPr>
              <w:spacing w:line="240" w:lineRule="auto"/>
              <w:rPr>
                <w:szCs w:val="20"/>
              </w:rPr>
            </w:pPr>
          </w:p>
        </w:tc>
        <w:tc>
          <w:tcPr>
            <w:tcW w:w="0" w:type="auto"/>
          </w:tcPr>
          <w:p w14:paraId="08FEF12A" w14:textId="77777777" w:rsidR="00C21B6F" w:rsidRPr="00330C68" w:rsidRDefault="00C21B6F" w:rsidP="008C6F84">
            <w:pPr>
              <w:spacing w:line="240" w:lineRule="auto"/>
              <w:rPr>
                <w:szCs w:val="20"/>
              </w:rPr>
            </w:pPr>
          </w:p>
        </w:tc>
        <w:tc>
          <w:tcPr>
            <w:tcW w:w="0" w:type="auto"/>
          </w:tcPr>
          <w:p w14:paraId="37768A50" w14:textId="77777777" w:rsidR="00C21B6F" w:rsidRPr="00330C68" w:rsidRDefault="00C21B6F" w:rsidP="008C6F84">
            <w:pPr>
              <w:pStyle w:val="NormalWeb"/>
              <w:spacing w:line="240" w:lineRule="auto"/>
              <w:rPr>
                <w:rFonts w:cs="David"/>
                <w:szCs w:val="20"/>
              </w:rPr>
            </w:pPr>
          </w:p>
        </w:tc>
        <w:tc>
          <w:tcPr>
            <w:tcW w:w="0" w:type="auto"/>
          </w:tcPr>
          <w:p w14:paraId="59A4DF6D" w14:textId="77777777" w:rsidR="00C21B6F" w:rsidRPr="00330C68" w:rsidRDefault="00C21B6F" w:rsidP="008C6F84">
            <w:pPr>
              <w:pStyle w:val="NormalWeb"/>
              <w:spacing w:line="240" w:lineRule="auto"/>
              <w:rPr>
                <w:rFonts w:cs="David"/>
                <w:szCs w:val="20"/>
              </w:rPr>
            </w:pPr>
          </w:p>
        </w:tc>
      </w:tr>
      <w:tr w:rsidR="00C21B6F" w:rsidRPr="00330C68" w14:paraId="26BC0271" w14:textId="77777777" w:rsidTr="00C43B98">
        <w:trPr>
          <w:cantSplit/>
          <w:trHeight w:val="397"/>
        </w:trPr>
        <w:tc>
          <w:tcPr>
            <w:tcW w:w="0" w:type="auto"/>
          </w:tcPr>
          <w:p w14:paraId="45F2E26B" w14:textId="77777777" w:rsidR="00C21B6F" w:rsidRPr="00330C68" w:rsidRDefault="00C21B6F" w:rsidP="008C6F84">
            <w:pPr>
              <w:spacing w:line="240" w:lineRule="auto"/>
              <w:rPr>
                <w:szCs w:val="20"/>
              </w:rPr>
            </w:pPr>
          </w:p>
        </w:tc>
        <w:tc>
          <w:tcPr>
            <w:tcW w:w="0" w:type="auto"/>
          </w:tcPr>
          <w:p w14:paraId="11E50B2D" w14:textId="77777777" w:rsidR="00C21B6F" w:rsidRPr="00330C68" w:rsidRDefault="00C21B6F" w:rsidP="008C6F84">
            <w:pPr>
              <w:spacing w:line="240" w:lineRule="auto"/>
              <w:rPr>
                <w:szCs w:val="20"/>
              </w:rPr>
            </w:pPr>
          </w:p>
        </w:tc>
        <w:tc>
          <w:tcPr>
            <w:tcW w:w="0" w:type="auto"/>
          </w:tcPr>
          <w:p w14:paraId="1AEA6AD5" w14:textId="77777777" w:rsidR="00C21B6F" w:rsidRPr="00330C68" w:rsidRDefault="00C21B6F" w:rsidP="008C6F84">
            <w:pPr>
              <w:spacing w:line="240" w:lineRule="auto"/>
              <w:rPr>
                <w:szCs w:val="20"/>
              </w:rPr>
            </w:pPr>
          </w:p>
        </w:tc>
        <w:tc>
          <w:tcPr>
            <w:tcW w:w="0" w:type="auto"/>
          </w:tcPr>
          <w:p w14:paraId="2E112AAC" w14:textId="77777777" w:rsidR="00C21B6F" w:rsidRPr="00330C68" w:rsidRDefault="00C21B6F" w:rsidP="008C6F84">
            <w:pPr>
              <w:spacing w:line="240" w:lineRule="auto"/>
              <w:rPr>
                <w:szCs w:val="20"/>
              </w:rPr>
            </w:pPr>
          </w:p>
        </w:tc>
        <w:tc>
          <w:tcPr>
            <w:tcW w:w="0" w:type="auto"/>
          </w:tcPr>
          <w:p w14:paraId="639ED249" w14:textId="77777777" w:rsidR="00C21B6F" w:rsidRPr="00330C68" w:rsidRDefault="00C21B6F" w:rsidP="008C6F84">
            <w:pPr>
              <w:spacing w:line="240" w:lineRule="auto"/>
              <w:rPr>
                <w:szCs w:val="20"/>
              </w:rPr>
            </w:pPr>
          </w:p>
        </w:tc>
        <w:tc>
          <w:tcPr>
            <w:tcW w:w="0" w:type="auto"/>
          </w:tcPr>
          <w:p w14:paraId="5EF63780" w14:textId="77777777" w:rsidR="00C21B6F" w:rsidRPr="00330C68" w:rsidRDefault="00C21B6F" w:rsidP="008C6F84">
            <w:pPr>
              <w:spacing w:line="240" w:lineRule="auto"/>
              <w:rPr>
                <w:szCs w:val="20"/>
              </w:rPr>
            </w:pPr>
          </w:p>
        </w:tc>
      </w:tr>
      <w:tr w:rsidR="00A01FF4" w:rsidRPr="00330C68" w14:paraId="22283178" w14:textId="77777777" w:rsidTr="00C43B98">
        <w:trPr>
          <w:cantSplit/>
          <w:trHeight w:val="397"/>
        </w:trPr>
        <w:tc>
          <w:tcPr>
            <w:tcW w:w="0" w:type="auto"/>
          </w:tcPr>
          <w:p w14:paraId="15B673D5" w14:textId="77777777" w:rsidR="00A01FF4" w:rsidRPr="00330C68" w:rsidRDefault="00A01FF4" w:rsidP="008C6F84">
            <w:pPr>
              <w:spacing w:line="240" w:lineRule="auto"/>
              <w:rPr>
                <w:szCs w:val="20"/>
              </w:rPr>
            </w:pPr>
          </w:p>
        </w:tc>
        <w:tc>
          <w:tcPr>
            <w:tcW w:w="0" w:type="auto"/>
          </w:tcPr>
          <w:p w14:paraId="1386707F" w14:textId="77777777" w:rsidR="00A01FF4" w:rsidRPr="00330C68" w:rsidRDefault="00A01FF4" w:rsidP="008C6F84">
            <w:pPr>
              <w:spacing w:line="240" w:lineRule="auto"/>
              <w:rPr>
                <w:szCs w:val="20"/>
              </w:rPr>
            </w:pPr>
          </w:p>
        </w:tc>
        <w:tc>
          <w:tcPr>
            <w:tcW w:w="0" w:type="auto"/>
          </w:tcPr>
          <w:p w14:paraId="279681DE" w14:textId="77777777" w:rsidR="00A01FF4" w:rsidRPr="00330C68" w:rsidRDefault="00A01FF4" w:rsidP="008C6F84">
            <w:pPr>
              <w:spacing w:line="240" w:lineRule="auto"/>
              <w:rPr>
                <w:szCs w:val="20"/>
              </w:rPr>
            </w:pPr>
          </w:p>
        </w:tc>
        <w:tc>
          <w:tcPr>
            <w:tcW w:w="0" w:type="auto"/>
          </w:tcPr>
          <w:p w14:paraId="5400F14C" w14:textId="77777777" w:rsidR="00A01FF4" w:rsidRPr="00330C68" w:rsidRDefault="00A01FF4" w:rsidP="008C6F84">
            <w:pPr>
              <w:spacing w:line="240" w:lineRule="auto"/>
              <w:rPr>
                <w:szCs w:val="20"/>
              </w:rPr>
            </w:pPr>
          </w:p>
        </w:tc>
        <w:tc>
          <w:tcPr>
            <w:tcW w:w="0" w:type="auto"/>
          </w:tcPr>
          <w:p w14:paraId="4335CDAC" w14:textId="77777777" w:rsidR="00A01FF4" w:rsidRPr="00330C68" w:rsidRDefault="00A01FF4" w:rsidP="008C6F84">
            <w:pPr>
              <w:spacing w:line="240" w:lineRule="auto"/>
              <w:rPr>
                <w:szCs w:val="20"/>
              </w:rPr>
            </w:pPr>
          </w:p>
        </w:tc>
        <w:tc>
          <w:tcPr>
            <w:tcW w:w="0" w:type="auto"/>
          </w:tcPr>
          <w:p w14:paraId="022009E4" w14:textId="77777777" w:rsidR="00A01FF4" w:rsidRPr="00330C68" w:rsidRDefault="00A01FF4" w:rsidP="008C6F84">
            <w:pPr>
              <w:spacing w:line="240" w:lineRule="auto"/>
              <w:rPr>
                <w:szCs w:val="20"/>
              </w:rPr>
            </w:pPr>
          </w:p>
        </w:tc>
      </w:tr>
      <w:tr w:rsidR="00C21B6F" w:rsidRPr="00330C68" w14:paraId="72F5E2EA" w14:textId="77777777" w:rsidTr="00C43B98">
        <w:trPr>
          <w:cantSplit/>
          <w:trHeight w:val="397"/>
        </w:trPr>
        <w:tc>
          <w:tcPr>
            <w:tcW w:w="0" w:type="auto"/>
          </w:tcPr>
          <w:p w14:paraId="7AFE8090" w14:textId="77777777" w:rsidR="00C21B6F" w:rsidRPr="00330C68" w:rsidRDefault="00C21B6F" w:rsidP="008C6F84">
            <w:pPr>
              <w:spacing w:line="240" w:lineRule="auto"/>
              <w:rPr>
                <w:szCs w:val="20"/>
                <w:rtl/>
              </w:rPr>
            </w:pPr>
          </w:p>
        </w:tc>
        <w:tc>
          <w:tcPr>
            <w:tcW w:w="0" w:type="auto"/>
          </w:tcPr>
          <w:p w14:paraId="10971F75" w14:textId="77777777" w:rsidR="00C21B6F" w:rsidRPr="00330C68" w:rsidRDefault="00C21B6F" w:rsidP="008C6F84">
            <w:pPr>
              <w:spacing w:line="240" w:lineRule="auto"/>
              <w:rPr>
                <w:szCs w:val="20"/>
              </w:rPr>
            </w:pPr>
          </w:p>
        </w:tc>
        <w:tc>
          <w:tcPr>
            <w:tcW w:w="0" w:type="auto"/>
          </w:tcPr>
          <w:p w14:paraId="109E8AD2" w14:textId="77777777" w:rsidR="00C21B6F" w:rsidRPr="00330C68" w:rsidRDefault="00C21B6F" w:rsidP="008C6F84">
            <w:pPr>
              <w:spacing w:line="240" w:lineRule="auto"/>
              <w:rPr>
                <w:szCs w:val="20"/>
              </w:rPr>
            </w:pPr>
          </w:p>
        </w:tc>
        <w:tc>
          <w:tcPr>
            <w:tcW w:w="0" w:type="auto"/>
          </w:tcPr>
          <w:p w14:paraId="2D40606C" w14:textId="77777777" w:rsidR="00C21B6F" w:rsidRPr="00330C68" w:rsidRDefault="00C21B6F" w:rsidP="008C6F84">
            <w:pPr>
              <w:spacing w:line="240" w:lineRule="auto"/>
              <w:rPr>
                <w:szCs w:val="20"/>
              </w:rPr>
            </w:pPr>
          </w:p>
        </w:tc>
        <w:tc>
          <w:tcPr>
            <w:tcW w:w="0" w:type="auto"/>
          </w:tcPr>
          <w:p w14:paraId="19BFE9AD" w14:textId="77777777" w:rsidR="00C21B6F" w:rsidRPr="00330C68" w:rsidRDefault="00C21B6F" w:rsidP="008C6F84">
            <w:pPr>
              <w:spacing w:line="240" w:lineRule="auto"/>
              <w:rPr>
                <w:szCs w:val="20"/>
              </w:rPr>
            </w:pPr>
          </w:p>
        </w:tc>
        <w:tc>
          <w:tcPr>
            <w:tcW w:w="0" w:type="auto"/>
          </w:tcPr>
          <w:p w14:paraId="72744E89" w14:textId="77777777" w:rsidR="00C21B6F" w:rsidRPr="00330C68" w:rsidRDefault="00C21B6F" w:rsidP="008C6F84">
            <w:pPr>
              <w:spacing w:line="240" w:lineRule="auto"/>
              <w:rPr>
                <w:szCs w:val="20"/>
              </w:rPr>
            </w:pPr>
          </w:p>
        </w:tc>
      </w:tr>
    </w:tbl>
    <w:p w14:paraId="5E0F22AB" w14:textId="77777777" w:rsidR="001F569E" w:rsidRPr="00330C68" w:rsidRDefault="001F569E" w:rsidP="001F569E">
      <w:pPr>
        <w:pStyle w:val="HNormal"/>
        <w:tabs>
          <w:tab w:val="left" w:leader="underscore" w:pos="8309"/>
        </w:tabs>
        <w:spacing w:after="0"/>
        <w:ind w:left="423"/>
        <w:rPr>
          <w:rFonts w:cs="David"/>
          <w:sz w:val="24"/>
          <w:rtl/>
        </w:rPr>
      </w:pPr>
      <w:r w:rsidRPr="00330C68">
        <w:rPr>
          <w:rFonts w:cs="David" w:hint="cs"/>
          <w:sz w:val="24"/>
          <w:rtl/>
        </w:rPr>
        <w:t>* ניתן להוסיף שורות, ככל הנדרש, כל זמן שכל שורה כוללת את כל העמודות דלעיל.</w:t>
      </w:r>
    </w:p>
    <w:p w14:paraId="05B1D71C" w14:textId="77777777" w:rsidR="001F569E" w:rsidRPr="00330C68" w:rsidRDefault="001F569E" w:rsidP="001F569E">
      <w:pPr>
        <w:spacing w:line="240" w:lineRule="auto"/>
        <w:ind w:right="567"/>
        <w:rPr>
          <w:b/>
          <w:u w:val="single"/>
          <w:rtl/>
        </w:rPr>
      </w:pPr>
    </w:p>
    <w:p w14:paraId="1296109C" w14:textId="77777777" w:rsidR="001F569E" w:rsidRPr="00330C68" w:rsidRDefault="001F569E" w:rsidP="001F569E">
      <w:pPr>
        <w:spacing w:line="240" w:lineRule="auto"/>
        <w:ind w:right="567"/>
        <w:rPr>
          <w:b/>
          <w:u w:val="single"/>
          <w:rtl/>
        </w:rPr>
      </w:pPr>
    </w:p>
    <w:p w14:paraId="2207F66F" w14:textId="77777777" w:rsidR="001F569E" w:rsidRPr="00330C68" w:rsidRDefault="001F569E" w:rsidP="001F569E">
      <w:pPr>
        <w:spacing w:line="240" w:lineRule="auto"/>
        <w:ind w:right="567"/>
        <w:rPr>
          <w:b/>
          <w:u w:val="single"/>
          <w:rtl/>
        </w:rPr>
      </w:pPr>
    </w:p>
    <w:p w14:paraId="2685B7EC" w14:textId="77777777" w:rsidR="001F569E" w:rsidRPr="00330C68" w:rsidRDefault="001F569E" w:rsidP="001F569E">
      <w:pPr>
        <w:spacing w:line="240" w:lineRule="auto"/>
        <w:ind w:right="567"/>
        <w:rPr>
          <w:b/>
          <w:rtl/>
        </w:rPr>
      </w:pPr>
      <w:r w:rsidRPr="00330C68">
        <w:rPr>
          <w:rFonts w:hint="cs"/>
          <w:b/>
          <w:u w:val="single"/>
          <w:rtl/>
        </w:rPr>
        <w:t xml:space="preserve">חתימת </w:t>
      </w:r>
      <w:r w:rsidRPr="00330C68">
        <w:rPr>
          <w:rFonts w:hint="eastAsia"/>
          <w:b/>
          <w:u w:val="single"/>
          <w:rtl/>
        </w:rPr>
        <w:t>המציע</w:t>
      </w:r>
      <w:r w:rsidRPr="00330C68">
        <w:rPr>
          <w:b/>
          <w:rtl/>
        </w:rPr>
        <w:t>:</w:t>
      </w:r>
    </w:p>
    <w:p w14:paraId="72EDAA07" w14:textId="77777777" w:rsidR="001F569E" w:rsidRPr="00330C68" w:rsidRDefault="001F569E" w:rsidP="001F569E">
      <w:pPr>
        <w:spacing w:line="240" w:lineRule="auto"/>
        <w:ind w:right="567"/>
        <w:rPr>
          <w:b/>
          <w:u w:val="single"/>
          <w:rtl/>
        </w:rPr>
      </w:pPr>
    </w:p>
    <w:p w14:paraId="22A0D1D2" w14:textId="77777777" w:rsidR="001F569E" w:rsidRPr="00330C68" w:rsidRDefault="001F569E" w:rsidP="001F569E">
      <w:pPr>
        <w:spacing w:line="240" w:lineRule="auto"/>
        <w:ind w:right="567"/>
        <w:rPr>
          <w:b/>
          <w:u w:val="single"/>
          <w:rtl/>
        </w:rPr>
      </w:pPr>
    </w:p>
    <w:p w14:paraId="0E9E21C2" w14:textId="77777777" w:rsidR="001F569E" w:rsidRPr="00330C68" w:rsidRDefault="001F569E" w:rsidP="001F569E">
      <w:pPr>
        <w:pStyle w:val="affff"/>
        <w:rPr>
          <w:rtl/>
        </w:rPr>
      </w:pPr>
    </w:p>
    <w:tbl>
      <w:tblPr>
        <w:tblStyle w:val="aff2"/>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330C68" w14:paraId="214256FF" w14:textId="77777777" w:rsidTr="00390BE6">
        <w:trPr>
          <w:jc w:val="center"/>
        </w:trPr>
        <w:tc>
          <w:tcPr>
            <w:tcW w:w="2835" w:type="dxa"/>
          </w:tcPr>
          <w:p w14:paraId="6381D95B" w14:textId="77777777" w:rsidR="001F569E" w:rsidRPr="00330C68" w:rsidRDefault="001F569E" w:rsidP="00390BE6">
            <w:pPr>
              <w:pStyle w:val="Normal7"/>
              <w:spacing w:before="0" w:line="240" w:lineRule="auto"/>
              <w:jc w:val="center"/>
              <w:rPr>
                <w:rtl/>
              </w:rPr>
            </w:pPr>
            <w:r w:rsidRPr="00330C68">
              <w:rPr>
                <w:rFonts w:hint="cs"/>
                <w:rtl/>
              </w:rPr>
              <w:t>_________________</w:t>
            </w:r>
          </w:p>
        </w:tc>
        <w:tc>
          <w:tcPr>
            <w:tcW w:w="2835" w:type="dxa"/>
          </w:tcPr>
          <w:p w14:paraId="077C55A6" w14:textId="77777777" w:rsidR="001F569E" w:rsidRPr="00330C68" w:rsidRDefault="001F569E" w:rsidP="00390BE6">
            <w:pPr>
              <w:pStyle w:val="Normal7"/>
              <w:spacing w:before="0" w:line="240" w:lineRule="auto"/>
              <w:jc w:val="center"/>
              <w:rPr>
                <w:rtl/>
              </w:rPr>
            </w:pPr>
            <w:r w:rsidRPr="00330C68">
              <w:rPr>
                <w:rFonts w:hint="cs"/>
                <w:rtl/>
              </w:rPr>
              <w:t>_________________</w:t>
            </w:r>
          </w:p>
        </w:tc>
        <w:tc>
          <w:tcPr>
            <w:tcW w:w="2835" w:type="dxa"/>
            <w:gridSpan w:val="2"/>
          </w:tcPr>
          <w:p w14:paraId="47EE6FC3" w14:textId="77777777" w:rsidR="001F569E" w:rsidRPr="00330C68" w:rsidRDefault="001F569E" w:rsidP="00390BE6">
            <w:pPr>
              <w:pStyle w:val="Normal7"/>
              <w:spacing w:before="0" w:line="240" w:lineRule="auto"/>
              <w:jc w:val="center"/>
              <w:rPr>
                <w:rtl/>
              </w:rPr>
            </w:pPr>
            <w:r w:rsidRPr="00330C68">
              <w:rPr>
                <w:rFonts w:hint="cs"/>
                <w:rtl/>
              </w:rPr>
              <w:t>_________________</w:t>
            </w:r>
          </w:p>
        </w:tc>
      </w:tr>
      <w:tr w:rsidR="001F569E" w:rsidRPr="00330C68" w14:paraId="480D6F6E" w14:textId="77777777" w:rsidTr="00390BE6">
        <w:trPr>
          <w:gridAfter w:val="1"/>
          <w:wAfter w:w="511" w:type="dxa"/>
          <w:jc w:val="center"/>
        </w:trPr>
        <w:tc>
          <w:tcPr>
            <w:tcW w:w="2835" w:type="dxa"/>
            <w:vAlign w:val="center"/>
          </w:tcPr>
          <w:p w14:paraId="09102F3C" w14:textId="77777777" w:rsidR="001F569E" w:rsidRPr="00330C68" w:rsidRDefault="001F569E" w:rsidP="00390BE6">
            <w:pPr>
              <w:pStyle w:val="Normal7"/>
              <w:spacing w:before="0" w:line="240" w:lineRule="auto"/>
              <w:jc w:val="center"/>
              <w:rPr>
                <w:rtl/>
              </w:rPr>
            </w:pPr>
            <w:r w:rsidRPr="00330C68">
              <w:rPr>
                <w:rFonts w:hint="cs"/>
                <w:rtl/>
              </w:rPr>
              <w:t>תאריך</w:t>
            </w:r>
          </w:p>
        </w:tc>
        <w:tc>
          <w:tcPr>
            <w:tcW w:w="2835" w:type="dxa"/>
            <w:vAlign w:val="center"/>
          </w:tcPr>
          <w:p w14:paraId="4CF0C5EC" w14:textId="77777777" w:rsidR="001F569E" w:rsidRPr="00330C68" w:rsidRDefault="001F569E" w:rsidP="00390BE6">
            <w:pPr>
              <w:pStyle w:val="Normal7"/>
              <w:spacing w:before="0" w:line="240" w:lineRule="auto"/>
              <w:jc w:val="center"/>
              <w:rPr>
                <w:rtl/>
              </w:rPr>
            </w:pPr>
            <w:r w:rsidRPr="00330C68">
              <w:rPr>
                <w:rFonts w:hint="cs"/>
                <w:rtl/>
              </w:rPr>
              <w:t>שם החותם</w:t>
            </w:r>
          </w:p>
        </w:tc>
        <w:tc>
          <w:tcPr>
            <w:tcW w:w="2324" w:type="dxa"/>
            <w:vAlign w:val="center"/>
          </w:tcPr>
          <w:p w14:paraId="4BE5C042" w14:textId="77777777" w:rsidR="001F569E" w:rsidRPr="00330C68" w:rsidRDefault="001F569E" w:rsidP="00390BE6">
            <w:pPr>
              <w:pStyle w:val="Normal7"/>
              <w:spacing w:before="0" w:line="240" w:lineRule="auto"/>
              <w:jc w:val="center"/>
              <w:rPr>
                <w:rtl/>
              </w:rPr>
            </w:pPr>
            <w:r w:rsidRPr="00330C68">
              <w:rPr>
                <w:rtl/>
              </w:rPr>
              <w:t>חתימה/חותמת</w:t>
            </w:r>
          </w:p>
        </w:tc>
      </w:tr>
    </w:tbl>
    <w:p w14:paraId="3BE33D43" w14:textId="77777777" w:rsidR="00F85972" w:rsidRPr="00330C68" w:rsidRDefault="00F85972" w:rsidP="00C92698">
      <w:pPr>
        <w:rPr>
          <w:rtl/>
        </w:rPr>
      </w:pPr>
    </w:p>
    <w:p w14:paraId="4A1C8F6A" w14:textId="77777777" w:rsidR="00754710" w:rsidRPr="00330C68" w:rsidRDefault="00F73E69" w:rsidP="00F4218B">
      <w:pPr>
        <w:rPr>
          <w:rtl/>
        </w:rPr>
      </w:pPr>
      <w:bookmarkStart w:id="297" w:name="_Toc334566415"/>
      <w:r w:rsidRPr="00330C68">
        <w:rPr>
          <w:rtl/>
        </w:rPr>
        <w:br w:type="page"/>
      </w:r>
      <w:bookmarkEnd w:id="297"/>
    </w:p>
    <w:p w14:paraId="44B6A6BB" w14:textId="2B4C656A" w:rsidR="00990666" w:rsidRPr="00330C68" w:rsidRDefault="00990666" w:rsidP="00BF0F2B">
      <w:pPr>
        <w:pStyle w:val="8"/>
        <w:rPr>
          <w:rFonts w:ascii="Times New Roman Bold" w:hAnsi="Times New Roman Bold"/>
          <w:rtl/>
        </w:rPr>
      </w:pPr>
      <w:bookmarkStart w:id="298" w:name="נספח_חלקים_חסויים"/>
      <w:bookmarkStart w:id="299" w:name="_Toc285980556"/>
      <w:bookmarkStart w:id="300" w:name="_Toc378247298"/>
      <w:bookmarkStart w:id="301" w:name="_Toc378751287"/>
      <w:bookmarkStart w:id="302" w:name="_Toc365486700"/>
      <w:bookmarkStart w:id="303" w:name="_Toc398494920"/>
      <w:bookmarkEnd w:id="291"/>
      <w:bookmarkEnd w:id="292"/>
      <w:bookmarkEnd w:id="293"/>
      <w:r w:rsidRPr="00330C68">
        <w:rPr>
          <w:rFonts w:ascii="Times New Roman Bold" w:hAnsi="Times New Roman Bold" w:hint="eastAsia"/>
          <w:rtl/>
        </w:rPr>
        <w:t>נספח</w:t>
      </w:r>
      <w:r w:rsidR="005B1203" w:rsidRPr="00330C68">
        <w:rPr>
          <w:rFonts w:ascii="Times New Roman Bold" w:hAnsi="Times New Roman Bold" w:hint="cs"/>
          <w:rtl/>
        </w:rPr>
        <w:t xml:space="preserve"> </w:t>
      </w:r>
      <w:bookmarkEnd w:id="298"/>
      <w:r w:rsidR="00BF0F2B" w:rsidRPr="00330C68">
        <w:rPr>
          <w:rFonts w:hint="cs"/>
          <w:rtl/>
        </w:rPr>
        <w:t>12</w:t>
      </w:r>
      <w:r w:rsidRPr="00330C68">
        <w:rPr>
          <w:rFonts w:ascii="Times New Roman Bold" w:hAnsi="Times New Roman Bold"/>
          <w:rtl/>
        </w:rPr>
        <w:t xml:space="preserve"> </w:t>
      </w:r>
      <w:r w:rsidR="005B1203" w:rsidRPr="00330C68">
        <w:rPr>
          <w:rFonts w:ascii="Times New Roman Bold" w:hAnsi="Times New Roman Bold"/>
          <w:rtl/>
        </w:rPr>
        <w:tab/>
      </w:r>
      <w:bookmarkStart w:id="304" w:name="נספח_חלקים_חסויים_כותרת"/>
      <w:r w:rsidRPr="00330C68">
        <w:rPr>
          <w:rFonts w:ascii="Times New Roman Bold" w:hAnsi="Times New Roman Bold" w:hint="eastAsia"/>
          <w:rtl/>
        </w:rPr>
        <w:t>חלקים</w:t>
      </w:r>
      <w:r w:rsidRPr="00330C68">
        <w:rPr>
          <w:rFonts w:ascii="Times New Roman Bold" w:hAnsi="Times New Roman Bold"/>
          <w:rtl/>
        </w:rPr>
        <w:t xml:space="preserve"> </w:t>
      </w:r>
      <w:r w:rsidRPr="00330C68">
        <w:rPr>
          <w:rFonts w:ascii="Times New Roman Bold" w:hAnsi="Times New Roman Bold" w:hint="eastAsia"/>
          <w:rtl/>
        </w:rPr>
        <w:t>חסויים</w:t>
      </w:r>
      <w:r w:rsidRPr="00330C68">
        <w:rPr>
          <w:rFonts w:ascii="Times New Roman Bold" w:hAnsi="Times New Roman Bold"/>
          <w:rtl/>
        </w:rPr>
        <w:t xml:space="preserve"> </w:t>
      </w:r>
      <w:r w:rsidRPr="00330C68">
        <w:rPr>
          <w:rFonts w:ascii="Times New Roman Bold" w:hAnsi="Times New Roman Bold" w:hint="eastAsia"/>
          <w:rtl/>
        </w:rPr>
        <w:t>בהצעה</w:t>
      </w:r>
      <w:bookmarkEnd w:id="299"/>
      <w:bookmarkEnd w:id="300"/>
      <w:bookmarkEnd w:id="301"/>
      <w:bookmarkEnd w:id="302"/>
      <w:bookmarkEnd w:id="303"/>
      <w:bookmarkEnd w:id="304"/>
    </w:p>
    <w:p w14:paraId="2E2729E1" w14:textId="77777777" w:rsidR="00990666" w:rsidRPr="00330C68" w:rsidRDefault="00990666" w:rsidP="00F4218B">
      <w:pPr>
        <w:pStyle w:val="HNormal"/>
        <w:spacing w:after="240"/>
        <w:rPr>
          <w:rFonts w:cs="David"/>
          <w:color w:val="000000"/>
          <w:rtl/>
          <w:lang w:eastAsia="en-US"/>
        </w:rPr>
      </w:pPr>
      <w:r w:rsidRPr="00330C68">
        <w:rPr>
          <w:rFonts w:cs="David" w:hint="cs"/>
          <w:color w:val="000000"/>
          <w:rtl/>
          <w:lang w:eastAsia="en-US"/>
        </w:rPr>
        <w:t>אני</w:t>
      </w:r>
      <w:r w:rsidR="00120D2A" w:rsidRPr="00330C68">
        <w:rPr>
          <w:rFonts w:cs="David" w:hint="cs"/>
          <w:color w:val="000000"/>
          <w:rtl/>
          <w:lang w:eastAsia="en-US"/>
        </w:rPr>
        <w:t xml:space="preserve">, המציע </w:t>
      </w:r>
      <w:r w:rsidR="00120D2A" w:rsidRPr="00330C68">
        <w:rPr>
          <w:rFonts w:cs="David" w:hint="cs"/>
          <w:b/>
          <w:bCs/>
          <w:color w:val="000000"/>
          <w:rtl/>
          <w:lang w:eastAsia="en-US"/>
        </w:rPr>
        <w:t xml:space="preserve">במכרז מס' </w:t>
      </w:r>
      <w:r w:rsidR="00F4218B" w:rsidRPr="00330C68">
        <w:rPr>
          <w:rFonts w:cs="David"/>
          <w:b/>
          <w:bCs/>
          <w:rtl/>
        </w:rPr>
        <w:fldChar w:fldCharType="begin"/>
      </w:r>
      <w:r w:rsidR="00F4218B" w:rsidRPr="00330C68">
        <w:rPr>
          <w:rFonts w:cs="David"/>
          <w:b/>
          <w:bCs/>
          <w:rtl/>
        </w:rPr>
        <w:instrText xml:space="preserve"> </w:instrText>
      </w:r>
      <w:r w:rsidR="00F4218B" w:rsidRPr="00330C68">
        <w:rPr>
          <w:rFonts w:cs="David" w:hint="cs"/>
          <w:b/>
          <w:bCs/>
        </w:rPr>
        <w:instrText>REF</w:instrText>
      </w:r>
      <w:r w:rsidR="00F4218B" w:rsidRPr="00330C68">
        <w:rPr>
          <w:rFonts w:cs="David" w:hint="cs"/>
          <w:b/>
          <w:bCs/>
          <w:rtl/>
        </w:rPr>
        <w:instrText xml:space="preserve"> מס_מכרז \</w:instrText>
      </w:r>
      <w:r w:rsidR="00F4218B" w:rsidRPr="00330C68">
        <w:rPr>
          <w:rFonts w:cs="David" w:hint="cs"/>
          <w:b/>
          <w:bCs/>
        </w:rPr>
        <w:instrText>h</w:instrText>
      </w:r>
      <w:r w:rsidR="00F4218B" w:rsidRPr="00330C68">
        <w:rPr>
          <w:rFonts w:cs="David"/>
          <w:b/>
          <w:bCs/>
          <w:rtl/>
        </w:rPr>
        <w:instrText xml:space="preserve">  \* </w:instrText>
      </w:r>
      <w:r w:rsidR="00F4218B" w:rsidRPr="00330C68">
        <w:rPr>
          <w:rFonts w:cs="David"/>
          <w:b/>
          <w:bCs/>
        </w:rPr>
        <w:instrText>MERGEFORMAT</w:instrText>
      </w:r>
      <w:r w:rsidR="00F4218B" w:rsidRPr="00330C68">
        <w:rPr>
          <w:rFonts w:cs="David"/>
          <w:b/>
          <w:bCs/>
          <w:rtl/>
        </w:rPr>
        <w:instrText xml:space="preserve"> </w:instrText>
      </w:r>
      <w:r w:rsidR="00F4218B" w:rsidRPr="00330C68">
        <w:rPr>
          <w:rFonts w:cs="David"/>
          <w:b/>
          <w:bCs/>
          <w:rtl/>
        </w:rPr>
      </w:r>
      <w:r w:rsidR="00F4218B" w:rsidRPr="00330C68">
        <w:rPr>
          <w:rFonts w:cs="David"/>
          <w:b/>
          <w:bCs/>
          <w:rtl/>
        </w:rPr>
        <w:fldChar w:fldCharType="separate"/>
      </w:r>
      <w:sdt>
        <w:sdtPr>
          <w:rPr>
            <w:rFonts w:cs="David"/>
            <w:b/>
            <w:bCs/>
            <w:rtl/>
          </w:rPr>
          <w:id w:val="-2084745438"/>
          <w:placeholder>
            <w:docPart w:val="1D7379C8C20F4F4BAF4C720FA2B93B0D"/>
          </w:placeholder>
        </w:sdtPr>
        <w:sdtEndPr/>
        <w:sdtContent>
          <w:r w:rsidR="00AA146E" w:rsidRPr="00AA146E">
            <w:rPr>
              <w:rFonts w:cs="David" w:hint="cs"/>
              <w:b/>
              <w:bCs/>
              <w:rtl/>
            </w:rPr>
            <w:t>68/2016</w:t>
          </w:r>
        </w:sdtContent>
      </w:sdt>
      <w:r w:rsidR="00F4218B" w:rsidRPr="00330C68">
        <w:rPr>
          <w:rFonts w:cs="David"/>
          <w:b/>
          <w:bCs/>
          <w:rtl/>
        </w:rPr>
        <w:fldChar w:fldCharType="end"/>
      </w:r>
      <w:r w:rsidR="00F4218B" w:rsidRPr="00330C68">
        <w:rPr>
          <w:rFonts w:cs="David" w:hint="cs"/>
          <w:b/>
          <w:bCs/>
          <w:rtl/>
        </w:rPr>
        <w:t xml:space="preserve"> </w:t>
      </w:r>
      <w:r w:rsidR="00F4218B" w:rsidRPr="00330C68">
        <w:rPr>
          <w:rFonts w:cs="David"/>
          <w:b/>
          <w:bCs/>
          <w:rtl/>
        </w:rPr>
        <w:fldChar w:fldCharType="begin"/>
      </w:r>
      <w:r w:rsidR="00F4218B" w:rsidRPr="00330C68">
        <w:rPr>
          <w:rFonts w:cs="David"/>
          <w:b/>
          <w:bCs/>
          <w:rtl/>
        </w:rPr>
        <w:instrText xml:space="preserve"> </w:instrText>
      </w:r>
      <w:r w:rsidR="00F4218B" w:rsidRPr="00330C68">
        <w:rPr>
          <w:rFonts w:cs="David" w:hint="cs"/>
          <w:b/>
          <w:bCs/>
        </w:rPr>
        <w:instrText>REF</w:instrText>
      </w:r>
      <w:r w:rsidR="00F4218B" w:rsidRPr="00330C68">
        <w:rPr>
          <w:rFonts w:cs="David" w:hint="cs"/>
          <w:b/>
          <w:bCs/>
          <w:rtl/>
        </w:rPr>
        <w:instrText xml:space="preserve"> שם_המכרז \</w:instrText>
      </w:r>
      <w:r w:rsidR="00F4218B" w:rsidRPr="00330C68">
        <w:rPr>
          <w:rFonts w:cs="David" w:hint="cs"/>
          <w:b/>
          <w:bCs/>
        </w:rPr>
        <w:instrText>h</w:instrText>
      </w:r>
      <w:r w:rsidR="00F4218B" w:rsidRPr="00330C68">
        <w:rPr>
          <w:rFonts w:cs="David"/>
          <w:b/>
          <w:bCs/>
          <w:rtl/>
        </w:rPr>
        <w:instrText xml:space="preserve">  \* </w:instrText>
      </w:r>
      <w:r w:rsidR="00F4218B" w:rsidRPr="00330C68">
        <w:rPr>
          <w:rFonts w:cs="David"/>
          <w:b/>
          <w:bCs/>
        </w:rPr>
        <w:instrText>MERGEFORMAT</w:instrText>
      </w:r>
      <w:r w:rsidR="00F4218B" w:rsidRPr="00330C68">
        <w:rPr>
          <w:rFonts w:cs="David"/>
          <w:b/>
          <w:bCs/>
          <w:rtl/>
        </w:rPr>
        <w:instrText xml:space="preserve"> </w:instrText>
      </w:r>
      <w:r w:rsidR="00F4218B" w:rsidRPr="00330C68">
        <w:rPr>
          <w:rFonts w:cs="David"/>
          <w:b/>
          <w:bCs/>
          <w:rtl/>
        </w:rPr>
      </w:r>
      <w:r w:rsidR="00F4218B" w:rsidRPr="00330C68">
        <w:rPr>
          <w:rFonts w:cs="David"/>
          <w:b/>
          <w:bCs/>
          <w:rtl/>
        </w:rPr>
        <w:fldChar w:fldCharType="separate"/>
      </w:r>
      <w:sdt>
        <w:sdtPr>
          <w:rPr>
            <w:rFonts w:cs="David"/>
            <w:rtl/>
          </w:rPr>
          <w:id w:val="1109546218"/>
          <w:placeholder>
            <w:docPart w:val="70B75A2330BC4B60A5A2CDF5BE3D82BD"/>
          </w:placeholder>
        </w:sdtPr>
        <w:sdtEndPr>
          <w:rPr>
            <w:rFonts w:cs="Times New Roman"/>
          </w:rPr>
        </w:sdtEndPr>
        <w:sdtContent>
          <w:r w:rsidR="00AA146E" w:rsidRPr="00AA146E">
            <w:rPr>
              <w:rFonts w:cs="David" w:hint="cs"/>
              <w:rtl/>
            </w:rPr>
            <w:t xml:space="preserve">מכרז </w:t>
          </w:r>
          <w:r w:rsidR="00AA146E" w:rsidRPr="00AA146E">
            <w:rPr>
              <w:rFonts w:hint="cs"/>
              <w:rtl/>
            </w:rPr>
            <w:t xml:space="preserve">רישוי </w:t>
          </w:r>
          <w:r w:rsidR="00AA146E" w:rsidRPr="00AA146E">
            <w:t>VMWARE</w:t>
          </w:r>
          <w:r w:rsidR="00AA146E" w:rsidRPr="00AA146E">
            <w:rPr>
              <w:rFonts w:hint="cs"/>
              <w:rtl/>
            </w:rPr>
            <w:t xml:space="preserve"> </w:t>
          </w:r>
        </w:sdtContent>
      </w:sdt>
      <w:r w:rsidR="00F4218B" w:rsidRPr="00330C68">
        <w:rPr>
          <w:rFonts w:cs="David"/>
          <w:b/>
          <w:bCs/>
          <w:rtl/>
        </w:rPr>
        <w:fldChar w:fldCharType="end"/>
      </w:r>
      <w:r w:rsidR="00F4218B" w:rsidRPr="00330C68">
        <w:rPr>
          <w:rFonts w:cs="David" w:hint="cs"/>
          <w:color w:val="000000"/>
          <w:sz w:val="24"/>
          <w:rtl/>
          <w:lang w:eastAsia="en-US"/>
        </w:rPr>
        <w:t>.</w:t>
      </w:r>
      <w:r w:rsidRPr="00330C68">
        <w:rPr>
          <w:rFonts w:cs="David" w:hint="cs"/>
          <w:color w:val="000000"/>
          <w:rtl/>
          <w:lang w:eastAsia="en-US"/>
        </w:rPr>
        <w:t xml:space="preserve"> מבקש, שלא תינתן זכות עיון בסעיפים הבאים בהצעתי, בשל היותם סוד מסחרי או מקצועי:</w:t>
      </w:r>
    </w:p>
    <w:p w14:paraId="2F7E5D54" w14:textId="77777777" w:rsidR="00990666" w:rsidRPr="00330C68" w:rsidRDefault="00990666" w:rsidP="00D44AD0">
      <w:pPr>
        <w:pStyle w:val="HNormal"/>
        <w:tabs>
          <w:tab w:val="left" w:leader="underscore" w:pos="9354"/>
        </w:tabs>
        <w:spacing w:after="240"/>
        <w:rPr>
          <w:rFonts w:cs="David"/>
          <w:color w:val="000000"/>
          <w:lang w:eastAsia="en-US"/>
        </w:rPr>
      </w:pPr>
      <w:r w:rsidRPr="00330C68">
        <w:rPr>
          <w:rFonts w:cs="David" w:hint="cs"/>
          <w:color w:val="000000"/>
          <w:rtl/>
          <w:lang w:eastAsia="en-US"/>
        </w:rPr>
        <w:tab/>
      </w:r>
    </w:p>
    <w:p w14:paraId="1DCF2906" w14:textId="77777777" w:rsidR="00990666" w:rsidRPr="00330C68" w:rsidRDefault="00990666" w:rsidP="00D44AD0">
      <w:pPr>
        <w:pStyle w:val="HNormal"/>
        <w:tabs>
          <w:tab w:val="left" w:leader="underscore" w:pos="9354"/>
        </w:tabs>
        <w:spacing w:after="240"/>
        <w:rPr>
          <w:rFonts w:cs="David"/>
          <w:color w:val="000000"/>
          <w:rtl/>
          <w:lang w:eastAsia="en-US"/>
        </w:rPr>
      </w:pPr>
      <w:r w:rsidRPr="00330C68">
        <w:rPr>
          <w:rFonts w:cs="David" w:hint="cs"/>
          <w:color w:val="000000"/>
          <w:rtl/>
          <w:lang w:eastAsia="en-US"/>
        </w:rPr>
        <w:tab/>
      </w:r>
    </w:p>
    <w:p w14:paraId="2F6585ED" w14:textId="77777777" w:rsidR="00990666" w:rsidRPr="00330C68" w:rsidRDefault="00990666" w:rsidP="00D44AD0">
      <w:pPr>
        <w:pStyle w:val="HNormal"/>
        <w:tabs>
          <w:tab w:val="left" w:leader="underscore" w:pos="9354"/>
        </w:tabs>
        <w:spacing w:after="240"/>
        <w:rPr>
          <w:rFonts w:cs="David"/>
          <w:color w:val="000000"/>
          <w:rtl/>
          <w:lang w:eastAsia="en-US"/>
        </w:rPr>
      </w:pPr>
      <w:r w:rsidRPr="00330C68">
        <w:rPr>
          <w:rFonts w:cs="David" w:hint="cs"/>
          <w:color w:val="000000"/>
          <w:rtl/>
          <w:lang w:eastAsia="en-US"/>
        </w:rPr>
        <w:tab/>
      </w:r>
    </w:p>
    <w:p w14:paraId="64CF9828" w14:textId="77777777" w:rsidR="00990666" w:rsidRPr="00330C68" w:rsidRDefault="00990666" w:rsidP="00D44AD0">
      <w:pPr>
        <w:pStyle w:val="HNormal"/>
        <w:tabs>
          <w:tab w:val="left" w:leader="underscore" w:pos="9354"/>
        </w:tabs>
        <w:rPr>
          <w:rFonts w:cs="David"/>
          <w:color w:val="000000"/>
          <w:rtl/>
          <w:lang w:eastAsia="en-US"/>
        </w:rPr>
      </w:pPr>
      <w:r w:rsidRPr="00330C68">
        <w:rPr>
          <w:rFonts w:cs="David" w:hint="cs"/>
          <w:color w:val="000000"/>
          <w:rtl/>
          <w:lang w:eastAsia="en-US"/>
        </w:rPr>
        <w:tab/>
      </w:r>
    </w:p>
    <w:p w14:paraId="0B0D262E" w14:textId="77777777" w:rsidR="00D44AD0" w:rsidRPr="00330C68" w:rsidRDefault="00D44AD0" w:rsidP="00C92698">
      <w:pPr>
        <w:pStyle w:val="HNormal"/>
        <w:spacing w:line="360" w:lineRule="auto"/>
        <w:rPr>
          <w:rFonts w:cs="David"/>
          <w:color w:val="000000"/>
          <w:rtl/>
          <w:lang w:eastAsia="en-US"/>
        </w:rPr>
      </w:pPr>
    </w:p>
    <w:p w14:paraId="127E588E" w14:textId="77777777" w:rsidR="00990666" w:rsidRPr="00330C68" w:rsidRDefault="00990666" w:rsidP="00C92698">
      <w:pPr>
        <w:pStyle w:val="HNormal"/>
        <w:spacing w:line="360" w:lineRule="auto"/>
        <w:rPr>
          <w:rFonts w:cs="David"/>
          <w:color w:val="000000"/>
          <w:rtl/>
          <w:lang w:eastAsia="en-US"/>
        </w:rPr>
      </w:pPr>
      <w:r w:rsidRPr="00330C68">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1417E8A6" w14:textId="77777777" w:rsidR="00C220E9" w:rsidRPr="00330C68" w:rsidRDefault="001755A3" w:rsidP="000E58CE">
      <w:pPr>
        <w:pStyle w:val="HNormal"/>
        <w:spacing w:line="360" w:lineRule="auto"/>
        <w:rPr>
          <w:rFonts w:cs="David"/>
          <w:color w:val="000000"/>
          <w:rtl/>
          <w:lang w:eastAsia="en-US"/>
        </w:rPr>
      </w:pPr>
      <w:r w:rsidRPr="00330C68">
        <w:rPr>
          <w:rFonts w:cs="David" w:hint="cs"/>
          <w:b/>
          <w:bCs/>
          <w:color w:val="000000"/>
          <w:u w:val="single"/>
          <w:rtl/>
          <w:lang w:eastAsia="en-US"/>
        </w:rPr>
        <w:t>הערה:</w:t>
      </w:r>
      <w:r w:rsidRPr="00330C68">
        <w:rPr>
          <w:rFonts w:cs="David" w:hint="cs"/>
          <w:color w:val="000000"/>
          <w:rtl/>
          <w:lang w:eastAsia="en-US"/>
        </w:rPr>
        <w:t xml:space="preserve"> כאמור בתת-סעיף </w:t>
      </w:r>
      <w:r w:rsidR="000E58CE" w:rsidRPr="00330C68">
        <w:rPr>
          <w:rFonts w:cs="David"/>
          <w:color w:val="000000"/>
          <w:rtl/>
          <w:lang w:eastAsia="en-US"/>
        </w:rPr>
        <w:fldChar w:fldCharType="begin"/>
      </w:r>
      <w:r w:rsidR="000E58CE" w:rsidRPr="00330C68">
        <w:rPr>
          <w:rFonts w:cs="David"/>
          <w:color w:val="000000"/>
          <w:rtl/>
          <w:lang w:eastAsia="en-US"/>
        </w:rPr>
        <w:instrText xml:space="preserve"> </w:instrText>
      </w:r>
      <w:r w:rsidR="000E58CE" w:rsidRPr="00330C68">
        <w:rPr>
          <w:rFonts w:cs="David" w:hint="cs"/>
          <w:color w:val="000000"/>
          <w:lang w:eastAsia="en-US"/>
        </w:rPr>
        <w:instrText>REF</w:instrText>
      </w:r>
      <w:r w:rsidR="000E58CE" w:rsidRPr="00330C68">
        <w:rPr>
          <w:rFonts w:cs="David" w:hint="cs"/>
          <w:color w:val="000000"/>
          <w:rtl/>
          <w:lang w:eastAsia="en-US"/>
        </w:rPr>
        <w:instrText xml:space="preserve"> _</w:instrText>
      </w:r>
      <w:r w:rsidR="000E58CE" w:rsidRPr="00330C68">
        <w:rPr>
          <w:rFonts w:cs="David" w:hint="cs"/>
          <w:color w:val="000000"/>
          <w:lang w:eastAsia="en-US"/>
        </w:rPr>
        <w:instrText>Ref384667452 \n \h</w:instrText>
      </w:r>
      <w:r w:rsidR="000E58CE" w:rsidRPr="00330C68">
        <w:rPr>
          <w:rFonts w:cs="David"/>
          <w:color w:val="000000"/>
          <w:rtl/>
          <w:lang w:eastAsia="en-US"/>
        </w:rPr>
        <w:instrText xml:space="preserve">  \* </w:instrText>
      </w:r>
      <w:r w:rsidR="000E58CE" w:rsidRPr="00330C68">
        <w:rPr>
          <w:rFonts w:cs="David"/>
          <w:color w:val="000000"/>
          <w:lang w:eastAsia="en-US"/>
        </w:rPr>
        <w:instrText>MERGEFORMAT</w:instrText>
      </w:r>
      <w:r w:rsidR="000E58CE" w:rsidRPr="00330C68">
        <w:rPr>
          <w:rFonts w:cs="David"/>
          <w:color w:val="000000"/>
          <w:rtl/>
          <w:lang w:eastAsia="en-US"/>
        </w:rPr>
        <w:instrText xml:space="preserve"> </w:instrText>
      </w:r>
      <w:r w:rsidR="000E58CE" w:rsidRPr="00330C68">
        <w:rPr>
          <w:rFonts w:cs="David"/>
          <w:color w:val="000000"/>
          <w:rtl/>
          <w:lang w:eastAsia="en-US"/>
        </w:rPr>
      </w:r>
      <w:r w:rsidR="000E58CE" w:rsidRPr="00330C68">
        <w:rPr>
          <w:rFonts w:cs="David"/>
          <w:color w:val="000000"/>
          <w:rtl/>
          <w:lang w:eastAsia="en-US"/>
        </w:rPr>
        <w:fldChar w:fldCharType="separate"/>
      </w:r>
      <w:r w:rsidR="00AA146E">
        <w:rPr>
          <w:rFonts w:cs="David"/>
          <w:color w:val="000000"/>
          <w:cs/>
          <w:lang w:eastAsia="en-US"/>
        </w:rPr>
        <w:t>‎</w:t>
      </w:r>
      <w:r w:rsidR="00AA146E">
        <w:rPr>
          <w:rFonts w:cs="David"/>
          <w:color w:val="000000"/>
          <w:lang w:eastAsia="en-US"/>
        </w:rPr>
        <w:t>4.3.8</w:t>
      </w:r>
      <w:r w:rsidR="000E58CE" w:rsidRPr="00330C68">
        <w:rPr>
          <w:rFonts w:cs="David"/>
          <w:color w:val="000000"/>
          <w:rtl/>
          <w:lang w:eastAsia="en-US"/>
        </w:rPr>
        <w:fldChar w:fldCharType="end"/>
      </w:r>
      <w:r w:rsidR="000E58CE" w:rsidRPr="00330C68">
        <w:rPr>
          <w:rFonts w:cs="David" w:hint="cs"/>
          <w:color w:val="000000"/>
          <w:rtl/>
          <w:lang w:eastAsia="en-US"/>
        </w:rPr>
        <w:t xml:space="preserve"> למכרז</w:t>
      </w:r>
      <w:r w:rsidRPr="00330C68">
        <w:rPr>
          <w:rFonts w:cs="David" w:hint="cs"/>
          <w:color w:val="000000"/>
          <w:rtl/>
          <w:lang w:eastAsia="en-US"/>
        </w:rPr>
        <w:t>, מציע המבקש חלקים חסויים בהצעה מתבקש להמציא עותק נוסף של ההצעה, שבה החלקים החסויים מושחרים.</w:t>
      </w:r>
    </w:p>
    <w:p w14:paraId="7444F075" w14:textId="77777777" w:rsidR="00990666" w:rsidRPr="00330C68" w:rsidRDefault="00990666" w:rsidP="00B60381">
      <w:pPr>
        <w:rPr>
          <w:rtl/>
        </w:rPr>
      </w:pPr>
    </w:p>
    <w:p w14:paraId="13C9B5A3" w14:textId="77777777" w:rsidR="00754710" w:rsidRPr="00330C68" w:rsidRDefault="00754710" w:rsidP="00754710">
      <w:pPr>
        <w:ind w:right="567"/>
        <w:rPr>
          <w:b/>
          <w:u w:val="single"/>
          <w:rtl/>
        </w:rPr>
      </w:pPr>
      <w:r w:rsidRPr="00330C68">
        <w:rPr>
          <w:rFonts w:hint="cs"/>
          <w:b/>
          <w:u w:val="single"/>
          <w:rtl/>
        </w:rPr>
        <w:t xml:space="preserve">חתימת </w:t>
      </w:r>
      <w:r w:rsidRPr="00330C68">
        <w:rPr>
          <w:rFonts w:hint="eastAsia"/>
          <w:b/>
          <w:u w:val="single"/>
          <w:rtl/>
        </w:rPr>
        <w:t>המציע</w:t>
      </w:r>
      <w:r w:rsidRPr="00330C68">
        <w:rPr>
          <w:b/>
          <w:rtl/>
        </w:rPr>
        <w:t>:</w:t>
      </w:r>
    </w:p>
    <w:p w14:paraId="3C49EEE1" w14:textId="77777777" w:rsidR="00754710" w:rsidRPr="00330C68" w:rsidRDefault="00754710" w:rsidP="00754710">
      <w:pPr>
        <w:ind w:right="567"/>
        <w:rPr>
          <w:b/>
          <w:u w:val="single"/>
          <w:rtl/>
        </w:rPr>
      </w:pPr>
    </w:p>
    <w:p w14:paraId="7B5DFE35" w14:textId="77777777" w:rsidR="00754710" w:rsidRPr="00330C68" w:rsidRDefault="00754710" w:rsidP="00754710">
      <w:pPr>
        <w:pStyle w:val="affff"/>
        <w:rPr>
          <w:rtl/>
        </w:rPr>
      </w:pPr>
    </w:p>
    <w:tbl>
      <w:tblPr>
        <w:tblStyle w:val="aff2"/>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330C68" w14:paraId="7B624B4A" w14:textId="77777777" w:rsidTr="0045501A">
        <w:trPr>
          <w:jc w:val="center"/>
        </w:trPr>
        <w:tc>
          <w:tcPr>
            <w:tcW w:w="2835" w:type="dxa"/>
          </w:tcPr>
          <w:p w14:paraId="5FEE3A9A" w14:textId="77777777" w:rsidR="00754710" w:rsidRPr="00330C68" w:rsidRDefault="00754710" w:rsidP="0045501A">
            <w:pPr>
              <w:pStyle w:val="Normal7"/>
              <w:spacing w:before="0" w:line="240" w:lineRule="auto"/>
              <w:jc w:val="center"/>
              <w:rPr>
                <w:rtl/>
              </w:rPr>
            </w:pPr>
            <w:r w:rsidRPr="00330C68">
              <w:rPr>
                <w:rFonts w:hint="cs"/>
                <w:rtl/>
              </w:rPr>
              <w:t>_________________</w:t>
            </w:r>
          </w:p>
        </w:tc>
        <w:tc>
          <w:tcPr>
            <w:tcW w:w="2835" w:type="dxa"/>
          </w:tcPr>
          <w:p w14:paraId="514B0FD1" w14:textId="77777777" w:rsidR="00754710" w:rsidRPr="00330C68" w:rsidRDefault="00754710" w:rsidP="0045501A">
            <w:pPr>
              <w:pStyle w:val="Normal7"/>
              <w:spacing w:before="0" w:line="240" w:lineRule="auto"/>
              <w:jc w:val="center"/>
              <w:rPr>
                <w:rtl/>
              </w:rPr>
            </w:pPr>
            <w:r w:rsidRPr="00330C68">
              <w:rPr>
                <w:rFonts w:hint="cs"/>
                <w:rtl/>
              </w:rPr>
              <w:t>_________________</w:t>
            </w:r>
          </w:p>
        </w:tc>
        <w:tc>
          <w:tcPr>
            <w:tcW w:w="2835" w:type="dxa"/>
            <w:gridSpan w:val="2"/>
          </w:tcPr>
          <w:p w14:paraId="47AAB804" w14:textId="77777777" w:rsidR="00754710" w:rsidRPr="00330C68" w:rsidRDefault="00754710" w:rsidP="0045501A">
            <w:pPr>
              <w:pStyle w:val="Normal7"/>
              <w:spacing w:before="0" w:line="240" w:lineRule="auto"/>
              <w:jc w:val="center"/>
              <w:rPr>
                <w:rtl/>
              </w:rPr>
            </w:pPr>
            <w:r w:rsidRPr="00330C68">
              <w:rPr>
                <w:rFonts w:hint="cs"/>
                <w:rtl/>
              </w:rPr>
              <w:t>_________________</w:t>
            </w:r>
          </w:p>
        </w:tc>
      </w:tr>
      <w:tr w:rsidR="00754710" w:rsidRPr="00330C68" w14:paraId="5B4BC7DC" w14:textId="77777777" w:rsidTr="0045501A">
        <w:trPr>
          <w:gridAfter w:val="1"/>
          <w:wAfter w:w="511" w:type="dxa"/>
          <w:jc w:val="center"/>
        </w:trPr>
        <w:tc>
          <w:tcPr>
            <w:tcW w:w="2835" w:type="dxa"/>
            <w:vAlign w:val="center"/>
          </w:tcPr>
          <w:p w14:paraId="04EF4DEC" w14:textId="77777777" w:rsidR="00754710" w:rsidRPr="00330C68" w:rsidRDefault="00754710" w:rsidP="0045501A">
            <w:pPr>
              <w:pStyle w:val="Normal7"/>
              <w:spacing w:before="0" w:line="240" w:lineRule="auto"/>
              <w:jc w:val="center"/>
              <w:rPr>
                <w:rtl/>
              </w:rPr>
            </w:pPr>
            <w:r w:rsidRPr="00330C68">
              <w:rPr>
                <w:rFonts w:hint="cs"/>
                <w:rtl/>
              </w:rPr>
              <w:t>תאריך</w:t>
            </w:r>
          </w:p>
        </w:tc>
        <w:tc>
          <w:tcPr>
            <w:tcW w:w="2835" w:type="dxa"/>
            <w:vAlign w:val="center"/>
          </w:tcPr>
          <w:p w14:paraId="6B8D09E8" w14:textId="77777777" w:rsidR="00754710" w:rsidRPr="00330C68" w:rsidRDefault="00754710" w:rsidP="0045501A">
            <w:pPr>
              <w:pStyle w:val="Normal7"/>
              <w:spacing w:before="0" w:line="240" w:lineRule="auto"/>
              <w:jc w:val="center"/>
              <w:rPr>
                <w:rtl/>
              </w:rPr>
            </w:pPr>
            <w:r w:rsidRPr="00330C68">
              <w:rPr>
                <w:rFonts w:hint="cs"/>
                <w:rtl/>
              </w:rPr>
              <w:t>שם החותם</w:t>
            </w:r>
          </w:p>
        </w:tc>
        <w:tc>
          <w:tcPr>
            <w:tcW w:w="2324" w:type="dxa"/>
            <w:vAlign w:val="center"/>
          </w:tcPr>
          <w:p w14:paraId="1CC20BCF" w14:textId="77777777" w:rsidR="00754710" w:rsidRPr="00330C68" w:rsidRDefault="00754710" w:rsidP="0045501A">
            <w:pPr>
              <w:pStyle w:val="Normal7"/>
              <w:spacing w:before="0" w:line="240" w:lineRule="auto"/>
              <w:jc w:val="center"/>
              <w:rPr>
                <w:rtl/>
              </w:rPr>
            </w:pPr>
            <w:r w:rsidRPr="00330C68">
              <w:rPr>
                <w:rtl/>
              </w:rPr>
              <w:t>חתימה/חותמת</w:t>
            </w:r>
          </w:p>
        </w:tc>
      </w:tr>
    </w:tbl>
    <w:p w14:paraId="053F1D97" w14:textId="77777777" w:rsidR="00754710" w:rsidRPr="00330C68" w:rsidRDefault="00754710" w:rsidP="00754710">
      <w:pPr>
        <w:ind w:right="567"/>
        <w:rPr>
          <w:b/>
          <w:u w:val="single"/>
          <w:rtl/>
        </w:rPr>
      </w:pPr>
    </w:p>
    <w:p w14:paraId="615ED516" w14:textId="77777777" w:rsidR="00886DBB" w:rsidRPr="00330C68" w:rsidRDefault="00990666" w:rsidP="00886DBB">
      <w:pPr>
        <w:bidi w:val="0"/>
        <w:spacing w:line="240" w:lineRule="auto"/>
        <w:jc w:val="left"/>
      </w:pPr>
      <w:r w:rsidRPr="00330C68">
        <w:rPr>
          <w:rtl/>
        </w:rPr>
        <w:br w:type="page"/>
      </w:r>
    </w:p>
    <w:p w14:paraId="0E21A5C8" w14:textId="44E42794" w:rsidR="00886DBB" w:rsidRPr="00330C68" w:rsidRDefault="00886DBB" w:rsidP="001E2B74">
      <w:pPr>
        <w:pStyle w:val="8"/>
        <w:rPr>
          <w:rFonts w:ascii="Times New Roman Bold" w:hAnsi="Times New Roman Bold"/>
          <w:rtl/>
        </w:rPr>
      </w:pPr>
      <w:bookmarkStart w:id="305" w:name="נספח_ערבות_ביצוע"/>
      <w:bookmarkStart w:id="306" w:name="_Toc285980559"/>
      <w:bookmarkStart w:id="307" w:name="_Toc378247294"/>
      <w:bookmarkStart w:id="308" w:name="_Toc378751283"/>
      <w:bookmarkStart w:id="309" w:name="_Toc365486696"/>
      <w:bookmarkStart w:id="310" w:name="_Toc398494921"/>
      <w:r w:rsidRPr="00330C68">
        <w:rPr>
          <w:rFonts w:ascii="Times New Roman Bold" w:hAnsi="Times New Roman Bold" w:hint="eastAsia"/>
          <w:rtl/>
        </w:rPr>
        <w:t>נספח</w:t>
      </w:r>
      <w:r w:rsidRPr="00330C68">
        <w:rPr>
          <w:rFonts w:ascii="Times New Roman Bold" w:hAnsi="Times New Roman Bold" w:hint="cs"/>
          <w:rtl/>
        </w:rPr>
        <w:t xml:space="preserve"> </w:t>
      </w:r>
      <w:bookmarkEnd w:id="305"/>
      <w:r w:rsidR="001E2B74" w:rsidRPr="00330C68">
        <w:rPr>
          <w:rFonts w:hint="cs"/>
          <w:rtl/>
        </w:rPr>
        <w:t>13</w:t>
      </w:r>
      <w:r w:rsidRPr="00330C68">
        <w:rPr>
          <w:rFonts w:ascii="Times New Roman Bold" w:hAnsi="Times New Roman Bold"/>
          <w:rtl/>
        </w:rPr>
        <w:tab/>
      </w:r>
      <w:bookmarkStart w:id="311" w:name="נספח_ערבות_ביצוע_כותרת"/>
      <w:r w:rsidRPr="00330C68">
        <w:rPr>
          <w:rFonts w:ascii="Times New Roman Bold" w:hAnsi="Times New Roman Bold" w:hint="eastAsia"/>
          <w:rtl/>
        </w:rPr>
        <w:t>כתב</w:t>
      </w:r>
      <w:r w:rsidRPr="00330C68">
        <w:rPr>
          <w:rFonts w:ascii="Times New Roman Bold" w:hAnsi="Times New Roman Bold"/>
          <w:rtl/>
        </w:rPr>
        <w:t xml:space="preserve"> </w:t>
      </w:r>
      <w:r w:rsidRPr="00330C68">
        <w:rPr>
          <w:rFonts w:ascii="Times New Roman Bold" w:hAnsi="Times New Roman Bold" w:hint="eastAsia"/>
          <w:rtl/>
        </w:rPr>
        <w:t>ערבות</w:t>
      </w:r>
      <w:r w:rsidRPr="00330C68">
        <w:rPr>
          <w:rFonts w:ascii="Times New Roman Bold" w:hAnsi="Times New Roman Bold"/>
          <w:rtl/>
        </w:rPr>
        <w:t xml:space="preserve"> </w:t>
      </w:r>
      <w:r w:rsidRPr="00330C68">
        <w:rPr>
          <w:rFonts w:ascii="Times New Roman Bold" w:hAnsi="Times New Roman Bold" w:hint="eastAsia"/>
          <w:rtl/>
        </w:rPr>
        <w:t>ביצוע</w:t>
      </w:r>
      <w:bookmarkEnd w:id="306"/>
      <w:bookmarkEnd w:id="307"/>
      <w:bookmarkEnd w:id="308"/>
      <w:bookmarkEnd w:id="309"/>
      <w:bookmarkEnd w:id="310"/>
      <w:bookmarkEnd w:id="311"/>
    </w:p>
    <w:p w14:paraId="3BE195A4" w14:textId="77777777" w:rsidR="00DA37D4" w:rsidRPr="00330C68" w:rsidRDefault="00DA37D4" w:rsidP="002D05D3">
      <w:pPr>
        <w:spacing w:line="240" w:lineRule="auto"/>
        <w:jc w:val="right"/>
        <w:rPr>
          <w:rFonts w:ascii="Arial" w:hAnsi="Arial"/>
        </w:rPr>
      </w:pPr>
      <w:r w:rsidRPr="00330C68">
        <w:rPr>
          <w:rFonts w:ascii="Arial" w:hAnsi="Arial"/>
          <w:rtl/>
        </w:rPr>
        <w:t>שם הבנק/חברת הביטוח _______________</w:t>
      </w:r>
    </w:p>
    <w:p w14:paraId="58367FF4" w14:textId="77777777" w:rsidR="00DA37D4" w:rsidRPr="00330C68" w:rsidRDefault="00DA37D4" w:rsidP="00DA37D4">
      <w:pPr>
        <w:spacing w:line="240" w:lineRule="auto"/>
        <w:jc w:val="right"/>
        <w:rPr>
          <w:rFonts w:ascii="Arial" w:hAnsi="Arial"/>
        </w:rPr>
      </w:pPr>
      <w:r w:rsidRPr="00330C68">
        <w:rPr>
          <w:rFonts w:ascii="Arial" w:hAnsi="Arial"/>
          <w:rtl/>
        </w:rPr>
        <w:t>מס' הטלפון ________________________</w:t>
      </w:r>
    </w:p>
    <w:p w14:paraId="3DD7A981" w14:textId="77777777" w:rsidR="00DA37D4" w:rsidRPr="00330C68" w:rsidRDefault="00DA37D4" w:rsidP="00DA37D4">
      <w:pPr>
        <w:spacing w:line="240" w:lineRule="auto"/>
        <w:jc w:val="right"/>
        <w:rPr>
          <w:rFonts w:ascii="Arial" w:hAnsi="Arial"/>
        </w:rPr>
      </w:pPr>
      <w:r w:rsidRPr="00330C68">
        <w:rPr>
          <w:rFonts w:ascii="Arial" w:hAnsi="Arial"/>
          <w:rtl/>
        </w:rPr>
        <w:t>מס' הפקס: ________________________</w:t>
      </w:r>
    </w:p>
    <w:p w14:paraId="158E88FE" w14:textId="77777777" w:rsidR="00DA37D4" w:rsidRPr="00330C68" w:rsidRDefault="00DA37D4" w:rsidP="00DA37D4">
      <w:pPr>
        <w:spacing w:line="240" w:lineRule="auto"/>
        <w:rPr>
          <w:rFonts w:ascii="Arial" w:hAnsi="Arial"/>
        </w:rPr>
      </w:pPr>
    </w:p>
    <w:p w14:paraId="182A248F" w14:textId="77777777" w:rsidR="00DA37D4" w:rsidRPr="00330C68" w:rsidRDefault="00DA37D4" w:rsidP="00DA37D4">
      <w:pPr>
        <w:spacing w:line="240" w:lineRule="auto"/>
        <w:jc w:val="center"/>
        <w:rPr>
          <w:rFonts w:ascii="Arial" w:hAnsi="Arial"/>
          <w:b/>
          <w:bCs/>
          <w:u w:val="single"/>
        </w:rPr>
      </w:pPr>
      <w:r w:rsidRPr="00330C68">
        <w:rPr>
          <w:rFonts w:ascii="Arial" w:hAnsi="Arial"/>
          <w:b/>
          <w:bCs/>
          <w:u w:val="single"/>
          <w:rtl/>
        </w:rPr>
        <w:t>כתב ערבות</w:t>
      </w:r>
    </w:p>
    <w:p w14:paraId="23C942D7" w14:textId="77777777" w:rsidR="00DA37D4" w:rsidRPr="00330C68" w:rsidRDefault="00DA37D4" w:rsidP="00DA37D4">
      <w:pPr>
        <w:spacing w:line="240" w:lineRule="auto"/>
        <w:rPr>
          <w:rFonts w:ascii="Arial" w:hAnsi="Arial"/>
          <w:rtl/>
        </w:rPr>
      </w:pPr>
    </w:p>
    <w:p w14:paraId="7B15F11E" w14:textId="77777777" w:rsidR="00DA37D4" w:rsidRPr="00330C68" w:rsidRDefault="00DA37D4" w:rsidP="00DA37D4">
      <w:pPr>
        <w:spacing w:line="240" w:lineRule="auto"/>
        <w:rPr>
          <w:rFonts w:ascii="Arial" w:hAnsi="Arial"/>
        </w:rPr>
      </w:pPr>
      <w:r w:rsidRPr="00330C68">
        <w:rPr>
          <w:rFonts w:ascii="Arial" w:hAnsi="Arial"/>
          <w:rtl/>
        </w:rPr>
        <w:t xml:space="preserve">לכבוד </w:t>
      </w:r>
    </w:p>
    <w:p w14:paraId="13D002E3" w14:textId="77777777" w:rsidR="00DA37D4" w:rsidRPr="00330C68" w:rsidRDefault="00DA37D4" w:rsidP="00DA37D4">
      <w:pPr>
        <w:spacing w:line="240" w:lineRule="auto"/>
        <w:rPr>
          <w:rFonts w:ascii="Arial" w:hAnsi="Arial"/>
        </w:rPr>
      </w:pPr>
      <w:r w:rsidRPr="00330C68">
        <w:rPr>
          <w:rFonts w:ascii="Arial" w:hAnsi="Arial"/>
          <w:rtl/>
        </w:rPr>
        <w:t xml:space="preserve">ממשלת ישראל </w:t>
      </w:r>
    </w:p>
    <w:p w14:paraId="2E0B8307" w14:textId="77777777" w:rsidR="00DA37D4" w:rsidRPr="00330C68" w:rsidRDefault="00DA37D4" w:rsidP="00DA37D4">
      <w:pPr>
        <w:spacing w:line="240" w:lineRule="auto"/>
        <w:rPr>
          <w:rFonts w:ascii="Arial" w:hAnsi="Arial"/>
        </w:rPr>
      </w:pPr>
      <w:r w:rsidRPr="00330C68">
        <w:rPr>
          <w:rFonts w:ascii="Arial" w:hAnsi="Arial"/>
          <w:rtl/>
        </w:rPr>
        <w:t>באמצעות משרד ____________</w:t>
      </w:r>
    </w:p>
    <w:p w14:paraId="0AAE5EBD" w14:textId="77777777" w:rsidR="00DA37D4" w:rsidRPr="00330C68" w:rsidRDefault="00DA37D4" w:rsidP="00DA37D4">
      <w:pPr>
        <w:spacing w:line="240" w:lineRule="auto"/>
        <w:jc w:val="center"/>
        <w:rPr>
          <w:rFonts w:ascii="Arial" w:hAnsi="Arial"/>
          <w:b/>
          <w:bCs/>
          <w:rtl/>
        </w:rPr>
      </w:pPr>
    </w:p>
    <w:p w14:paraId="5E753F2B" w14:textId="77777777" w:rsidR="00DA37D4" w:rsidRPr="00330C68" w:rsidRDefault="00DA37D4" w:rsidP="00DA37D4">
      <w:pPr>
        <w:spacing w:line="240" w:lineRule="auto"/>
        <w:jc w:val="center"/>
        <w:rPr>
          <w:rFonts w:ascii="Arial" w:hAnsi="Arial"/>
        </w:rPr>
      </w:pPr>
      <w:r w:rsidRPr="00330C68">
        <w:rPr>
          <w:rFonts w:ascii="Arial" w:hAnsi="Arial"/>
          <w:b/>
          <w:bCs/>
          <w:rtl/>
        </w:rPr>
        <w:t>הנדון: ערבות מס'</w:t>
      </w:r>
      <w:r w:rsidRPr="00330C68">
        <w:rPr>
          <w:rFonts w:ascii="Arial" w:hAnsi="Arial"/>
          <w:rtl/>
        </w:rPr>
        <w:t>____________</w:t>
      </w:r>
    </w:p>
    <w:p w14:paraId="53052B89" w14:textId="77777777" w:rsidR="00DA37D4" w:rsidRPr="00330C68" w:rsidRDefault="00DA37D4" w:rsidP="00DA37D4">
      <w:pPr>
        <w:spacing w:line="240" w:lineRule="auto"/>
        <w:rPr>
          <w:rFonts w:ascii="Arial" w:hAnsi="Arial"/>
          <w:rtl/>
        </w:rPr>
      </w:pPr>
    </w:p>
    <w:p w14:paraId="08641B96" w14:textId="77777777" w:rsidR="00DA37D4" w:rsidRPr="00330C68" w:rsidRDefault="00DA37D4" w:rsidP="00DA37D4">
      <w:pPr>
        <w:spacing w:line="240" w:lineRule="auto"/>
        <w:rPr>
          <w:rFonts w:ascii="Arial" w:hAnsi="Arial"/>
          <w:rtl/>
        </w:rPr>
      </w:pPr>
    </w:p>
    <w:p w14:paraId="038303CA" w14:textId="2067A9C9" w:rsidR="00DA37D4" w:rsidRPr="00330C68" w:rsidRDefault="00DA37D4" w:rsidP="001E2B74">
      <w:pPr>
        <w:spacing w:line="240" w:lineRule="auto"/>
        <w:rPr>
          <w:rFonts w:ascii="Arial" w:hAnsi="Arial"/>
          <w:rtl/>
        </w:rPr>
      </w:pPr>
      <w:r w:rsidRPr="00330C68">
        <w:rPr>
          <w:rFonts w:ascii="Arial" w:hAnsi="Arial"/>
          <w:rtl/>
        </w:rPr>
        <w:t>אנו ערבים בזה כלפיכם לסילוק כל סכום עד לסך __</w:t>
      </w:r>
      <w:r w:rsidR="001E2B74" w:rsidRPr="00330C68">
        <w:rPr>
          <w:rFonts w:ascii="Arial" w:hAnsi="Arial" w:hint="cs"/>
          <w:u w:val="single"/>
          <w:rtl/>
        </w:rPr>
        <w:t>75,000 ש"ח</w:t>
      </w:r>
      <w:r w:rsidRPr="00330C68">
        <w:rPr>
          <w:rFonts w:ascii="Arial" w:hAnsi="Arial"/>
          <w:rtl/>
        </w:rPr>
        <w:t>______________________</w:t>
      </w:r>
    </w:p>
    <w:p w14:paraId="54351BFF" w14:textId="2841B1AB" w:rsidR="00DA37D4" w:rsidRPr="00330C68" w:rsidRDefault="00DA37D4" w:rsidP="001E2B74">
      <w:pPr>
        <w:spacing w:line="240" w:lineRule="auto"/>
        <w:rPr>
          <w:rFonts w:ascii="Arial" w:hAnsi="Arial"/>
        </w:rPr>
      </w:pPr>
      <w:r w:rsidRPr="00330C68">
        <w:rPr>
          <w:rFonts w:ascii="Arial" w:hAnsi="Arial"/>
          <w:rtl/>
        </w:rPr>
        <w:t>(במילים</w:t>
      </w:r>
      <w:r w:rsidR="001E2B74" w:rsidRPr="00330C68">
        <w:rPr>
          <w:rFonts w:ascii="Arial" w:hAnsi="Arial" w:hint="cs"/>
          <w:rtl/>
        </w:rPr>
        <w:t xml:space="preserve"> :</w:t>
      </w:r>
      <w:r w:rsidRPr="00330C68">
        <w:rPr>
          <w:rFonts w:ascii="Arial" w:hAnsi="Arial"/>
          <w:rtl/>
        </w:rPr>
        <w:t xml:space="preserve"> _</w:t>
      </w:r>
      <w:r w:rsidR="001E2B74" w:rsidRPr="00330C68">
        <w:rPr>
          <w:rFonts w:ascii="Arial" w:hAnsi="Arial" w:hint="cs"/>
          <w:u w:val="single"/>
          <w:rtl/>
        </w:rPr>
        <w:t>שבעים וחמישה אלף שקלים חדשים</w:t>
      </w:r>
      <w:r w:rsidR="002D05D3" w:rsidRPr="00330C68">
        <w:rPr>
          <w:rFonts w:ascii="Arial" w:hAnsi="Arial"/>
          <w:rtl/>
        </w:rPr>
        <w:t>__</w:t>
      </w:r>
      <w:r w:rsidR="002D05D3" w:rsidRPr="00330C68">
        <w:rPr>
          <w:rFonts w:ascii="Arial" w:hAnsi="Arial" w:hint="cs"/>
          <w:rtl/>
        </w:rPr>
        <w:t>) מ</w:t>
      </w:r>
      <w:r w:rsidRPr="00330C68">
        <w:rPr>
          <w:rFonts w:ascii="Arial" w:hAnsi="Arial"/>
          <w:rtl/>
        </w:rPr>
        <w:t>תאריך _________________________</w:t>
      </w:r>
    </w:p>
    <w:p w14:paraId="147FE7A5" w14:textId="77777777" w:rsidR="00DA37D4" w:rsidRPr="00330C68" w:rsidRDefault="00DA37D4" w:rsidP="002D05D3">
      <w:pPr>
        <w:spacing w:line="240" w:lineRule="auto"/>
        <w:ind w:left="5526"/>
        <w:rPr>
          <w:rFonts w:ascii="Arial" w:hAnsi="Arial"/>
          <w:rtl/>
        </w:rPr>
      </w:pPr>
      <w:r w:rsidRPr="00330C68">
        <w:rPr>
          <w:rFonts w:ascii="Arial" w:hAnsi="Arial"/>
          <w:rtl/>
        </w:rPr>
        <w:t>(תאריך תחילת תוקף הערבות)</w:t>
      </w:r>
    </w:p>
    <w:p w14:paraId="09E66EE6" w14:textId="77777777" w:rsidR="00DA37D4" w:rsidRPr="00330C68" w:rsidRDefault="00DA37D4" w:rsidP="00DA37D4">
      <w:pPr>
        <w:spacing w:line="240" w:lineRule="auto"/>
        <w:rPr>
          <w:rFonts w:ascii="Arial" w:hAnsi="Arial"/>
        </w:rPr>
      </w:pPr>
    </w:p>
    <w:p w14:paraId="68392BBE" w14:textId="77777777" w:rsidR="00DA37D4" w:rsidRPr="00330C68" w:rsidRDefault="00DA37D4" w:rsidP="00F4218B">
      <w:pPr>
        <w:spacing w:line="240" w:lineRule="auto"/>
        <w:rPr>
          <w:rFonts w:ascii="Arial" w:hAnsi="Arial"/>
        </w:rPr>
      </w:pPr>
      <w:r w:rsidRPr="00330C68">
        <w:rPr>
          <w:rFonts w:ascii="Arial" w:hAnsi="Arial"/>
          <w:rtl/>
        </w:rPr>
        <w:t>אשר תדרשו מאת: ____________________________________________(להלן "החייב") בקשר</w:t>
      </w:r>
      <w:r w:rsidRPr="00330C68">
        <w:rPr>
          <w:rFonts w:ascii="Arial" w:hAnsi="Arial" w:hint="cs"/>
          <w:rtl/>
        </w:rPr>
        <w:t xml:space="preserve"> </w:t>
      </w:r>
      <w:r w:rsidRPr="00330C68">
        <w:rPr>
          <w:rFonts w:ascii="Arial" w:hAnsi="Arial"/>
          <w:rtl/>
        </w:rPr>
        <w:t xml:space="preserve">עם הזמנה/חוזה </w:t>
      </w:r>
      <w:r w:rsidR="00F3379C" w:rsidRPr="00330C68">
        <w:rPr>
          <w:rFonts w:ascii="Arial" w:hAnsi="Arial" w:hint="cs"/>
          <w:rtl/>
        </w:rPr>
        <w:t>ל</w:t>
      </w:r>
      <w:r w:rsidRPr="00330C68">
        <w:rPr>
          <w:b/>
          <w:bCs/>
          <w:rtl/>
        </w:rPr>
        <w:fldChar w:fldCharType="begin"/>
      </w:r>
      <w:r w:rsidRPr="00330C68">
        <w:rPr>
          <w:b/>
          <w:bCs/>
          <w:rtl/>
        </w:rPr>
        <w:instrText xml:space="preserve"> </w:instrText>
      </w:r>
      <w:r w:rsidRPr="00330C68">
        <w:rPr>
          <w:rFonts w:hint="cs"/>
          <w:b/>
          <w:bCs/>
        </w:rPr>
        <w:instrText>REF</w:instrText>
      </w:r>
      <w:r w:rsidRPr="00330C68">
        <w:rPr>
          <w:rFonts w:hint="cs"/>
          <w:b/>
          <w:bCs/>
          <w:rtl/>
        </w:rPr>
        <w:instrText xml:space="preserve"> שם_המכרז \</w:instrText>
      </w:r>
      <w:r w:rsidRPr="00330C68">
        <w:rPr>
          <w:rFonts w:hint="cs"/>
          <w:b/>
          <w:bCs/>
        </w:rPr>
        <w:instrText>h</w:instrText>
      </w:r>
      <w:r w:rsidRPr="00330C68">
        <w:rPr>
          <w:b/>
          <w:bCs/>
          <w:rtl/>
        </w:rPr>
        <w:instrText xml:space="preserve">  \* </w:instrText>
      </w:r>
      <w:r w:rsidRPr="00330C68">
        <w:rPr>
          <w:b/>
          <w:bCs/>
        </w:rPr>
        <w:instrText>MERGEFORMAT</w:instrText>
      </w:r>
      <w:r w:rsidRPr="00330C68">
        <w:rPr>
          <w:b/>
          <w:bCs/>
          <w:rtl/>
        </w:rPr>
        <w:instrText xml:space="preserve"> </w:instrText>
      </w:r>
      <w:r w:rsidRPr="00330C68">
        <w:rPr>
          <w:b/>
          <w:bCs/>
          <w:rtl/>
        </w:rPr>
      </w:r>
      <w:r w:rsidRPr="00330C68">
        <w:rPr>
          <w:b/>
          <w:bCs/>
          <w:rtl/>
        </w:rPr>
        <w:fldChar w:fldCharType="separate"/>
      </w:r>
      <w:sdt>
        <w:sdtPr>
          <w:rPr>
            <w:rtl/>
          </w:rPr>
          <w:id w:val="-1062560192"/>
          <w:placeholder>
            <w:docPart w:val="A468DFD178104195967DEAB1EFECB7E3"/>
          </w:placeholder>
        </w:sdtPr>
        <w:sdtEndPr/>
        <w:sdtContent>
          <w:r w:rsidR="00AA146E" w:rsidRPr="00AA146E">
            <w:rPr>
              <w:rFonts w:hint="cs"/>
              <w:rtl/>
            </w:rPr>
            <w:t xml:space="preserve">מכרז רישוי </w:t>
          </w:r>
          <w:r w:rsidR="00AA146E" w:rsidRPr="00AA146E">
            <w:t>VMWARE</w:t>
          </w:r>
          <w:r w:rsidR="00AA146E" w:rsidRPr="00AA146E">
            <w:rPr>
              <w:rFonts w:hint="cs"/>
              <w:rtl/>
            </w:rPr>
            <w:t xml:space="preserve"> </w:t>
          </w:r>
        </w:sdtContent>
      </w:sdt>
      <w:r w:rsidRPr="00330C68">
        <w:rPr>
          <w:b/>
          <w:bCs/>
          <w:rtl/>
        </w:rPr>
        <w:fldChar w:fldCharType="end"/>
      </w:r>
      <w:r w:rsidRPr="00330C68">
        <w:rPr>
          <w:rFonts w:ascii="Arial" w:hAnsi="Arial" w:hint="cs"/>
          <w:rtl/>
        </w:rPr>
        <w:t xml:space="preserve"> </w:t>
      </w:r>
      <w:r w:rsidRPr="00330C68">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4500F15" w14:textId="77777777" w:rsidR="00DA37D4" w:rsidRPr="00330C68" w:rsidRDefault="00DA37D4" w:rsidP="00DA37D4">
      <w:pPr>
        <w:spacing w:line="240" w:lineRule="auto"/>
        <w:rPr>
          <w:rFonts w:ascii="Arial" w:hAnsi="Arial"/>
          <w:rtl/>
        </w:rPr>
      </w:pPr>
    </w:p>
    <w:p w14:paraId="3E5F8A85" w14:textId="77777777" w:rsidR="00DA37D4" w:rsidRPr="00330C68" w:rsidRDefault="00DA37D4" w:rsidP="00DA37D4">
      <w:pPr>
        <w:spacing w:line="240" w:lineRule="auto"/>
        <w:rPr>
          <w:rFonts w:ascii="Arial" w:hAnsi="Arial"/>
        </w:rPr>
      </w:pPr>
      <w:r w:rsidRPr="00330C68">
        <w:rPr>
          <w:rFonts w:ascii="Arial" w:hAnsi="Arial"/>
          <w:rtl/>
        </w:rPr>
        <w:t>ערבות זו תהיה בתוקף מתאריך ______________ עד תאריך  _______________</w:t>
      </w:r>
    </w:p>
    <w:p w14:paraId="7251EDC0" w14:textId="77777777" w:rsidR="00DA37D4" w:rsidRPr="00330C68" w:rsidRDefault="00DA37D4" w:rsidP="00DA37D4">
      <w:pPr>
        <w:spacing w:line="240" w:lineRule="auto"/>
        <w:rPr>
          <w:rFonts w:ascii="Arial" w:hAnsi="Arial"/>
          <w:rtl/>
        </w:rPr>
      </w:pPr>
    </w:p>
    <w:p w14:paraId="4C1ACBFF" w14:textId="77777777" w:rsidR="00DA37D4" w:rsidRPr="00330C68" w:rsidRDefault="00DA37D4" w:rsidP="00DA37D4">
      <w:pPr>
        <w:spacing w:line="240" w:lineRule="auto"/>
        <w:rPr>
          <w:rFonts w:ascii="Arial" w:hAnsi="Arial"/>
        </w:rPr>
      </w:pPr>
      <w:r w:rsidRPr="00330C68">
        <w:rPr>
          <w:rFonts w:ascii="Arial" w:hAnsi="Arial"/>
          <w:rtl/>
        </w:rPr>
        <w:t>דרישה על פי ערבות זו יש להפנות לסניף הבנק/חב' הביטוח שכתובתו__________________________</w:t>
      </w:r>
    </w:p>
    <w:p w14:paraId="3B10C92F" w14:textId="77777777" w:rsidR="00DA37D4" w:rsidRPr="00330C68" w:rsidRDefault="00DA37D4" w:rsidP="00DA37D4">
      <w:pPr>
        <w:spacing w:line="240" w:lineRule="auto"/>
        <w:rPr>
          <w:rFonts w:ascii="Arial" w:hAnsi="Arial"/>
        </w:rPr>
      </w:pPr>
      <w:r w:rsidRPr="00330C68">
        <w:rPr>
          <w:rFonts w:ascii="Arial" w:hAnsi="Arial"/>
          <w:rtl/>
        </w:rPr>
        <w:t xml:space="preserve">                                                                                       </w:t>
      </w:r>
      <w:r w:rsidRPr="00330C68">
        <w:rPr>
          <w:rFonts w:ascii="Arial" w:hAnsi="Arial" w:hint="cs"/>
          <w:rtl/>
        </w:rPr>
        <w:t xml:space="preserve">                   </w:t>
      </w:r>
      <w:r w:rsidRPr="00330C68">
        <w:rPr>
          <w:rFonts w:ascii="Arial" w:hAnsi="Arial"/>
          <w:rtl/>
        </w:rPr>
        <w:t xml:space="preserve">   שם הבנק/חב' הביטוח</w:t>
      </w:r>
    </w:p>
    <w:p w14:paraId="0E02D7DC" w14:textId="77777777" w:rsidR="00DA37D4" w:rsidRPr="00330C68" w:rsidRDefault="00DA37D4" w:rsidP="00DA37D4">
      <w:pPr>
        <w:spacing w:line="240" w:lineRule="auto"/>
        <w:rPr>
          <w:rFonts w:ascii="Arial" w:hAnsi="Arial"/>
          <w:rtl/>
        </w:rPr>
      </w:pPr>
    </w:p>
    <w:p w14:paraId="1E1FC6D9" w14:textId="77777777" w:rsidR="00DA37D4" w:rsidRPr="00330C68" w:rsidRDefault="00DA37D4" w:rsidP="00DA37D4">
      <w:pPr>
        <w:spacing w:line="240" w:lineRule="auto"/>
        <w:rPr>
          <w:rFonts w:ascii="Arial" w:hAnsi="Arial"/>
        </w:rPr>
      </w:pPr>
      <w:r w:rsidRPr="00330C68">
        <w:rPr>
          <w:rFonts w:ascii="Arial" w:hAnsi="Arial"/>
          <w:rtl/>
        </w:rPr>
        <w:t>___________________________________      __________________________________</w:t>
      </w:r>
    </w:p>
    <w:p w14:paraId="441C47F3" w14:textId="77777777" w:rsidR="00DA37D4" w:rsidRPr="00330C68" w:rsidRDefault="00DA37D4" w:rsidP="00DA37D4">
      <w:pPr>
        <w:spacing w:line="240" w:lineRule="auto"/>
        <w:rPr>
          <w:rFonts w:ascii="Arial" w:hAnsi="Arial"/>
        </w:rPr>
      </w:pPr>
      <w:r w:rsidRPr="00330C68">
        <w:rPr>
          <w:rFonts w:ascii="Arial" w:hAnsi="Arial"/>
          <w:rtl/>
        </w:rPr>
        <w:t xml:space="preserve">                  מס' הבנק ומס' הסניף                                         כתובת סניף הבנק/חברת הביטוח </w:t>
      </w:r>
    </w:p>
    <w:p w14:paraId="0C011C4F" w14:textId="77777777" w:rsidR="00DA37D4" w:rsidRPr="00330C68" w:rsidRDefault="00DA37D4" w:rsidP="00DA37D4">
      <w:pPr>
        <w:spacing w:line="240" w:lineRule="auto"/>
        <w:rPr>
          <w:rFonts w:ascii="Arial" w:hAnsi="Arial"/>
        </w:rPr>
      </w:pPr>
    </w:p>
    <w:p w14:paraId="21A7ACD0" w14:textId="77777777" w:rsidR="00DA37D4" w:rsidRPr="00330C68" w:rsidRDefault="00DA37D4" w:rsidP="00DA37D4">
      <w:pPr>
        <w:spacing w:line="240" w:lineRule="auto"/>
        <w:rPr>
          <w:rFonts w:ascii="Arial" w:hAnsi="Arial"/>
          <w:rtl/>
        </w:rPr>
      </w:pPr>
    </w:p>
    <w:p w14:paraId="389D5E30" w14:textId="77777777" w:rsidR="00DA37D4" w:rsidRPr="00330C68" w:rsidRDefault="00DA37D4" w:rsidP="00DA37D4">
      <w:pPr>
        <w:spacing w:line="240" w:lineRule="auto"/>
        <w:rPr>
          <w:rFonts w:ascii="Arial" w:hAnsi="Arial"/>
          <w:rtl/>
        </w:rPr>
      </w:pPr>
    </w:p>
    <w:p w14:paraId="08331AE0" w14:textId="77777777" w:rsidR="00DA37D4" w:rsidRPr="00330C68" w:rsidRDefault="00DA37D4" w:rsidP="00DA37D4">
      <w:pPr>
        <w:spacing w:line="240" w:lineRule="auto"/>
        <w:rPr>
          <w:rFonts w:ascii="Arial" w:hAnsi="Arial"/>
          <w:rtl/>
        </w:rPr>
      </w:pPr>
      <w:r w:rsidRPr="00330C68">
        <w:rPr>
          <w:rFonts w:ascii="Arial" w:hAnsi="Arial"/>
          <w:rtl/>
        </w:rPr>
        <w:t>ערבות זו אינה ניתנת להעברה</w:t>
      </w:r>
      <w:r w:rsidRPr="00330C68">
        <w:rPr>
          <w:rFonts w:ascii="Arial" w:hAnsi="Arial" w:hint="cs"/>
          <w:rtl/>
        </w:rPr>
        <w:t>.</w:t>
      </w:r>
    </w:p>
    <w:p w14:paraId="2B9AC923" w14:textId="77777777" w:rsidR="00DA37D4" w:rsidRPr="00330C68" w:rsidRDefault="00DA37D4" w:rsidP="00DA37D4">
      <w:pPr>
        <w:spacing w:line="240" w:lineRule="auto"/>
        <w:rPr>
          <w:rFonts w:ascii="Arial" w:hAnsi="Arial"/>
          <w:rtl/>
        </w:rPr>
      </w:pPr>
    </w:p>
    <w:p w14:paraId="6C22FB4F" w14:textId="77777777" w:rsidR="00DA37D4" w:rsidRPr="00330C68" w:rsidRDefault="00DA37D4" w:rsidP="00DA37D4">
      <w:pPr>
        <w:spacing w:line="240" w:lineRule="auto"/>
        <w:rPr>
          <w:rFonts w:ascii="Arial" w:hAnsi="Arial"/>
        </w:rPr>
      </w:pPr>
    </w:p>
    <w:p w14:paraId="150FFD5D" w14:textId="77777777" w:rsidR="00DA37D4" w:rsidRPr="00330C68" w:rsidRDefault="00DA37D4" w:rsidP="00DA37D4">
      <w:pPr>
        <w:spacing w:line="240" w:lineRule="auto"/>
        <w:rPr>
          <w:rFonts w:ascii="Arial" w:hAnsi="Arial"/>
        </w:rPr>
      </w:pPr>
      <w:r w:rsidRPr="00330C68">
        <w:rPr>
          <w:rFonts w:ascii="Arial" w:hAnsi="Arial"/>
          <w:rtl/>
        </w:rPr>
        <w:t xml:space="preserve">________________                       ________________                       ________________                  </w:t>
      </w:r>
    </w:p>
    <w:p w14:paraId="21778F69" w14:textId="77777777" w:rsidR="00DA37D4" w:rsidRPr="00330C68" w:rsidRDefault="00DA37D4" w:rsidP="00DA37D4">
      <w:pPr>
        <w:spacing w:line="240" w:lineRule="auto"/>
        <w:rPr>
          <w:rFonts w:ascii="Arial" w:hAnsi="Arial"/>
        </w:rPr>
      </w:pPr>
      <w:r w:rsidRPr="00330C68">
        <w:rPr>
          <w:rFonts w:ascii="Arial" w:hAnsi="Arial"/>
          <w:rtl/>
        </w:rPr>
        <w:t xml:space="preserve">          תאריך                                                  שם מלא                                         חתימה וחותמת </w:t>
      </w:r>
    </w:p>
    <w:p w14:paraId="02C57296" w14:textId="77777777" w:rsidR="00DA37D4" w:rsidRPr="00330C68" w:rsidRDefault="00DA37D4" w:rsidP="00DA37D4">
      <w:pPr>
        <w:spacing w:line="240" w:lineRule="auto"/>
        <w:rPr>
          <w:rFonts w:ascii="Arial" w:hAnsi="Arial"/>
          <w:rtl/>
        </w:rPr>
      </w:pPr>
    </w:p>
    <w:p w14:paraId="6BC983E3" w14:textId="77777777" w:rsidR="00DA37D4" w:rsidRPr="00330C68" w:rsidRDefault="00DA37D4" w:rsidP="00DA37D4">
      <w:pPr>
        <w:spacing w:line="240" w:lineRule="auto"/>
        <w:rPr>
          <w:rFonts w:ascii="Arial" w:hAnsi="Arial"/>
          <w:rtl/>
        </w:rPr>
      </w:pPr>
    </w:p>
    <w:p w14:paraId="2CD5796E" w14:textId="77777777" w:rsidR="003F63CF" w:rsidRPr="00330C68" w:rsidRDefault="003F63CF" w:rsidP="003F63CF">
      <w:pPr>
        <w:rPr>
          <w:rtl/>
        </w:rPr>
      </w:pPr>
    </w:p>
    <w:p w14:paraId="14A032FA" w14:textId="77777777" w:rsidR="00886DBB" w:rsidRPr="00330C68" w:rsidRDefault="00886DBB" w:rsidP="00886DBB">
      <w:pPr>
        <w:pStyle w:val="HNormal"/>
        <w:rPr>
          <w:rFonts w:cs="David"/>
          <w:rtl/>
        </w:rPr>
      </w:pPr>
    </w:p>
    <w:p w14:paraId="60D05545" w14:textId="11E4541C" w:rsidR="00886DBB" w:rsidRPr="00330C68" w:rsidRDefault="00886DBB" w:rsidP="002B220D">
      <w:pPr>
        <w:pStyle w:val="8"/>
        <w:rPr>
          <w:rFonts w:ascii="Times New Roman Bold" w:hAnsi="Times New Roman Bold"/>
          <w:rtl/>
        </w:rPr>
      </w:pPr>
      <w:bookmarkStart w:id="312" w:name="נספח_חלף_ערבות"/>
      <w:bookmarkStart w:id="313" w:name="_Toc398494922"/>
      <w:bookmarkStart w:id="314" w:name="_Toc285980560"/>
      <w:bookmarkStart w:id="315" w:name="_Toc378247295"/>
      <w:bookmarkStart w:id="316" w:name="_Toc378751284"/>
      <w:bookmarkStart w:id="317" w:name="_Toc365486697"/>
      <w:r w:rsidRPr="00330C68">
        <w:rPr>
          <w:rFonts w:ascii="Times New Roman Bold" w:hAnsi="Times New Roman Bold" w:hint="eastAsia"/>
          <w:rtl/>
        </w:rPr>
        <w:t>נספח</w:t>
      </w:r>
      <w:r w:rsidRPr="00330C68">
        <w:rPr>
          <w:rFonts w:ascii="Times New Roman Bold" w:hAnsi="Times New Roman Bold" w:hint="cs"/>
          <w:rtl/>
        </w:rPr>
        <w:t xml:space="preserve"> </w:t>
      </w:r>
      <w:bookmarkEnd w:id="312"/>
      <w:r w:rsidR="002B220D" w:rsidRPr="00330C68">
        <w:rPr>
          <w:rFonts w:hint="cs"/>
          <w:rtl/>
        </w:rPr>
        <w:t>14</w:t>
      </w:r>
      <w:r w:rsidRPr="00330C68">
        <w:rPr>
          <w:rFonts w:ascii="Times New Roman Bold" w:hAnsi="Times New Roman Bold"/>
          <w:rtl/>
        </w:rPr>
        <w:t xml:space="preserve"> </w:t>
      </w:r>
      <w:r w:rsidRPr="00330C68">
        <w:rPr>
          <w:rFonts w:ascii="Times New Roman Bold" w:hAnsi="Times New Roman Bold"/>
          <w:rtl/>
        </w:rPr>
        <w:tab/>
      </w:r>
      <w:bookmarkStart w:id="318" w:name="נספח_חלף_ערבות_כותרת"/>
      <w:r w:rsidR="00984519" w:rsidRPr="00330C68">
        <w:rPr>
          <w:rFonts w:ascii="Times New Roman Bold" w:hAnsi="Times New Roman Bold" w:hint="cs"/>
          <w:rtl/>
        </w:rPr>
        <w:t>הוראת חלף ערבות</w:t>
      </w:r>
      <w:bookmarkEnd w:id="318"/>
      <w:r w:rsidR="00EB3EEB" w:rsidRPr="00330C68">
        <w:rPr>
          <w:rFonts w:ascii="Times New Roman Bold" w:hAnsi="Times New Roman Bold" w:hint="cs"/>
          <w:rtl/>
        </w:rPr>
        <w:t xml:space="preserve"> </w:t>
      </w:r>
      <w:bookmarkEnd w:id="313"/>
      <w:bookmarkEnd w:id="314"/>
      <w:bookmarkEnd w:id="315"/>
      <w:bookmarkEnd w:id="316"/>
      <w:bookmarkEnd w:id="317"/>
    </w:p>
    <w:p w14:paraId="3364179A" w14:textId="77777777" w:rsidR="00886DBB" w:rsidRPr="00330C68" w:rsidRDefault="00886DBB" w:rsidP="00886DBB">
      <w:pPr>
        <w:jc w:val="right"/>
      </w:pPr>
      <w:r w:rsidRPr="00330C68">
        <w:rPr>
          <w:rFonts w:hint="cs"/>
          <w:rtl/>
        </w:rPr>
        <w:t>שם הספק:</w:t>
      </w:r>
      <w:r w:rsidRPr="00330C68">
        <w:rPr>
          <w:rtl/>
        </w:rPr>
        <w:t>_______________</w:t>
      </w:r>
    </w:p>
    <w:p w14:paraId="21EA3920" w14:textId="77777777" w:rsidR="00886DBB" w:rsidRPr="00330C68" w:rsidRDefault="00886DBB" w:rsidP="00886DBB">
      <w:pPr>
        <w:jc w:val="right"/>
      </w:pPr>
      <w:r w:rsidRPr="00330C68">
        <w:rPr>
          <w:rtl/>
        </w:rPr>
        <w:t>מספר טלפון</w:t>
      </w:r>
      <w:r w:rsidRPr="00330C68">
        <w:rPr>
          <w:rFonts w:hint="cs"/>
          <w:rtl/>
        </w:rPr>
        <w:t xml:space="preserve">: </w:t>
      </w:r>
      <w:r w:rsidRPr="00330C68">
        <w:rPr>
          <w:rtl/>
        </w:rPr>
        <w:t>__________________________</w:t>
      </w:r>
    </w:p>
    <w:p w14:paraId="319E53B9" w14:textId="77777777" w:rsidR="00886DBB" w:rsidRPr="00330C68" w:rsidRDefault="00886DBB" w:rsidP="00886DBB">
      <w:pPr>
        <w:jc w:val="right"/>
      </w:pPr>
      <w:r w:rsidRPr="00330C68">
        <w:rPr>
          <w:rtl/>
        </w:rPr>
        <w:t>מספר פקס</w:t>
      </w:r>
      <w:r w:rsidRPr="00330C68">
        <w:rPr>
          <w:rFonts w:hint="cs"/>
          <w:rtl/>
        </w:rPr>
        <w:t xml:space="preserve">: </w:t>
      </w:r>
      <w:r w:rsidRPr="00330C68">
        <w:rPr>
          <w:rtl/>
        </w:rPr>
        <w:t>____________________________</w:t>
      </w:r>
    </w:p>
    <w:p w14:paraId="21FEA48B" w14:textId="77777777" w:rsidR="00886DBB" w:rsidRPr="00330C68" w:rsidRDefault="00886DBB" w:rsidP="00886DBB">
      <w:r w:rsidRPr="00330C68">
        <w:rPr>
          <w:rtl/>
        </w:rPr>
        <w:t>לכבוד:</w:t>
      </w:r>
    </w:p>
    <w:p w14:paraId="40FB3526" w14:textId="77777777" w:rsidR="00886DBB" w:rsidRPr="00330C68" w:rsidRDefault="00886DBB" w:rsidP="00886DBB">
      <w:r w:rsidRPr="00330C68">
        <w:rPr>
          <w:rtl/>
        </w:rPr>
        <w:t>החשב הכללי</w:t>
      </w:r>
    </w:p>
    <w:p w14:paraId="0032C5AE" w14:textId="77777777" w:rsidR="00886DBB" w:rsidRPr="00330C68" w:rsidRDefault="00886DBB" w:rsidP="00886DBB">
      <w:r w:rsidRPr="00330C68">
        <w:rPr>
          <w:rtl/>
        </w:rPr>
        <w:t>משרד האוצר</w:t>
      </w:r>
    </w:p>
    <w:p w14:paraId="36D653A4" w14:textId="77777777" w:rsidR="00886DBB" w:rsidRPr="00330C68" w:rsidRDefault="00886DBB" w:rsidP="00886DBB">
      <w:pPr>
        <w:rPr>
          <w:rtl/>
        </w:rPr>
      </w:pPr>
      <w:r w:rsidRPr="00330C68">
        <w:rPr>
          <w:rtl/>
        </w:rPr>
        <w:t>באמצעות משרד ____________</w:t>
      </w:r>
    </w:p>
    <w:p w14:paraId="57539398" w14:textId="77777777" w:rsidR="00886DBB" w:rsidRPr="00330C68" w:rsidRDefault="00886DBB" w:rsidP="00886DBB">
      <w:pPr>
        <w:jc w:val="center"/>
        <w:rPr>
          <w:b/>
          <w:bCs/>
          <w:u w:val="single"/>
          <w:rtl/>
        </w:rPr>
      </w:pPr>
    </w:p>
    <w:p w14:paraId="3C520E5A" w14:textId="77777777" w:rsidR="00886DBB" w:rsidRPr="00330C68" w:rsidRDefault="00886DBB" w:rsidP="00886DBB">
      <w:pPr>
        <w:jc w:val="center"/>
        <w:rPr>
          <w:b/>
          <w:bCs/>
          <w:u w:val="single"/>
          <w:rtl/>
        </w:rPr>
      </w:pPr>
      <w:r w:rsidRPr="00330C68">
        <w:rPr>
          <w:b/>
          <w:bCs/>
          <w:u w:val="single"/>
          <w:rtl/>
        </w:rPr>
        <w:t xml:space="preserve">הנדון: הוראת </w:t>
      </w:r>
      <w:r w:rsidRPr="00330C68">
        <w:rPr>
          <w:rFonts w:hint="cs"/>
          <w:b/>
          <w:bCs/>
          <w:u w:val="single"/>
          <w:rtl/>
        </w:rPr>
        <w:t>חלף הערבות</w:t>
      </w:r>
    </w:p>
    <w:p w14:paraId="32FD6E42" w14:textId="77777777" w:rsidR="00886DBB" w:rsidRPr="00330C68" w:rsidRDefault="00886DBB" w:rsidP="00886DBB">
      <w:pPr>
        <w:jc w:val="center"/>
        <w:rPr>
          <w:b/>
          <w:bCs/>
          <w:u w:val="single"/>
        </w:rPr>
      </w:pPr>
    </w:p>
    <w:p w14:paraId="3F7BB278" w14:textId="77777777" w:rsidR="00886DBB" w:rsidRPr="00330C68" w:rsidRDefault="00886DBB" w:rsidP="00886DBB">
      <w:r w:rsidRPr="00330C68">
        <w:rPr>
          <w:rtl/>
        </w:rPr>
        <w:t xml:space="preserve">אנו החתומים מטה, </w:t>
      </w:r>
      <w:r w:rsidRPr="00330C68">
        <w:rPr>
          <w:rFonts w:hint="cs"/>
          <w:rtl/>
        </w:rPr>
        <w:t xml:space="preserve">מורשי החתימה המוסמכים של </w:t>
      </w:r>
      <w:r w:rsidRPr="00330C68">
        <w:rPr>
          <w:rtl/>
        </w:rPr>
        <w:t>______________</w:t>
      </w:r>
      <w:r w:rsidRPr="00330C68">
        <w:rPr>
          <w:rFonts w:hint="cs"/>
          <w:rtl/>
        </w:rPr>
        <w:t xml:space="preserve"> (להלן </w:t>
      </w:r>
      <w:r w:rsidRPr="00330C68">
        <w:rPr>
          <w:rtl/>
        </w:rPr>
        <w:t>–</w:t>
      </w:r>
      <w:r w:rsidRPr="00330C68">
        <w:rPr>
          <w:rFonts w:hint="cs"/>
          <w:rtl/>
        </w:rPr>
        <w:t xml:space="preserve"> הספק)</w:t>
      </w:r>
      <w:r w:rsidRPr="00330C68">
        <w:rPr>
          <w:rtl/>
        </w:rPr>
        <w:t>, נותנים לכם בזאת הוראה בלתי מותנ</w:t>
      </w:r>
      <w:r w:rsidRPr="00330C68">
        <w:rPr>
          <w:rFonts w:hint="cs"/>
          <w:rtl/>
        </w:rPr>
        <w:t>י</w:t>
      </w:r>
      <w:r w:rsidRPr="00330C68">
        <w:rPr>
          <w:rtl/>
        </w:rPr>
        <w:t>ת ל</w:t>
      </w:r>
      <w:r w:rsidRPr="00330C68">
        <w:rPr>
          <w:rFonts w:hint="cs"/>
          <w:rtl/>
        </w:rPr>
        <w:t xml:space="preserve">עיכוב תשלומים שיגיעו לנו בהתאם להסכם מיום _________ עם משרד _________ בהתאם למכרז </w:t>
      </w:r>
      <w:r w:rsidRPr="00330C68">
        <w:rPr>
          <w:rtl/>
        </w:rPr>
        <w:t>________</w:t>
      </w:r>
      <w:r w:rsidRPr="00330C68">
        <w:rPr>
          <w:rFonts w:hint="cs"/>
          <w:rtl/>
        </w:rPr>
        <w:t xml:space="preserve">, שמספרו _________ / לצורך ____________, וזאת </w:t>
      </w:r>
      <w:r w:rsidRPr="00330C68">
        <w:rPr>
          <w:rtl/>
        </w:rPr>
        <w:t>עד לסך</w:t>
      </w:r>
      <w:r w:rsidRPr="00330C68">
        <w:rPr>
          <w:rFonts w:hint="cs"/>
          <w:rtl/>
        </w:rPr>
        <w:t xml:space="preserve"> של</w:t>
      </w:r>
      <w:r w:rsidRPr="00330C68">
        <w:rPr>
          <w:rtl/>
        </w:rPr>
        <w:t xml:space="preserve"> ________ ש"ח, (במילים___________), שיוצמד ל____________ מתאריך _________</w:t>
      </w:r>
      <w:r w:rsidRPr="00330C68">
        <w:rPr>
          <w:rFonts w:hint="cs"/>
          <w:rtl/>
        </w:rPr>
        <w:t>.</w:t>
      </w:r>
    </w:p>
    <w:p w14:paraId="077A6CEE" w14:textId="77777777" w:rsidR="00886DBB" w:rsidRPr="00330C68" w:rsidRDefault="00886DBB" w:rsidP="003F63CF">
      <w:r w:rsidRPr="00330C68">
        <w:rPr>
          <w:rtl/>
        </w:rPr>
        <w:t xml:space="preserve">אנו מסכימים כי החשב הכללי, לפי שיקול דעתו הבלעדי והמוחלט, יקזז </w:t>
      </w:r>
      <w:r w:rsidRPr="00330C68">
        <w:rPr>
          <w:rFonts w:hint="cs"/>
          <w:rtl/>
        </w:rPr>
        <w:t xml:space="preserve">את הסכומים המעוכבים </w:t>
      </w:r>
      <w:r w:rsidRPr="00330C68">
        <w:rPr>
          <w:rtl/>
        </w:rPr>
        <w:t xml:space="preserve">מבלי שיהיה חייב לנמק </w:t>
      </w:r>
      <w:r w:rsidRPr="00330C68">
        <w:rPr>
          <w:rFonts w:hint="cs"/>
          <w:rtl/>
        </w:rPr>
        <w:t>א</w:t>
      </w:r>
      <w:r w:rsidRPr="00330C68">
        <w:rPr>
          <w:rtl/>
        </w:rPr>
        <w:t>ו לדרוש תחילה את סילוק הסכום</w:t>
      </w:r>
      <w:r w:rsidRPr="00330C68">
        <w:rPr>
          <w:rFonts w:hint="cs"/>
          <w:rtl/>
        </w:rPr>
        <w:t xml:space="preserve"> מכל תשלום שהוא לכל משרד.</w:t>
      </w:r>
    </w:p>
    <w:p w14:paraId="7EB196F0" w14:textId="77777777" w:rsidR="00886DBB" w:rsidRPr="00330C68" w:rsidRDefault="00886DBB" w:rsidP="00886DBB">
      <w:r w:rsidRPr="00330C68">
        <w:rPr>
          <w:rtl/>
        </w:rPr>
        <w:t xml:space="preserve">אנו מתחייבים ומצהירים כי לא תהיה לנו כל טענה כלפי הממשלה על ביצוע </w:t>
      </w:r>
      <w:r w:rsidRPr="00330C68">
        <w:rPr>
          <w:rFonts w:hint="cs"/>
          <w:rtl/>
        </w:rPr>
        <w:t>עיכוב תשלום</w:t>
      </w:r>
      <w:r w:rsidRPr="00330C68">
        <w:rPr>
          <w:rtl/>
        </w:rPr>
        <w:t xml:space="preserve"> </w:t>
      </w:r>
      <w:r w:rsidRPr="00330C68">
        <w:rPr>
          <w:rFonts w:hint="cs"/>
          <w:rtl/>
        </w:rPr>
        <w:t>ו</w:t>
      </w:r>
      <w:r w:rsidRPr="00330C68">
        <w:rPr>
          <w:rtl/>
        </w:rPr>
        <w:t>קיזוז לפי הוראה זאת, מכספים המגיעים ל</w:t>
      </w:r>
      <w:r w:rsidRPr="00330C68">
        <w:rPr>
          <w:rFonts w:hint="cs"/>
          <w:rtl/>
        </w:rPr>
        <w:t>נו</w:t>
      </w:r>
      <w:r w:rsidRPr="00330C68">
        <w:rPr>
          <w:rtl/>
        </w:rPr>
        <w:t xml:space="preserve"> מן הממשלה </w:t>
      </w:r>
      <w:r w:rsidRPr="00330C68">
        <w:rPr>
          <w:rFonts w:hint="cs"/>
          <w:rtl/>
        </w:rPr>
        <w:t>בהתאם</w:t>
      </w:r>
      <w:r w:rsidRPr="00330C68">
        <w:rPr>
          <w:rtl/>
        </w:rPr>
        <w:t xml:space="preserve"> </w:t>
      </w:r>
      <w:r w:rsidRPr="00330C68">
        <w:rPr>
          <w:rFonts w:hint="cs"/>
          <w:rtl/>
        </w:rPr>
        <w:t>ל</w:t>
      </w:r>
      <w:r w:rsidRPr="00330C68">
        <w:rPr>
          <w:rtl/>
        </w:rPr>
        <w:t>הסכם</w:t>
      </w:r>
      <w:r w:rsidRPr="00330C68">
        <w:rPr>
          <w:rFonts w:hint="cs"/>
          <w:rtl/>
        </w:rPr>
        <w:t xml:space="preserve"> האמור.</w:t>
      </w:r>
    </w:p>
    <w:p w14:paraId="7DF86307" w14:textId="77777777" w:rsidR="00886DBB" w:rsidRPr="00330C68" w:rsidRDefault="00886DBB" w:rsidP="00886DBB">
      <w:r w:rsidRPr="00330C68">
        <w:rPr>
          <w:rtl/>
        </w:rPr>
        <w:t>הוראה זו תישאר בתוקפה עד תאריך ________.</w:t>
      </w:r>
      <w:r w:rsidRPr="00330C68">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3CFC0ED6" w14:textId="77777777" w:rsidR="00886DBB" w:rsidRPr="00330C68" w:rsidRDefault="00886DBB" w:rsidP="00886DBB">
      <w:pPr>
        <w:rPr>
          <w:rtl/>
        </w:rPr>
      </w:pPr>
      <w:r w:rsidRPr="00330C68">
        <w:rPr>
          <w:rtl/>
        </w:rPr>
        <w:t xml:space="preserve">שינוי הוראה זו כפוף לאישור </w:t>
      </w:r>
      <w:r w:rsidRPr="00330C68">
        <w:rPr>
          <w:rFonts w:hint="cs"/>
          <w:rtl/>
        </w:rPr>
        <w:t>מראש ו</w:t>
      </w:r>
      <w:r w:rsidRPr="00330C68">
        <w:rPr>
          <w:rtl/>
        </w:rPr>
        <w:t>בכתב מהחשב הכללי במשרד האוצר.</w:t>
      </w:r>
    </w:p>
    <w:p w14:paraId="2CD1F4FF" w14:textId="77777777" w:rsidR="003F63CF" w:rsidRPr="00330C68" w:rsidRDefault="003F63CF" w:rsidP="00886DBB"/>
    <w:p w14:paraId="0DB09888" w14:textId="77777777" w:rsidR="00886DBB" w:rsidRPr="00330C68" w:rsidRDefault="00886DBB" w:rsidP="00886DBB">
      <w:r w:rsidRPr="00330C68">
        <w:rPr>
          <w:rtl/>
        </w:rPr>
        <w:tab/>
      </w:r>
    </w:p>
    <w:p w14:paraId="4AD84E3B" w14:textId="77777777" w:rsidR="00886DBB" w:rsidRPr="00330C68" w:rsidRDefault="00886DBB" w:rsidP="00886DBB">
      <w:pPr>
        <w:jc w:val="center"/>
      </w:pPr>
      <w:r w:rsidRPr="00330C68">
        <w:rPr>
          <w:rtl/>
        </w:rPr>
        <w:t>_______________________________</w:t>
      </w:r>
    </w:p>
    <w:p w14:paraId="673E0972" w14:textId="77777777" w:rsidR="00886DBB" w:rsidRPr="00330C68" w:rsidRDefault="00886DBB" w:rsidP="00886DBB">
      <w:pPr>
        <w:jc w:val="center"/>
        <w:rPr>
          <w:rtl/>
        </w:rPr>
      </w:pPr>
      <w:r w:rsidRPr="00330C68">
        <w:rPr>
          <w:rFonts w:hint="cs"/>
          <w:rtl/>
        </w:rPr>
        <w:t>מורשי החתימה</w:t>
      </w:r>
    </w:p>
    <w:p w14:paraId="51FD365A" w14:textId="77777777" w:rsidR="00886DBB" w:rsidRPr="00330C68" w:rsidRDefault="00886DBB" w:rsidP="00886DBB">
      <w:pPr>
        <w:rPr>
          <w:rtl/>
        </w:rPr>
      </w:pPr>
    </w:p>
    <w:p w14:paraId="7A1AEFA9" w14:textId="77777777" w:rsidR="00886DBB" w:rsidRPr="00330C68" w:rsidRDefault="00886DBB" w:rsidP="00886DBB">
      <w:pPr>
        <w:bidi w:val="0"/>
        <w:spacing w:line="240" w:lineRule="auto"/>
        <w:jc w:val="left"/>
        <w:rPr>
          <w:noProof/>
          <w:sz w:val="20"/>
        </w:rPr>
      </w:pPr>
      <w:r w:rsidRPr="00330C68">
        <w:rPr>
          <w:rtl/>
        </w:rPr>
        <w:br w:type="page"/>
      </w:r>
    </w:p>
    <w:p w14:paraId="766925D8" w14:textId="7C5705DE" w:rsidR="00886DBB" w:rsidRPr="00330C68" w:rsidRDefault="00886DBB" w:rsidP="002B220D">
      <w:pPr>
        <w:pStyle w:val="8"/>
        <w:rPr>
          <w:rtl/>
        </w:rPr>
      </w:pPr>
      <w:bookmarkStart w:id="319" w:name="נספח_נוהל_הגרלה"/>
      <w:bookmarkStart w:id="320" w:name="_Toc378247297"/>
      <w:bookmarkStart w:id="321" w:name="_Toc378751286"/>
      <w:bookmarkStart w:id="322" w:name="_Toc365486699"/>
      <w:bookmarkStart w:id="323" w:name="_Toc398494923"/>
      <w:r w:rsidRPr="00330C68">
        <w:rPr>
          <w:rFonts w:hint="eastAsia"/>
          <w:rtl/>
        </w:rPr>
        <w:t>נספח</w:t>
      </w:r>
      <w:r w:rsidRPr="00330C68">
        <w:rPr>
          <w:rFonts w:hint="cs"/>
          <w:rtl/>
        </w:rPr>
        <w:t xml:space="preserve"> </w:t>
      </w:r>
      <w:bookmarkEnd w:id="319"/>
      <w:r w:rsidR="002B220D" w:rsidRPr="00330C68">
        <w:rPr>
          <w:rFonts w:hint="cs"/>
          <w:rtl/>
        </w:rPr>
        <w:t>15</w:t>
      </w:r>
      <w:r w:rsidRPr="00330C68">
        <w:rPr>
          <w:rtl/>
        </w:rPr>
        <w:t xml:space="preserve"> </w:t>
      </w:r>
      <w:r w:rsidRPr="00330C68">
        <w:rPr>
          <w:rtl/>
        </w:rPr>
        <w:tab/>
      </w:r>
      <w:bookmarkStart w:id="324" w:name="נספח_נוהל_הגרלה_כותרת"/>
      <w:r w:rsidRPr="00330C68">
        <w:rPr>
          <w:rFonts w:hint="eastAsia"/>
          <w:rtl/>
        </w:rPr>
        <w:t>נוהל</w:t>
      </w:r>
      <w:r w:rsidRPr="00330C68">
        <w:rPr>
          <w:rtl/>
        </w:rPr>
        <w:t xml:space="preserve"> </w:t>
      </w:r>
      <w:r w:rsidRPr="00330C68">
        <w:rPr>
          <w:rFonts w:hint="eastAsia"/>
          <w:rtl/>
        </w:rPr>
        <w:t>הגרלה</w:t>
      </w:r>
      <w:r w:rsidRPr="00330C68">
        <w:rPr>
          <w:rtl/>
        </w:rPr>
        <w:t xml:space="preserve"> </w:t>
      </w:r>
      <w:r w:rsidRPr="00330C68">
        <w:rPr>
          <w:rFonts w:hint="eastAsia"/>
          <w:rtl/>
        </w:rPr>
        <w:t>לבחירת</w:t>
      </w:r>
      <w:r w:rsidRPr="00330C68">
        <w:rPr>
          <w:rtl/>
        </w:rPr>
        <w:t xml:space="preserve"> </w:t>
      </w:r>
      <w:r w:rsidRPr="00330C68">
        <w:rPr>
          <w:rFonts w:hint="eastAsia"/>
          <w:rtl/>
        </w:rPr>
        <w:t>הזוכה</w:t>
      </w:r>
      <w:r w:rsidRPr="00330C68">
        <w:rPr>
          <w:rtl/>
        </w:rPr>
        <w:t xml:space="preserve"> </w:t>
      </w:r>
      <w:r w:rsidRPr="00330C68">
        <w:rPr>
          <w:rFonts w:hint="eastAsia"/>
          <w:rtl/>
        </w:rPr>
        <w:t>למכרז</w:t>
      </w:r>
      <w:bookmarkEnd w:id="320"/>
      <w:bookmarkEnd w:id="321"/>
      <w:bookmarkEnd w:id="322"/>
      <w:bookmarkEnd w:id="323"/>
      <w:bookmarkEnd w:id="324"/>
    </w:p>
    <w:p w14:paraId="3ADDCE9F" w14:textId="77777777" w:rsidR="00886DBB" w:rsidRPr="00330C68" w:rsidRDefault="00886DBB" w:rsidP="001B5A41">
      <w:pPr>
        <w:numPr>
          <w:ilvl w:val="0"/>
          <w:numId w:val="8"/>
        </w:numPr>
        <w:tabs>
          <w:tab w:val="clear" w:pos="720"/>
          <w:tab w:val="num" w:pos="360"/>
        </w:tabs>
        <w:spacing w:line="240" w:lineRule="auto"/>
        <w:ind w:left="360"/>
        <w:rPr>
          <w:b/>
          <w:bCs/>
        </w:rPr>
      </w:pPr>
      <w:r w:rsidRPr="00330C68">
        <w:rPr>
          <w:rFonts w:hint="cs"/>
          <w:b/>
          <w:bCs/>
          <w:rtl/>
        </w:rPr>
        <w:t>ועדת הגרלה</w:t>
      </w:r>
    </w:p>
    <w:p w14:paraId="6A4C8D0A" w14:textId="77777777" w:rsidR="00886DBB" w:rsidRPr="00330C68" w:rsidRDefault="00886DBB" w:rsidP="003F63CF">
      <w:pPr>
        <w:spacing w:after="240" w:line="240" w:lineRule="auto"/>
        <w:ind w:left="360"/>
      </w:pPr>
      <w:r w:rsidRPr="00330C68">
        <w:rPr>
          <w:rFonts w:hint="cs"/>
          <w:rtl/>
        </w:rPr>
        <w:t>חברי ועדת המכרזים המשרדית (יו"ר הוועדה, נציג חשבות ונציג לשכה משפטית) יהיו חברי ועדת ההגרלה ויו"ר הוועדה יהיה נציג נוסף של הלשכה המשפטית.</w:t>
      </w:r>
    </w:p>
    <w:p w14:paraId="15CBAC53" w14:textId="77777777" w:rsidR="00886DBB" w:rsidRPr="00330C68" w:rsidRDefault="00886DBB" w:rsidP="001B5A41">
      <w:pPr>
        <w:numPr>
          <w:ilvl w:val="0"/>
          <w:numId w:val="8"/>
        </w:numPr>
        <w:tabs>
          <w:tab w:val="clear" w:pos="720"/>
          <w:tab w:val="num" w:pos="360"/>
        </w:tabs>
        <w:spacing w:line="240" w:lineRule="auto"/>
        <w:ind w:left="360"/>
        <w:rPr>
          <w:b/>
          <w:bCs/>
        </w:rPr>
      </w:pPr>
      <w:r w:rsidRPr="00330C68">
        <w:rPr>
          <w:rFonts w:hint="cs"/>
          <w:b/>
          <w:bCs/>
          <w:rtl/>
        </w:rPr>
        <w:t>נוהל עבודה</w:t>
      </w:r>
    </w:p>
    <w:p w14:paraId="419EB103" w14:textId="77777777" w:rsidR="00886DBB" w:rsidRPr="00330C68" w:rsidRDefault="00886DBB" w:rsidP="001B5A41">
      <w:pPr>
        <w:numPr>
          <w:ilvl w:val="0"/>
          <w:numId w:val="9"/>
        </w:numPr>
        <w:spacing w:line="240" w:lineRule="auto"/>
      </w:pPr>
      <w:r w:rsidRPr="00330C68">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7FF99727" w14:textId="77777777" w:rsidR="00886DBB" w:rsidRPr="00330C68" w:rsidRDefault="00886DBB" w:rsidP="001B5A41">
      <w:pPr>
        <w:numPr>
          <w:ilvl w:val="0"/>
          <w:numId w:val="9"/>
        </w:numPr>
        <w:spacing w:line="240" w:lineRule="auto"/>
      </w:pPr>
      <w:r w:rsidRPr="00330C68">
        <w:rPr>
          <w:rFonts w:hint="cs"/>
          <w:rtl/>
        </w:rPr>
        <w:t>ועדת ההגרלה תרשום פרוטוקול אשר יתעד את מהלך ההגרלה ותוצאותיה. הפרוטוקול ייחתם על ידי כל חברי הוועדה.</w:t>
      </w:r>
    </w:p>
    <w:p w14:paraId="2528B5EB" w14:textId="77777777" w:rsidR="00886DBB" w:rsidRPr="00330C68" w:rsidRDefault="00886DBB" w:rsidP="001B5A41">
      <w:pPr>
        <w:numPr>
          <w:ilvl w:val="0"/>
          <w:numId w:val="9"/>
        </w:numPr>
        <w:spacing w:line="240" w:lineRule="auto"/>
      </w:pPr>
      <w:r w:rsidRPr="00330C68">
        <w:rPr>
          <w:rFonts w:hint="cs"/>
          <w:rtl/>
        </w:rPr>
        <w:t xml:space="preserve">ועדת ההגרלה תיידע את המציעים בדבר תוצאות ההגרלה. </w:t>
      </w:r>
    </w:p>
    <w:p w14:paraId="25D7D0DD" w14:textId="77777777" w:rsidR="00886DBB" w:rsidRPr="00330C68" w:rsidRDefault="00886DBB" w:rsidP="001B5A41">
      <w:pPr>
        <w:numPr>
          <w:ilvl w:val="0"/>
          <w:numId w:val="9"/>
        </w:numPr>
        <w:spacing w:after="240" w:line="240" w:lineRule="auto"/>
      </w:pPr>
      <w:r w:rsidRPr="00330C68">
        <w:rPr>
          <w:rFonts w:hint="cs"/>
          <w:rtl/>
        </w:rPr>
        <w:t xml:space="preserve">שמות המציעים אשר השתתפו בהגרלה יהיו פתוחים לעיון. </w:t>
      </w:r>
    </w:p>
    <w:p w14:paraId="6374759D" w14:textId="77777777" w:rsidR="00886DBB" w:rsidRPr="00330C68" w:rsidRDefault="00886DBB" w:rsidP="001B5A41">
      <w:pPr>
        <w:numPr>
          <w:ilvl w:val="0"/>
          <w:numId w:val="8"/>
        </w:numPr>
        <w:tabs>
          <w:tab w:val="clear" w:pos="720"/>
          <w:tab w:val="num" w:pos="360"/>
        </w:tabs>
        <w:spacing w:line="240" w:lineRule="auto"/>
        <w:ind w:left="360"/>
        <w:rPr>
          <w:b/>
          <w:bCs/>
        </w:rPr>
      </w:pPr>
      <w:r w:rsidRPr="00330C68">
        <w:rPr>
          <w:rFonts w:hint="cs"/>
          <w:b/>
          <w:bCs/>
          <w:rtl/>
        </w:rPr>
        <w:t>שיטת ההגרלה</w:t>
      </w:r>
    </w:p>
    <w:p w14:paraId="05D1053F" w14:textId="77777777" w:rsidR="00886DBB" w:rsidRPr="00330C68" w:rsidRDefault="00886DBB" w:rsidP="001B5A41">
      <w:pPr>
        <w:numPr>
          <w:ilvl w:val="0"/>
          <w:numId w:val="10"/>
        </w:numPr>
        <w:spacing w:line="240" w:lineRule="auto"/>
      </w:pPr>
      <w:r w:rsidRPr="00330C68">
        <w:rPr>
          <w:rFonts w:hint="cs"/>
          <w:rtl/>
        </w:rPr>
        <w:t>הוועדה תכין רשימה של המציעים המשתתפים בהגרלה ופתק השתתפות זהה לכל מציע עליו יירשם שמו ומספרו הסידורי.</w:t>
      </w:r>
    </w:p>
    <w:p w14:paraId="3EC2E301" w14:textId="77777777" w:rsidR="00886DBB" w:rsidRPr="00330C68" w:rsidRDefault="00886DBB" w:rsidP="001B5A41">
      <w:pPr>
        <w:numPr>
          <w:ilvl w:val="0"/>
          <w:numId w:val="10"/>
        </w:numPr>
        <w:spacing w:line="240" w:lineRule="auto"/>
      </w:pPr>
      <w:r w:rsidRPr="00330C68">
        <w:rPr>
          <w:rFonts w:hint="cs"/>
          <w:rtl/>
        </w:rPr>
        <w:t>כל פתק השתתפות ייחתם בידי חברי הוועדה.</w:t>
      </w:r>
    </w:p>
    <w:p w14:paraId="558B8224" w14:textId="77777777" w:rsidR="00886DBB" w:rsidRPr="00330C68" w:rsidRDefault="00886DBB" w:rsidP="001B5A41">
      <w:pPr>
        <w:numPr>
          <w:ilvl w:val="0"/>
          <w:numId w:val="10"/>
        </w:numPr>
        <w:spacing w:line="240" w:lineRule="auto"/>
      </w:pPr>
      <w:r w:rsidRPr="00330C68">
        <w:rPr>
          <w:rFonts w:hint="cs"/>
          <w:rtl/>
        </w:rPr>
        <w:t xml:space="preserve">פתקי ההשתתפות יקופלו ויוכנסו לתוך קופסה. </w:t>
      </w:r>
    </w:p>
    <w:p w14:paraId="640C84AE" w14:textId="77777777" w:rsidR="00886DBB" w:rsidRPr="00330C68" w:rsidRDefault="00886DBB" w:rsidP="001B5A41">
      <w:pPr>
        <w:numPr>
          <w:ilvl w:val="0"/>
          <w:numId w:val="10"/>
        </w:numPr>
        <w:spacing w:line="240" w:lineRule="auto"/>
      </w:pPr>
      <w:r w:rsidRPr="00330C68">
        <w:rPr>
          <w:rFonts w:hint="cs"/>
          <w:rtl/>
        </w:rPr>
        <w:t>יו"ר הוועדה ישלוף פתק השתתפות אחד מן הקופסה.</w:t>
      </w:r>
    </w:p>
    <w:p w14:paraId="4F4AECBD" w14:textId="77777777" w:rsidR="00886DBB" w:rsidRPr="00330C68" w:rsidRDefault="00886DBB" w:rsidP="001B5A41">
      <w:pPr>
        <w:numPr>
          <w:ilvl w:val="0"/>
          <w:numId w:val="10"/>
        </w:numPr>
        <w:spacing w:line="240" w:lineRule="auto"/>
      </w:pPr>
      <w:r w:rsidRPr="00330C68">
        <w:rPr>
          <w:rFonts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14:paraId="0868ED39" w14:textId="77777777" w:rsidR="00990666" w:rsidRPr="00330C68" w:rsidRDefault="00990666" w:rsidP="00C92698">
      <w:pPr>
        <w:tabs>
          <w:tab w:val="center" w:pos="720"/>
          <w:tab w:val="center" w:pos="2736"/>
          <w:tab w:val="center" w:pos="5040"/>
          <w:tab w:val="center" w:pos="7200"/>
        </w:tabs>
        <w:rPr>
          <w:rtl/>
        </w:rPr>
      </w:pPr>
    </w:p>
    <w:p w14:paraId="3C616006" w14:textId="4670768A" w:rsidR="00886DBB" w:rsidRPr="00330C68" w:rsidRDefault="00886DBB" w:rsidP="002B220D">
      <w:pPr>
        <w:pStyle w:val="8"/>
        <w:rPr>
          <w:rFonts w:ascii="Times New Roman Bold" w:hAnsi="Times New Roman Bold"/>
          <w:rtl/>
        </w:rPr>
      </w:pPr>
      <w:bookmarkStart w:id="325" w:name="נספח_עמידה_בנהלים"/>
      <w:bookmarkStart w:id="326" w:name="_Toc378247291"/>
      <w:bookmarkStart w:id="327" w:name="_Toc378751280"/>
      <w:bookmarkStart w:id="328" w:name="_Toc365486693"/>
      <w:bookmarkStart w:id="329" w:name="_Toc398494925"/>
      <w:r w:rsidRPr="00330C68">
        <w:rPr>
          <w:rFonts w:hint="eastAsia"/>
          <w:rtl/>
        </w:rPr>
        <w:t>נספח</w:t>
      </w:r>
      <w:r w:rsidRPr="00330C68">
        <w:rPr>
          <w:rFonts w:hint="cs"/>
          <w:rtl/>
        </w:rPr>
        <w:t xml:space="preserve"> </w:t>
      </w:r>
      <w:bookmarkEnd w:id="325"/>
      <w:r w:rsidR="002B220D" w:rsidRPr="00330C68">
        <w:rPr>
          <w:rFonts w:hint="cs"/>
          <w:rtl/>
        </w:rPr>
        <w:t>16</w:t>
      </w:r>
      <w:r w:rsidRPr="00330C68">
        <w:rPr>
          <w:rtl/>
        </w:rPr>
        <w:tab/>
      </w:r>
      <w:bookmarkStart w:id="330" w:name="נספח_עמידה_בנהלים_כותרת"/>
      <w:r w:rsidRPr="00330C68">
        <w:rPr>
          <w:rFonts w:hint="eastAsia"/>
          <w:rtl/>
        </w:rPr>
        <w:t>התחייבות</w:t>
      </w:r>
      <w:r w:rsidRPr="00330C68">
        <w:rPr>
          <w:rtl/>
        </w:rPr>
        <w:t xml:space="preserve"> </w:t>
      </w:r>
      <w:r w:rsidRPr="00330C68">
        <w:rPr>
          <w:rFonts w:hint="eastAsia"/>
          <w:rtl/>
        </w:rPr>
        <w:t>לפעול</w:t>
      </w:r>
      <w:r w:rsidRPr="00330C68">
        <w:rPr>
          <w:rtl/>
        </w:rPr>
        <w:t xml:space="preserve"> </w:t>
      </w:r>
      <w:r w:rsidRPr="00330C68">
        <w:rPr>
          <w:rFonts w:hint="eastAsia"/>
          <w:rtl/>
        </w:rPr>
        <w:t>בהתאם</w:t>
      </w:r>
      <w:r w:rsidRPr="00330C68">
        <w:rPr>
          <w:rtl/>
        </w:rPr>
        <w:t xml:space="preserve"> </w:t>
      </w:r>
      <w:r w:rsidRPr="00330C68">
        <w:rPr>
          <w:rFonts w:hint="eastAsia"/>
          <w:rtl/>
        </w:rPr>
        <w:t>לנהלי</w:t>
      </w:r>
      <w:r w:rsidR="0039041B" w:rsidRPr="00330C68">
        <w:rPr>
          <w:rFonts w:hint="cs"/>
          <w:rtl/>
        </w:rPr>
        <w:t>ם</w:t>
      </w:r>
      <w:r w:rsidRPr="00330C68">
        <w:rPr>
          <w:rtl/>
        </w:rPr>
        <w:t xml:space="preserve"> </w:t>
      </w:r>
      <w:r w:rsidRPr="00330C68">
        <w:rPr>
          <w:rFonts w:hint="eastAsia"/>
          <w:rtl/>
        </w:rPr>
        <w:t>ולהנחיות</w:t>
      </w:r>
      <w:r w:rsidRPr="00330C68">
        <w:rPr>
          <w:rtl/>
        </w:rPr>
        <w:t xml:space="preserve"> </w:t>
      </w:r>
      <w:r w:rsidRPr="00330C68">
        <w:rPr>
          <w:rFonts w:hint="eastAsia"/>
          <w:rtl/>
        </w:rPr>
        <w:t>המשרד</w:t>
      </w:r>
      <w:bookmarkEnd w:id="326"/>
      <w:bookmarkEnd w:id="327"/>
      <w:bookmarkEnd w:id="328"/>
      <w:bookmarkEnd w:id="329"/>
      <w:bookmarkEnd w:id="330"/>
    </w:p>
    <w:p w14:paraId="7EADA87B" w14:textId="355E944B" w:rsidR="00FA4C99" w:rsidRPr="00330C68" w:rsidRDefault="00FA4C99" w:rsidP="00E02778">
      <w:pPr>
        <w:tabs>
          <w:tab w:val="left" w:pos="1473"/>
          <w:tab w:val="left" w:pos="4620"/>
          <w:tab w:val="left" w:pos="4762"/>
        </w:tabs>
        <w:autoSpaceDE w:val="0"/>
        <w:autoSpaceDN w:val="0"/>
        <w:rPr>
          <w:rFonts w:asciiTheme="minorBidi" w:hAnsiTheme="minorBidi"/>
          <w:rtl/>
        </w:rPr>
      </w:pPr>
      <w:r w:rsidRPr="00330C68">
        <w:rPr>
          <w:rtl/>
        </w:rPr>
        <w:t>א</w:t>
      </w:r>
      <w:r w:rsidRPr="00330C68">
        <w:rPr>
          <w:rFonts w:hint="cs"/>
          <w:rtl/>
        </w:rPr>
        <w:t xml:space="preserve">ני הח"מ_____________, נושא ת.ז. מס' ____________(להלן: המציע), מתחייב בזאת לפעול בהתאם </w:t>
      </w:r>
      <w:r w:rsidRPr="00E02778">
        <w:rPr>
          <w:rFonts w:hint="cs"/>
          <w:highlight w:val="green"/>
          <w:rtl/>
        </w:rPr>
        <w:t>ל</w:t>
      </w:r>
      <w:r w:rsidR="00E02778" w:rsidRPr="00E02778">
        <w:rPr>
          <w:rFonts w:hint="cs"/>
          <w:highlight w:val="green"/>
          <w:rtl/>
        </w:rPr>
        <w:t>הנחיות המשרד</w:t>
      </w:r>
      <w:r w:rsidRPr="00330C68">
        <w:rPr>
          <w:rFonts w:hint="cs"/>
          <w:rtl/>
        </w:rPr>
        <w:t>.</w:t>
      </w:r>
    </w:p>
    <w:p w14:paraId="672582DF" w14:textId="77777777" w:rsidR="00886DBB" w:rsidRPr="00330C68" w:rsidRDefault="00886DBB" w:rsidP="00886DBB">
      <w:pPr>
        <w:rPr>
          <w:rtl/>
        </w:rPr>
      </w:pPr>
    </w:p>
    <w:p w14:paraId="251A9F85" w14:textId="77777777" w:rsidR="00754710" w:rsidRPr="00330C68" w:rsidRDefault="00754710" w:rsidP="00754710">
      <w:pPr>
        <w:ind w:right="567"/>
        <w:rPr>
          <w:b/>
          <w:u w:val="single"/>
          <w:rtl/>
        </w:rPr>
      </w:pPr>
      <w:r w:rsidRPr="00330C68">
        <w:rPr>
          <w:rFonts w:hint="cs"/>
          <w:b/>
          <w:u w:val="single"/>
          <w:rtl/>
        </w:rPr>
        <w:t xml:space="preserve">חתימת </w:t>
      </w:r>
      <w:r w:rsidRPr="00330C68">
        <w:rPr>
          <w:rFonts w:hint="eastAsia"/>
          <w:b/>
          <w:u w:val="single"/>
          <w:rtl/>
        </w:rPr>
        <w:t>המציע</w:t>
      </w:r>
      <w:r w:rsidRPr="00330C68">
        <w:rPr>
          <w:b/>
          <w:rtl/>
        </w:rPr>
        <w:t>:</w:t>
      </w:r>
    </w:p>
    <w:p w14:paraId="09668A7C" w14:textId="77777777" w:rsidR="00754710" w:rsidRPr="00330C68" w:rsidRDefault="00754710" w:rsidP="00754710">
      <w:pPr>
        <w:ind w:right="567"/>
        <w:rPr>
          <w:b/>
          <w:u w:val="single"/>
          <w:rtl/>
        </w:rPr>
      </w:pPr>
    </w:p>
    <w:p w14:paraId="3DDB705E" w14:textId="77777777" w:rsidR="00754710" w:rsidRPr="00330C68" w:rsidRDefault="00754710" w:rsidP="00754710">
      <w:pPr>
        <w:pStyle w:val="affff"/>
        <w:rPr>
          <w:rtl/>
        </w:rPr>
      </w:pPr>
    </w:p>
    <w:tbl>
      <w:tblPr>
        <w:tblStyle w:val="aff2"/>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330C68" w14:paraId="1113CEE2" w14:textId="77777777" w:rsidTr="0045501A">
        <w:trPr>
          <w:jc w:val="center"/>
        </w:trPr>
        <w:tc>
          <w:tcPr>
            <w:tcW w:w="2835" w:type="dxa"/>
          </w:tcPr>
          <w:p w14:paraId="26729E44" w14:textId="77777777" w:rsidR="00754710" w:rsidRPr="00330C68" w:rsidRDefault="00754710" w:rsidP="0045501A">
            <w:pPr>
              <w:pStyle w:val="Normal7"/>
              <w:spacing w:before="0" w:line="240" w:lineRule="auto"/>
              <w:jc w:val="center"/>
              <w:rPr>
                <w:rtl/>
              </w:rPr>
            </w:pPr>
            <w:r w:rsidRPr="00330C68">
              <w:rPr>
                <w:rFonts w:hint="cs"/>
                <w:rtl/>
              </w:rPr>
              <w:t>_________________</w:t>
            </w:r>
          </w:p>
        </w:tc>
        <w:tc>
          <w:tcPr>
            <w:tcW w:w="2835" w:type="dxa"/>
          </w:tcPr>
          <w:p w14:paraId="162E618F" w14:textId="77777777" w:rsidR="00754710" w:rsidRPr="00330C68" w:rsidRDefault="00754710" w:rsidP="0045501A">
            <w:pPr>
              <w:pStyle w:val="Normal7"/>
              <w:spacing w:before="0" w:line="240" w:lineRule="auto"/>
              <w:jc w:val="center"/>
              <w:rPr>
                <w:rtl/>
              </w:rPr>
            </w:pPr>
            <w:r w:rsidRPr="00330C68">
              <w:rPr>
                <w:rFonts w:hint="cs"/>
                <w:rtl/>
              </w:rPr>
              <w:t>_________________</w:t>
            </w:r>
          </w:p>
        </w:tc>
        <w:tc>
          <w:tcPr>
            <w:tcW w:w="2835" w:type="dxa"/>
            <w:gridSpan w:val="2"/>
          </w:tcPr>
          <w:p w14:paraId="0C617009" w14:textId="77777777" w:rsidR="00754710" w:rsidRPr="00330C68" w:rsidRDefault="00754710" w:rsidP="0045501A">
            <w:pPr>
              <w:pStyle w:val="Normal7"/>
              <w:spacing w:before="0" w:line="240" w:lineRule="auto"/>
              <w:jc w:val="center"/>
              <w:rPr>
                <w:rtl/>
              </w:rPr>
            </w:pPr>
            <w:r w:rsidRPr="00330C68">
              <w:rPr>
                <w:rFonts w:hint="cs"/>
                <w:rtl/>
              </w:rPr>
              <w:t>_________________</w:t>
            </w:r>
          </w:p>
        </w:tc>
      </w:tr>
      <w:tr w:rsidR="00754710" w:rsidRPr="00330C68" w14:paraId="25CDD6EE" w14:textId="77777777" w:rsidTr="0045501A">
        <w:trPr>
          <w:gridAfter w:val="1"/>
          <w:wAfter w:w="511" w:type="dxa"/>
          <w:jc w:val="center"/>
        </w:trPr>
        <w:tc>
          <w:tcPr>
            <w:tcW w:w="2835" w:type="dxa"/>
            <w:vAlign w:val="center"/>
          </w:tcPr>
          <w:p w14:paraId="3FF45DC3" w14:textId="77777777" w:rsidR="00754710" w:rsidRPr="00330C68" w:rsidRDefault="00754710" w:rsidP="0045501A">
            <w:pPr>
              <w:pStyle w:val="Normal7"/>
              <w:spacing w:before="0" w:line="240" w:lineRule="auto"/>
              <w:jc w:val="center"/>
              <w:rPr>
                <w:rtl/>
              </w:rPr>
            </w:pPr>
            <w:r w:rsidRPr="00330C68">
              <w:rPr>
                <w:rFonts w:hint="cs"/>
                <w:rtl/>
              </w:rPr>
              <w:t>תאריך</w:t>
            </w:r>
          </w:p>
        </w:tc>
        <w:tc>
          <w:tcPr>
            <w:tcW w:w="2835" w:type="dxa"/>
            <w:vAlign w:val="center"/>
          </w:tcPr>
          <w:p w14:paraId="1CBDDB62" w14:textId="77777777" w:rsidR="00754710" w:rsidRPr="00330C68" w:rsidRDefault="00754710" w:rsidP="0045501A">
            <w:pPr>
              <w:pStyle w:val="Normal7"/>
              <w:spacing w:before="0" w:line="240" w:lineRule="auto"/>
              <w:jc w:val="center"/>
              <w:rPr>
                <w:rtl/>
              </w:rPr>
            </w:pPr>
            <w:r w:rsidRPr="00330C68">
              <w:rPr>
                <w:rFonts w:hint="cs"/>
                <w:rtl/>
              </w:rPr>
              <w:t>שם החותם</w:t>
            </w:r>
          </w:p>
        </w:tc>
        <w:tc>
          <w:tcPr>
            <w:tcW w:w="2324" w:type="dxa"/>
            <w:vAlign w:val="center"/>
          </w:tcPr>
          <w:p w14:paraId="3A95F467" w14:textId="77777777" w:rsidR="00754710" w:rsidRPr="00330C68" w:rsidRDefault="00754710" w:rsidP="0045501A">
            <w:pPr>
              <w:pStyle w:val="Normal7"/>
              <w:spacing w:before="0" w:line="240" w:lineRule="auto"/>
              <w:jc w:val="center"/>
              <w:rPr>
                <w:rtl/>
              </w:rPr>
            </w:pPr>
            <w:r w:rsidRPr="00330C68">
              <w:rPr>
                <w:rtl/>
              </w:rPr>
              <w:t>חתימה/חותמת</w:t>
            </w:r>
          </w:p>
        </w:tc>
      </w:tr>
    </w:tbl>
    <w:p w14:paraId="64BB3530" w14:textId="77777777" w:rsidR="00754710" w:rsidRPr="00330C68" w:rsidRDefault="00754710" w:rsidP="00754710">
      <w:pPr>
        <w:ind w:right="567"/>
        <w:rPr>
          <w:b/>
          <w:u w:val="single"/>
          <w:rtl/>
        </w:rPr>
      </w:pPr>
    </w:p>
    <w:p w14:paraId="7CF44C46" w14:textId="77777777" w:rsidR="00754710" w:rsidRPr="00330C68" w:rsidRDefault="00754710" w:rsidP="00886DBB">
      <w:pPr>
        <w:rPr>
          <w:rtl/>
        </w:rPr>
      </w:pPr>
    </w:p>
    <w:p w14:paraId="431F1177" w14:textId="77777777" w:rsidR="002E5DA1" w:rsidRPr="00330C68" w:rsidRDefault="002E5DA1" w:rsidP="00886DBB">
      <w:pPr>
        <w:rPr>
          <w:b/>
          <w:bCs/>
          <w:rtl/>
        </w:rPr>
      </w:pPr>
    </w:p>
    <w:p w14:paraId="19EDDBC6" w14:textId="77777777" w:rsidR="002E5DA1" w:rsidRPr="00330C68" w:rsidRDefault="002E5DA1" w:rsidP="00886DBB">
      <w:pPr>
        <w:rPr>
          <w:b/>
          <w:bCs/>
          <w:rtl/>
        </w:rPr>
      </w:pPr>
    </w:p>
    <w:p w14:paraId="5514F0BA" w14:textId="77777777" w:rsidR="002E5DA1" w:rsidRPr="00330C68" w:rsidRDefault="002E5DA1" w:rsidP="00886DBB">
      <w:pPr>
        <w:rPr>
          <w:b/>
          <w:bCs/>
          <w:rtl/>
        </w:rPr>
      </w:pPr>
    </w:p>
    <w:p w14:paraId="1F63F972" w14:textId="3F020AF1" w:rsidR="001859E9" w:rsidRPr="00330C68" w:rsidRDefault="00C428A9" w:rsidP="002B220D">
      <w:pPr>
        <w:pStyle w:val="8"/>
        <w:rPr>
          <w:rtl/>
        </w:rPr>
      </w:pPr>
      <w:bookmarkStart w:id="331" w:name="נספח_פירוט_קביעת_הצמדה"/>
      <w:bookmarkStart w:id="332" w:name="_Toc398494927"/>
      <w:r w:rsidRPr="00330C68">
        <w:rPr>
          <w:rFonts w:hint="eastAsia"/>
          <w:rtl/>
        </w:rPr>
        <w:t>נספח</w:t>
      </w:r>
      <w:r w:rsidRPr="00330C68">
        <w:rPr>
          <w:rFonts w:hint="cs"/>
          <w:rtl/>
        </w:rPr>
        <w:t xml:space="preserve"> </w:t>
      </w:r>
      <w:bookmarkEnd w:id="331"/>
      <w:r w:rsidR="002B220D" w:rsidRPr="00330C68">
        <w:rPr>
          <w:rFonts w:hint="cs"/>
          <w:rtl/>
        </w:rPr>
        <w:t>17</w:t>
      </w:r>
      <w:r w:rsidRPr="00330C68">
        <w:rPr>
          <w:rtl/>
        </w:rPr>
        <w:tab/>
      </w:r>
      <w:bookmarkStart w:id="333" w:name="נספח_פירוט_קביעת_הצמדה_כותרת"/>
      <w:r w:rsidR="000E58CE" w:rsidRPr="00330C68">
        <w:rPr>
          <w:rFonts w:hint="cs"/>
          <w:rtl/>
        </w:rPr>
        <w:t xml:space="preserve">נספח </w:t>
      </w:r>
      <w:r w:rsidR="00BB56CC" w:rsidRPr="00330C68">
        <w:rPr>
          <w:rFonts w:hint="eastAsia"/>
          <w:rtl/>
        </w:rPr>
        <w:t>הצמדה</w:t>
      </w:r>
      <w:bookmarkEnd w:id="332"/>
      <w:bookmarkEnd w:id="333"/>
    </w:p>
    <w:p w14:paraId="59655724" w14:textId="77777777" w:rsidR="0067630E" w:rsidRPr="00330C68" w:rsidRDefault="0067630E" w:rsidP="001B5A41">
      <w:pPr>
        <w:numPr>
          <w:ilvl w:val="0"/>
          <w:numId w:val="16"/>
        </w:numPr>
        <w:spacing w:line="240" w:lineRule="atLeast"/>
        <w:rPr>
          <w:rtl/>
        </w:rPr>
      </w:pPr>
      <w:r w:rsidRPr="00330C68">
        <w:rPr>
          <w:rFonts w:hint="cs"/>
          <w:rtl/>
        </w:rPr>
        <w:t>המחירים שיאושרו ע"י ועדת המכרזים המשרדית, יעודכנו בהתאם להוראות החשכ"ל המתעדכנות מעת לעת בנושא הצמדה (הוראת תכ"ם 7.17.2</w:t>
      </w:r>
      <w:r w:rsidR="00854DA1" w:rsidRPr="00330C68">
        <w:rPr>
          <w:rFonts w:hint="cs"/>
          <w:rtl/>
        </w:rPr>
        <w:t xml:space="preserve">, </w:t>
      </w:r>
      <w:r w:rsidRPr="00330C68">
        <w:rPr>
          <w:rFonts w:hint="cs"/>
          <w:rtl/>
        </w:rPr>
        <w:t>7.17.3</w:t>
      </w:r>
      <w:r w:rsidR="00854DA1" w:rsidRPr="00330C68">
        <w:rPr>
          <w:rFonts w:hint="cs"/>
          <w:rtl/>
        </w:rPr>
        <w:t xml:space="preserve"> ו </w:t>
      </w:r>
      <w:r w:rsidR="00854DA1" w:rsidRPr="00330C68">
        <w:rPr>
          <w:rtl/>
        </w:rPr>
        <w:t>–</w:t>
      </w:r>
      <w:r w:rsidR="00854DA1" w:rsidRPr="00330C68">
        <w:rPr>
          <w:rFonts w:hint="cs"/>
          <w:rtl/>
        </w:rPr>
        <w:t xml:space="preserve"> 7.17.4</w:t>
      </w:r>
      <w:r w:rsidRPr="00330C68">
        <w:rPr>
          <w:rFonts w:hint="cs"/>
          <w:rtl/>
        </w:rPr>
        <w:t xml:space="preserve">). </w:t>
      </w:r>
    </w:p>
    <w:p w14:paraId="1FCCD9EB" w14:textId="77777777" w:rsidR="0067630E" w:rsidRPr="00330C68" w:rsidRDefault="0067630E" w:rsidP="00C428A9">
      <w:pPr>
        <w:spacing w:line="240" w:lineRule="atLeast"/>
        <w:ind w:left="360"/>
        <w:rPr>
          <w:rtl/>
        </w:rPr>
      </w:pPr>
      <w:r w:rsidRPr="00330C68">
        <w:rPr>
          <w:rFonts w:hint="cs"/>
          <w:b/>
          <w:bCs/>
          <w:rtl/>
        </w:rPr>
        <w:t>יובהר כי ההצמדה הינה באחריות הספק ואחריות המשרד היא לבדוק את נכונות החישובים</w:t>
      </w:r>
      <w:r w:rsidRPr="00330C68">
        <w:rPr>
          <w:rFonts w:hint="cs"/>
          <w:rtl/>
        </w:rPr>
        <w:t xml:space="preserve">. </w:t>
      </w:r>
    </w:p>
    <w:p w14:paraId="10D0DE0C" w14:textId="77777777" w:rsidR="0067630E" w:rsidRPr="00330C68" w:rsidRDefault="0067630E" w:rsidP="0067630E">
      <w:pPr>
        <w:spacing w:line="240" w:lineRule="atLeast"/>
        <w:rPr>
          <w:rtl/>
        </w:rPr>
      </w:pPr>
    </w:p>
    <w:p w14:paraId="37E32563" w14:textId="77777777" w:rsidR="0067630E" w:rsidRPr="00330C68" w:rsidRDefault="0067630E" w:rsidP="001B5A41">
      <w:pPr>
        <w:numPr>
          <w:ilvl w:val="0"/>
          <w:numId w:val="16"/>
        </w:numPr>
        <w:spacing w:line="240" w:lineRule="atLeast"/>
        <w:rPr>
          <w:rtl/>
        </w:rPr>
      </w:pPr>
      <w:r w:rsidRPr="00330C68">
        <w:rPr>
          <w:rtl/>
        </w:rPr>
        <w:t>ב</w:t>
      </w:r>
      <w:r w:rsidR="00C428A9" w:rsidRPr="00330C68">
        <w:rPr>
          <w:rFonts w:hint="cs"/>
          <w:rtl/>
        </w:rPr>
        <w:t>נספח</w:t>
      </w:r>
      <w:r w:rsidRPr="00330C68">
        <w:rPr>
          <w:rtl/>
        </w:rPr>
        <w:t xml:space="preserve"> זה תהיה למונחים הבאים המשמעות המופיעה לצידם:</w:t>
      </w:r>
    </w:p>
    <w:p w14:paraId="201E1531" w14:textId="77777777" w:rsidR="0067630E" w:rsidRPr="00330C68" w:rsidRDefault="00C428A9" w:rsidP="00C428A9">
      <w:pPr>
        <w:spacing w:line="240" w:lineRule="atLeast"/>
        <w:ind w:left="360"/>
        <w:rPr>
          <w:rtl/>
        </w:rPr>
      </w:pPr>
      <w:r w:rsidRPr="00330C68">
        <w:rPr>
          <w:rFonts w:hint="cs"/>
          <w:rtl/>
        </w:rPr>
        <w:t>"</w:t>
      </w:r>
      <w:r w:rsidR="0067630E" w:rsidRPr="00330C68">
        <w:rPr>
          <w:b/>
          <w:bCs/>
          <w:rtl/>
        </w:rPr>
        <w:t>יום הבסיס</w:t>
      </w:r>
      <w:r w:rsidRPr="00330C68">
        <w:rPr>
          <w:rFonts w:hint="cs"/>
          <w:rtl/>
        </w:rPr>
        <w:t>"</w:t>
      </w:r>
      <w:r w:rsidR="0067630E" w:rsidRPr="00330C68">
        <w:rPr>
          <w:rtl/>
        </w:rPr>
        <w:t xml:space="preserve"> – המועד האחרון להגשת הצעות – </w:t>
      </w:r>
      <w:r w:rsidR="0067630E" w:rsidRPr="00330C68">
        <w:t>DD/MM/YYYY</w:t>
      </w:r>
      <w:r w:rsidR="0067630E" w:rsidRPr="00330C68">
        <w:rPr>
          <w:rtl/>
        </w:rPr>
        <w:t>.</w:t>
      </w:r>
    </w:p>
    <w:p w14:paraId="32FA4032" w14:textId="239BC2B0" w:rsidR="0067630E" w:rsidRPr="00330C68" w:rsidRDefault="00C428A9" w:rsidP="002B220D">
      <w:pPr>
        <w:spacing w:line="240" w:lineRule="atLeast"/>
        <w:ind w:left="360"/>
        <w:rPr>
          <w:rtl/>
        </w:rPr>
      </w:pPr>
      <w:r w:rsidRPr="00330C68">
        <w:rPr>
          <w:rFonts w:hint="cs"/>
          <w:rtl/>
        </w:rPr>
        <w:t>"</w:t>
      </w:r>
      <w:r w:rsidR="001F5CD5" w:rsidRPr="00330C68">
        <w:rPr>
          <w:rFonts w:hint="cs"/>
          <w:b/>
          <w:bCs/>
          <w:rtl/>
        </w:rPr>
        <w:t>המדד</w:t>
      </w:r>
      <w:r w:rsidRPr="00330C68">
        <w:rPr>
          <w:rFonts w:hint="cs"/>
          <w:rtl/>
        </w:rPr>
        <w:t>"</w:t>
      </w:r>
      <w:r w:rsidR="0067630E" w:rsidRPr="00330C68">
        <w:rPr>
          <w:rtl/>
        </w:rPr>
        <w:t xml:space="preserve"> </w:t>
      </w:r>
      <w:r w:rsidRPr="00330C68">
        <w:rPr>
          <w:rtl/>
        </w:rPr>
        <w:t>–</w:t>
      </w:r>
      <w:r w:rsidR="0067630E" w:rsidRPr="00330C68">
        <w:rPr>
          <w:rtl/>
        </w:rPr>
        <w:t xml:space="preserve"> </w:t>
      </w:r>
      <w:r w:rsidR="001F5CD5" w:rsidRPr="00330C68">
        <w:rPr>
          <w:rtl/>
        </w:rPr>
        <w:fldChar w:fldCharType="begin"/>
      </w:r>
      <w:r w:rsidR="001F5CD5" w:rsidRPr="00330C68">
        <w:rPr>
          <w:rtl/>
        </w:rPr>
        <w:instrText xml:space="preserve"> </w:instrText>
      </w:r>
      <w:r w:rsidR="001F5CD5" w:rsidRPr="00330C68">
        <w:instrText>REF</w:instrText>
      </w:r>
      <w:r w:rsidR="001F5CD5" w:rsidRPr="00330C68">
        <w:rPr>
          <w:rtl/>
        </w:rPr>
        <w:instrText xml:space="preserve"> המדד_נספח_הצמדה \</w:instrText>
      </w:r>
      <w:r w:rsidR="001F5CD5" w:rsidRPr="00330C68">
        <w:instrText>h</w:instrText>
      </w:r>
      <w:r w:rsidR="001F5CD5" w:rsidRPr="00330C68">
        <w:rPr>
          <w:rtl/>
        </w:rPr>
        <w:instrText xml:space="preserve"> </w:instrText>
      </w:r>
      <w:r w:rsidR="00330C68">
        <w:rPr>
          <w:rtl/>
        </w:rPr>
        <w:instrText xml:space="preserve"> \* </w:instrText>
      </w:r>
      <w:r w:rsidR="00330C68">
        <w:instrText>MERGEFORMAT</w:instrText>
      </w:r>
      <w:r w:rsidR="00330C68">
        <w:rPr>
          <w:rtl/>
        </w:rPr>
        <w:instrText xml:space="preserve"> </w:instrText>
      </w:r>
      <w:r w:rsidR="001F5CD5" w:rsidRPr="00330C68">
        <w:rPr>
          <w:rtl/>
        </w:rPr>
      </w:r>
      <w:r w:rsidR="001F5CD5" w:rsidRPr="00330C68">
        <w:rPr>
          <w:rtl/>
        </w:rPr>
        <w:fldChar w:fldCharType="separate"/>
      </w:r>
      <w:sdt>
        <w:sdtPr>
          <w:rPr>
            <w:rFonts w:hint="cs"/>
            <w:rtl/>
          </w:rPr>
          <w:id w:val="1147097278"/>
          <w:placeholder>
            <w:docPart w:val="6E8B68E287B2441A959289F2D50185FB"/>
          </w:placeholder>
        </w:sdtPr>
        <w:sdtEndPr/>
        <w:sdtContent>
          <w:r w:rsidR="00AA146E" w:rsidRPr="00AA146E">
            <w:rPr>
              <w:rFonts w:hint="cs"/>
              <w:rtl/>
            </w:rPr>
            <w:t>הצמדה לדולר ארה"ב</w:t>
          </w:r>
        </w:sdtContent>
      </w:sdt>
      <w:r w:rsidR="001F5CD5" w:rsidRPr="00330C68">
        <w:rPr>
          <w:rtl/>
        </w:rPr>
        <w:fldChar w:fldCharType="end"/>
      </w:r>
      <w:r w:rsidR="001F5CD5" w:rsidRPr="00330C68">
        <w:rPr>
          <w:rFonts w:hint="cs"/>
          <w:rtl/>
        </w:rPr>
        <w:t xml:space="preserve">, </w:t>
      </w:r>
      <w:r w:rsidR="0067630E" w:rsidRPr="00330C68">
        <w:rPr>
          <w:rtl/>
        </w:rPr>
        <w:t xml:space="preserve">כפי שמפורסם על ידי </w:t>
      </w:r>
      <w:r w:rsidR="002B220D" w:rsidRPr="00330C68">
        <w:rPr>
          <w:rFonts w:hint="cs"/>
          <w:rtl/>
        </w:rPr>
        <w:t xml:space="preserve">בנק ישראל , השער היציג, </w:t>
      </w:r>
      <w:r w:rsidR="0067630E" w:rsidRPr="00330C68">
        <w:rPr>
          <w:rtl/>
        </w:rPr>
        <w:t>או מי שהוסמך על ידי ממשלת ישראל להחליפ</w:t>
      </w:r>
      <w:r w:rsidR="002B220D" w:rsidRPr="00330C68">
        <w:rPr>
          <w:rFonts w:hint="cs"/>
          <w:rtl/>
        </w:rPr>
        <w:t>ו</w:t>
      </w:r>
      <w:r w:rsidR="0067630E" w:rsidRPr="00330C68">
        <w:rPr>
          <w:rtl/>
        </w:rPr>
        <w:t>.</w:t>
      </w:r>
    </w:p>
    <w:p w14:paraId="457D92AF" w14:textId="77777777" w:rsidR="00C428A9" w:rsidRPr="00330C68" w:rsidRDefault="00C428A9" w:rsidP="0067630E">
      <w:pPr>
        <w:spacing w:line="240" w:lineRule="atLeast"/>
        <w:rPr>
          <w:rtl/>
        </w:rPr>
      </w:pPr>
    </w:p>
    <w:p w14:paraId="7D711937" w14:textId="77777777" w:rsidR="0067630E" w:rsidRPr="00330C68" w:rsidRDefault="0067630E" w:rsidP="001B5A41">
      <w:pPr>
        <w:numPr>
          <w:ilvl w:val="0"/>
          <w:numId w:val="16"/>
        </w:numPr>
        <w:spacing w:line="240" w:lineRule="atLeast"/>
        <w:rPr>
          <w:rtl/>
        </w:rPr>
      </w:pPr>
      <w:r w:rsidRPr="00330C68">
        <w:rPr>
          <w:rtl/>
        </w:rPr>
        <w:t>כללי ההצמדה המפורטים להלן הם אלה הקבועים על ידי החשב הכללי:</w:t>
      </w:r>
    </w:p>
    <w:p w14:paraId="76E1446B" w14:textId="29889103" w:rsidR="0067630E" w:rsidRPr="00330C68" w:rsidRDefault="0067630E" w:rsidP="001B5A41">
      <w:pPr>
        <w:numPr>
          <w:ilvl w:val="1"/>
          <w:numId w:val="16"/>
        </w:numPr>
        <w:spacing w:line="240" w:lineRule="atLeast"/>
        <w:ind w:left="849" w:hanging="509"/>
        <w:rPr>
          <w:rtl/>
        </w:rPr>
      </w:pPr>
      <w:r w:rsidRPr="00330C68">
        <w:rPr>
          <w:rtl/>
        </w:rPr>
        <w:t>המחירים יוצמדו לשינויים ב</w:t>
      </w:r>
      <w:r w:rsidR="001F5CD5" w:rsidRPr="00330C68">
        <w:rPr>
          <w:rtl/>
        </w:rPr>
        <w:fldChar w:fldCharType="begin"/>
      </w:r>
      <w:r w:rsidR="001F5CD5" w:rsidRPr="00330C68">
        <w:rPr>
          <w:rtl/>
        </w:rPr>
        <w:instrText xml:space="preserve"> </w:instrText>
      </w:r>
      <w:r w:rsidR="001F5CD5" w:rsidRPr="00330C68">
        <w:instrText>REF</w:instrText>
      </w:r>
      <w:r w:rsidR="001F5CD5" w:rsidRPr="00330C68">
        <w:rPr>
          <w:rtl/>
        </w:rPr>
        <w:instrText xml:space="preserve"> המדד_נספח_הצמדה \</w:instrText>
      </w:r>
      <w:r w:rsidR="001F5CD5" w:rsidRPr="00330C68">
        <w:instrText>h</w:instrText>
      </w:r>
      <w:r w:rsidR="001F5CD5" w:rsidRPr="00330C68">
        <w:rPr>
          <w:rtl/>
        </w:rPr>
        <w:instrText xml:space="preserve"> </w:instrText>
      </w:r>
      <w:r w:rsidR="00330C68">
        <w:rPr>
          <w:rtl/>
        </w:rPr>
        <w:instrText xml:space="preserve"> \* </w:instrText>
      </w:r>
      <w:r w:rsidR="00330C68">
        <w:instrText>MERGEFORMAT</w:instrText>
      </w:r>
      <w:r w:rsidR="00330C68">
        <w:rPr>
          <w:rtl/>
        </w:rPr>
        <w:instrText xml:space="preserve"> </w:instrText>
      </w:r>
      <w:r w:rsidR="001F5CD5" w:rsidRPr="00330C68">
        <w:rPr>
          <w:rtl/>
        </w:rPr>
      </w:r>
      <w:r w:rsidR="001F5CD5" w:rsidRPr="00330C68">
        <w:rPr>
          <w:rtl/>
        </w:rPr>
        <w:fldChar w:fldCharType="separate"/>
      </w:r>
      <w:sdt>
        <w:sdtPr>
          <w:rPr>
            <w:rFonts w:hint="cs"/>
            <w:rtl/>
          </w:rPr>
          <w:id w:val="885765102"/>
          <w:placeholder>
            <w:docPart w:val="D8123DA7ABDA484A98EE3CA00D2EEA67"/>
          </w:placeholder>
        </w:sdtPr>
        <w:sdtEndPr/>
        <w:sdtContent>
          <w:r w:rsidR="00AA146E" w:rsidRPr="00AA146E">
            <w:rPr>
              <w:rFonts w:hint="cs"/>
              <w:rtl/>
            </w:rPr>
            <w:t>הצמדה לדולר ארה"ב</w:t>
          </w:r>
        </w:sdtContent>
      </w:sdt>
      <w:r w:rsidR="001F5CD5" w:rsidRPr="00330C68">
        <w:rPr>
          <w:rtl/>
        </w:rPr>
        <w:fldChar w:fldCharType="end"/>
      </w:r>
      <w:r w:rsidR="001F5CD5" w:rsidRPr="00330C68">
        <w:rPr>
          <w:rFonts w:hint="cs"/>
          <w:rtl/>
        </w:rPr>
        <w:t>.</w:t>
      </w:r>
      <w:r w:rsidRPr="00330C68">
        <w:rPr>
          <w:rtl/>
        </w:rPr>
        <w:t xml:space="preserve"> </w:t>
      </w:r>
    </w:p>
    <w:p w14:paraId="37DAFDE4" w14:textId="78BAE158" w:rsidR="00C428A9" w:rsidRPr="00330C68" w:rsidRDefault="00C428A9" w:rsidP="00C428A9">
      <w:pPr>
        <w:spacing w:line="240" w:lineRule="atLeast"/>
        <w:rPr>
          <w:rtl/>
        </w:rPr>
      </w:pPr>
    </w:p>
    <w:p w14:paraId="76306C5B" w14:textId="77777777" w:rsidR="000E58CE" w:rsidRPr="00330C68" w:rsidRDefault="000E58CE" w:rsidP="000E58CE">
      <w:pPr>
        <w:spacing w:line="240" w:lineRule="atLeast"/>
        <w:ind w:left="360"/>
        <w:rPr>
          <w:rtl/>
        </w:rPr>
      </w:pPr>
    </w:p>
    <w:p w14:paraId="3463D3FF" w14:textId="77777777" w:rsidR="002B220D" w:rsidRPr="00330C68" w:rsidRDefault="002B220D" w:rsidP="002B220D">
      <w:pPr>
        <w:pStyle w:val="a4"/>
        <w:rPr>
          <w:rtl/>
        </w:rPr>
      </w:pPr>
    </w:p>
    <w:p w14:paraId="74C8AE2F" w14:textId="77777777" w:rsidR="002B220D" w:rsidRPr="00330C68" w:rsidRDefault="002B220D" w:rsidP="002B220D">
      <w:pPr>
        <w:pStyle w:val="a4"/>
        <w:rPr>
          <w:rtl/>
        </w:rPr>
      </w:pPr>
    </w:p>
    <w:p w14:paraId="51CF2507" w14:textId="77777777" w:rsidR="002B220D" w:rsidRPr="00330C68" w:rsidRDefault="002B220D" w:rsidP="002B220D">
      <w:pPr>
        <w:pStyle w:val="a4"/>
        <w:rPr>
          <w:rtl/>
        </w:rPr>
      </w:pPr>
    </w:p>
    <w:p w14:paraId="12CC6360" w14:textId="77777777" w:rsidR="002B220D" w:rsidRPr="00330C68" w:rsidRDefault="002B220D" w:rsidP="002B220D">
      <w:pPr>
        <w:pStyle w:val="a4"/>
        <w:rPr>
          <w:rtl/>
        </w:rPr>
      </w:pPr>
    </w:p>
    <w:p w14:paraId="3AB9C962" w14:textId="77777777" w:rsidR="000E58CE" w:rsidRPr="00330C68" w:rsidRDefault="000E58CE" w:rsidP="0067630E">
      <w:pPr>
        <w:spacing w:line="240" w:lineRule="atLeast"/>
        <w:rPr>
          <w:rtl/>
        </w:rPr>
      </w:pPr>
    </w:p>
    <w:p w14:paraId="046F84DB" w14:textId="77777777" w:rsidR="000E58CE" w:rsidRPr="00330C68" w:rsidRDefault="000E58CE" w:rsidP="0067630E">
      <w:pPr>
        <w:spacing w:line="240" w:lineRule="atLeast"/>
        <w:rPr>
          <w:rtl/>
        </w:rPr>
      </w:pPr>
    </w:p>
    <w:p w14:paraId="45486747" w14:textId="77777777" w:rsidR="000E58CE" w:rsidRPr="00330C68" w:rsidRDefault="000E58CE" w:rsidP="0067630E">
      <w:pPr>
        <w:spacing w:line="240" w:lineRule="atLeast"/>
        <w:rPr>
          <w:rtl/>
        </w:rPr>
      </w:pPr>
    </w:p>
    <w:p w14:paraId="05AEDE98" w14:textId="77777777" w:rsidR="0067630E" w:rsidRPr="00330C68" w:rsidRDefault="00754710" w:rsidP="00754710">
      <w:pPr>
        <w:spacing w:line="240" w:lineRule="atLeast"/>
        <w:rPr>
          <w:rtl/>
        </w:rPr>
      </w:pPr>
      <w:r w:rsidRPr="00330C68">
        <w:rPr>
          <w:rFonts w:hint="cs"/>
          <w:u w:val="single"/>
          <w:rtl/>
        </w:rPr>
        <w:t>חתימת</w:t>
      </w:r>
      <w:r w:rsidR="0067630E" w:rsidRPr="00330C68">
        <w:rPr>
          <w:u w:val="single"/>
          <w:rtl/>
        </w:rPr>
        <w:t xml:space="preserve"> המציע</w:t>
      </w:r>
      <w:r w:rsidR="0067630E" w:rsidRPr="00330C68">
        <w:rPr>
          <w:rtl/>
        </w:rPr>
        <w:t>:</w:t>
      </w:r>
    </w:p>
    <w:p w14:paraId="209E31DB" w14:textId="77777777" w:rsidR="00754710" w:rsidRPr="00330C68" w:rsidRDefault="00754710" w:rsidP="00754710">
      <w:pPr>
        <w:spacing w:line="240" w:lineRule="atLeast"/>
        <w:rPr>
          <w:rtl/>
        </w:rPr>
      </w:pPr>
    </w:p>
    <w:p w14:paraId="6FEB60B8" w14:textId="77777777" w:rsidR="00754710" w:rsidRPr="00330C68" w:rsidRDefault="00754710" w:rsidP="00754710">
      <w:pPr>
        <w:spacing w:line="240" w:lineRule="atLeast"/>
        <w:rPr>
          <w:rtl/>
        </w:rPr>
      </w:pPr>
    </w:p>
    <w:p w14:paraId="33EA5B98" w14:textId="77777777" w:rsidR="000E58CE" w:rsidRPr="00330C68" w:rsidRDefault="000E58CE" w:rsidP="0067630E">
      <w:pPr>
        <w:spacing w:line="240" w:lineRule="atLeast"/>
        <w:rPr>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330C68" w14:paraId="4A775D7B" w14:textId="77777777" w:rsidTr="0045501A">
        <w:tc>
          <w:tcPr>
            <w:tcW w:w="3114" w:type="dxa"/>
          </w:tcPr>
          <w:p w14:paraId="40C8ADA9" w14:textId="77777777" w:rsidR="00754710" w:rsidRPr="00330C68" w:rsidRDefault="00754710" w:rsidP="0045501A">
            <w:pPr>
              <w:jc w:val="center"/>
              <w:rPr>
                <w:rtl/>
              </w:rPr>
            </w:pPr>
            <w:r w:rsidRPr="00330C68">
              <w:rPr>
                <w:rFonts w:hint="cs"/>
                <w:rtl/>
              </w:rPr>
              <w:t>___________________</w:t>
            </w:r>
          </w:p>
        </w:tc>
        <w:tc>
          <w:tcPr>
            <w:tcW w:w="3115" w:type="dxa"/>
          </w:tcPr>
          <w:p w14:paraId="6DBB0542" w14:textId="77777777" w:rsidR="00754710" w:rsidRPr="00330C68" w:rsidRDefault="00754710" w:rsidP="0045501A">
            <w:pPr>
              <w:jc w:val="center"/>
              <w:rPr>
                <w:rtl/>
              </w:rPr>
            </w:pPr>
            <w:r w:rsidRPr="00330C68">
              <w:rPr>
                <w:rFonts w:hint="cs"/>
                <w:rtl/>
              </w:rPr>
              <w:t>___________________</w:t>
            </w:r>
          </w:p>
        </w:tc>
        <w:tc>
          <w:tcPr>
            <w:tcW w:w="3115" w:type="dxa"/>
          </w:tcPr>
          <w:p w14:paraId="3AC59F27" w14:textId="77777777" w:rsidR="00754710" w:rsidRPr="00330C68" w:rsidRDefault="00754710" w:rsidP="0045501A">
            <w:pPr>
              <w:jc w:val="center"/>
              <w:rPr>
                <w:rtl/>
              </w:rPr>
            </w:pPr>
            <w:r w:rsidRPr="00330C68">
              <w:rPr>
                <w:rFonts w:hint="cs"/>
                <w:rtl/>
              </w:rPr>
              <w:t>___________________</w:t>
            </w:r>
          </w:p>
        </w:tc>
      </w:tr>
      <w:tr w:rsidR="00754710" w:rsidRPr="00330C68" w14:paraId="2BE67978" w14:textId="77777777" w:rsidTr="0045501A">
        <w:tc>
          <w:tcPr>
            <w:tcW w:w="3114" w:type="dxa"/>
          </w:tcPr>
          <w:p w14:paraId="604A0801" w14:textId="77777777" w:rsidR="00754710" w:rsidRPr="00330C68" w:rsidRDefault="0045501A" w:rsidP="0045501A">
            <w:pPr>
              <w:jc w:val="center"/>
              <w:rPr>
                <w:rtl/>
              </w:rPr>
            </w:pPr>
            <w:r w:rsidRPr="00330C68">
              <w:rPr>
                <w:rFonts w:hint="cs"/>
                <w:rtl/>
              </w:rPr>
              <w:t>תאריך</w:t>
            </w:r>
          </w:p>
        </w:tc>
        <w:tc>
          <w:tcPr>
            <w:tcW w:w="3115" w:type="dxa"/>
          </w:tcPr>
          <w:p w14:paraId="132203C7" w14:textId="77777777" w:rsidR="00754710" w:rsidRPr="00330C68" w:rsidRDefault="0045501A" w:rsidP="0045501A">
            <w:pPr>
              <w:jc w:val="center"/>
              <w:rPr>
                <w:rtl/>
              </w:rPr>
            </w:pPr>
            <w:r w:rsidRPr="00330C68">
              <w:rPr>
                <w:rFonts w:hint="cs"/>
                <w:rtl/>
              </w:rPr>
              <w:t>שם החותם</w:t>
            </w:r>
          </w:p>
        </w:tc>
        <w:tc>
          <w:tcPr>
            <w:tcW w:w="3115" w:type="dxa"/>
          </w:tcPr>
          <w:p w14:paraId="1AF7B4F9" w14:textId="77777777" w:rsidR="00754710" w:rsidRPr="00330C68" w:rsidRDefault="0045501A" w:rsidP="0045501A">
            <w:pPr>
              <w:jc w:val="center"/>
              <w:rPr>
                <w:rtl/>
              </w:rPr>
            </w:pPr>
            <w:r w:rsidRPr="00330C68">
              <w:rPr>
                <w:rtl/>
              </w:rPr>
              <w:t>חתימה/חותמת</w:t>
            </w:r>
          </w:p>
        </w:tc>
      </w:tr>
    </w:tbl>
    <w:p w14:paraId="43CEAF3C" w14:textId="77777777" w:rsidR="000E58CE" w:rsidRPr="00330C68" w:rsidRDefault="000E58CE" w:rsidP="0067630E">
      <w:pPr>
        <w:spacing w:line="240" w:lineRule="atLeast"/>
        <w:rPr>
          <w:rtl/>
        </w:rPr>
      </w:pPr>
    </w:p>
    <w:p w14:paraId="6B2564F0" w14:textId="4076AA24" w:rsidR="0058587F" w:rsidRPr="00330C68" w:rsidRDefault="0058587F" w:rsidP="002B220D">
      <w:pPr>
        <w:pStyle w:val="8"/>
        <w:spacing w:line="240" w:lineRule="auto"/>
        <w:rPr>
          <w:rtl/>
        </w:rPr>
      </w:pPr>
      <w:bookmarkStart w:id="334" w:name="נספח_הסכם"/>
      <w:r w:rsidRPr="00330C68">
        <w:rPr>
          <w:rFonts w:hint="cs"/>
          <w:rtl/>
        </w:rPr>
        <w:t xml:space="preserve">נספח </w:t>
      </w:r>
      <w:bookmarkEnd w:id="334"/>
      <w:r w:rsidR="002B220D" w:rsidRPr="00330C68">
        <w:rPr>
          <w:rFonts w:hint="cs"/>
          <w:rtl/>
        </w:rPr>
        <w:t>18</w:t>
      </w:r>
      <w:r w:rsidRPr="00330C68">
        <w:rPr>
          <w:rtl/>
          <w:lang w:eastAsia="en-US"/>
        </w:rPr>
        <w:tab/>
      </w:r>
      <w:bookmarkStart w:id="335" w:name="נספח_הסכם_כותרת"/>
      <w:r w:rsidRPr="00330C68">
        <w:rPr>
          <w:rFonts w:hint="eastAsia"/>
          <w:rtl/>
        </w:rPr>
        <w:t>הסכ</w:t>
      </w:r>
      <w:r w:rsidRPr="00330C68">
        <w:rPr>
          <w:rFonts w:hint="cs"/>
          <w:rtl/>
        </w:rPr>
        <w:t>ם התקשרות</w:t>
      </w:r>
      <w:bookmarkEnd w:id="335"/>
    </w:p>
    <w:p w14:paraId="149E4AB8" w14:textId="77777777" w:rsidR="00C337DC" w:rsidRPr="00330C68" w:rsidRDefault="00C337DC" w:rsidP="00C337DC">
      <w:pPr>
        <w:widowControl w:val="0"/>
        <w:adjustRightInd w:val="0"/>
        <w:spacing w:line="240" w:lineRule="auto"/>
        <w:ind w:right="284"/>
        <w:textAlignment w:val="baseline"/>
        <w:rPr>
          <w:rFonts w:ascii="Courier New" w:eastAsia="MS Mincho" w:hAnsi="Courier New"/>
          <w:b/>
          <w:bCs/>
          <w:sz w:val="28"/>
          <w:szCs w:val="28"/>
          <w:rtl/>
        </w:rPr>
      </w:pPr>
      <w:r w:rsidRPr="00330C68">
        <w:rPr>
          <w:rFonts w:hint="cs"/>
          <w:b/>
          <w:bCs/>
          <w:sz w:val="28"/>
          <w:szCs w:val="28"/>
          <w:rtl/>
        </w:rPr>
        <w:t>הסכם התקשרות בין המשרד לזוכה במכרז</w:t>
      </w:r>
    </w:p>
    <w:p w14:paraId="17A52E51" w14:textId="77777777" w:rsidR="00C337DC" w:rsidRPr="00330C68" w:rsidRDefault="00C337DC" w:rsidP="00C337DC">
      <w:pPr>
        <w:spacing w:line="240" w:lineRule="auto"/>
        <w:jc w:val="center"/>
        <w:rPr>
          <w:b/>
          <w:bCs/>
          <w:sz w:val="32"/>
          <w:szCs w:val="32"/>
          <w:rtl/>
        </w:rPr>
      </w:pPr>
    </w:p>
    <w:p w14:paraId="36EE991E" w14:textId="77777777" w:rsidR="00C337DC" w:rsidRPr="00330C68" w:rsidRDefault="00C337DC" w:rsidP="00C337DC">
      <w:pPr>
        <w:pBdr>
          <w:bottom w:val="single" w:sz="6" w:space="1" w:color="auto"/>
        </w:pBdr>
        <w:shd w:val="clear" w:color="auto" w:fill="FFFFFF"/>
        <w:spacing w:line="240" w:lineRule="auto"/>
        <w:jc w:val="center"/>
        <w:rPr>
          <w:b/>
          <w:bCs/>
          <w:sz w:val="36"/>
          <w:szCs w:val="36"/>
          <w:rtl/>
        </w:rPr>
      </w:pPr>
      <w:r w:rsidRPr="00330C68">
        <w:rPr>
          <w:rFonts w:hint="cs"/>
          <w:b/>
          <w:bCs/>
          <w:sz w:val="36"/>
          <w:szCs w:val="36"/>
          <w:rtl/>
        </w:rPr>
        <w:t xml:space="preserve">מכרז פומבי מס. </w:t>
      </w:r>
      <w:r w:rsidR="000F0253" w:rsidRPr="00330C68">
        <w:rPr>
          <w:rFonts w:hint="cs"/>
          <w:b/>
          <w:bCs/>
          <w:sz w:val="36"/>
          <w:szCs w:val="36"/>
          <w:rtl/>
        </w:rPr>
        <w:t>68-</w:t>
      </w:r>
      <w:r w:rsidRPr="00330C68">
        <w:rPr>
          <w:rFonts w:hint="cs"/>
          <w:b/>
          <w:bCs/>
          <w:sz w:val="36"/>
          <w:szCs w:val="36"/>
          <w:rtl/>
        </w:rPr>
        <w:t>2016</w:t>
      </w:r>
      <w:r w:rsidRPr="00330C68">
        <w:rPr>
          <w:rFonts w:hint="cs"/>
          <w:b/>
          <w:bCs/>
          <w:noProof/>
          <w:sz w:val="36"/>
          <w:szCs w:val="36"/>
          <w:rtl/>
          <w14:shadow w14:blurRad="50800" w14:dist="38100" w14:dir="2700000" w14:sx="100000" w14:sy="100000" w14:kx="0" w14:ky="0" w14:algn="tl">
            <w14:srgbClr w14:val="000000">
              <w14:alpha w14:val="60000"/>
            </w14:srgbClr>
          </w14:shadow>
        </w:rPr>
        <w:t xml:space="preserve">, </w:t>
      </w:r>
    </w:p>
    <w:p w14:paraId="7A74D682" w14:textId="77777777" w:rsidR="00C337DC" w:rsidRPr="00330C68" w:rsidRDefault="00C337DC" w:rsidP="00C337DC">
      <w:pPr>
        <w:pBdr>
          <w:bottom w:val="single" w:sz="6" w:space="1" w:color="auto"/>
        </w:pBdr>
        <w:shd w:val="clear" w:color="auto" w:fill="FFFFFF"/>
        <w:spacing w:line="240" w:lineRule="auto"/>
        <w:jc w:val="center"/>
        <w:rPr>
          <w:b/>
          <w:bCs/>
          <w:sz w:val="36"/>
          <w:szCs w:val="36"/>
        </w:rPr>
      </w:pPr>
      <w:r w:rsidRPr="00330C68">
        <w:rPr>
          <w:rFonts w:hint="cs"/>
          <w:b/>
          <w:bCs/>
          <w:sz w:val="36"/>
          <w:szCs w:val="36"/>
          <w:rtl/>
        </w:rPr>
        <w:t xml:space="preserve">רישוי </w:t>
      </w:r>
      <w:r w:rsidRPr="00330C68">
        <w:rPr>
          <w:b/>
          <w:bCs/>
          <w:sz w:val="36"/>
          <w:szCs w:val="36"/>
        </w:rPr>
        <w:t>VMWARE</w:t>
      </w:r>
    </w:p>
    <w:p w14:paraId="6F56256C" w14:textId="77777777" w:rsidR="00C337DC" w:rsidRPr="00330C68" w:rsidRDefault="00C337DC" w:rsidP="00C337DC">
      <w:pPr>
        <w:widowControl w:val="0"/>
        <w:numPr>
          <w:ilvl w:val="12"/>
          <w:numId w:val="0"/>
        </w:numPr>
        <w:tabs>
          <w:tab w:val="center" w:pos="4153"/>
          <w:tab w:val="right" w:pos="8306"/>
        </w:tabs>
        <w:autoSpaceDE w:val="0"/>
        <w:autoSpaceDN w:val="0"/>
        <w:adjustRightInd w:val="0"/>
        <w:spacing w:line="240" w:lineRule="auto"/>
        <w:ind w:left="720" w:hanging="284"/>
        <w:jc w:val="center"/>
        <w:rPr>
          <w:b/>
          <w:bCs/>
          <w:sz w:val="36"/>
          <w:szCs w:val="36"/>
          <w:rtl/>
        </w:rPr>
      </w:pPr>
      <w:r w:rsidRPr="00330C68">
        <w:rPr>
          <w:rFonts w:hint="cs"/>
          <w:b/>
          <w:bCs/>
          <w:sz w:val="36"/>
          <w:szCs w:val="36"/>
          <w:rtl/>
        </w:rPr>
        <w:t xml:space="preserve">עבור האגף למערכות מידע במשרד החקלאות ופיתוח הכפר </w:t>
      </w:r>
    </w:p>
    <w:p w14:paraId="56E68529" w14:textId="77777777" w:rsidR="00C337DC" w:rsidRPr="00330C68" w:rsidRDefault="00C337DC" w:rsidP="00C337DC">
      <w:pPr>
        <w:widowControl w:val="0"/>
        <w:numPr>
          <w:ilvl w:val="12"/>
          <w:numId w:val="0"/>
        </w:numPr>
        <w:tabs>
          <w:tab w:val="center" w:pos="4153"/>
          <w:tab w:val="right" w:pos="8306"/>
        </w:tabs>
        <w:autoSpaceDE w:val="0"/>
        <w:autoSpaceDN w:val="0"/>
        <w:adjustRightInd w:val="0"/>
        <w:spacing w:line="240" w:lineRule="auto"/>
        <w:ind w:left="720" w:hanging="284"/>
        <w:jc w:val="center"/>
        <w:rPr>
          <w:b/>
          <w:bCs/>
          <w:sz w:val="36"/>
          <w:szCs w:val="36"/>
          <w:rtl/>
        </w:rPr>
      </w:pPr>
    </w:p>
    <w:p w14:paraId="648F6982" w14:textId="77777777" w:rsidR="00C337DC" w:rsidRPr="00330C68" w:rsidRDefault="00C337DC" w:rsidP="00C337DC">
      <w:pPr>
        <w:spacing w:line="240" w:lineRule="auto"/>
        <w:ind w:left="-1"/>
        <w:jc w:val="center"/>
        <w:rPr>
          <w:rtl/>
        </w:rPr>
      </w:pPr>
    </w:p>
    <w:p w14:paraId="6CCF847A" w14:textId="77777777" w:rsidR="00C337DC" w:rsidRPr="00330C68" w:rsidRDefault="00C337DC" w:rsidP="00C337DC">
      <w:pPr>
        <w:spacing w:line="240" w:lineRule="auto"/>
        <w:ind w:left="-1"/>
        <w:jc w:val="center"/>
        <w:rPr>
          <w:rtl/>
        </w:rPr>
      </w:pPr>
      <w:r w:rsidRPr="00330C68">
        <w:rPr>
          <w:rtl/>
        </w:rPr>
        <w:t>ש</w:t>
      </w:r>
      <w:r w:rsidRPr="00330C68">
        <w:rPr>
          <w:rFonts w:hint="cs"/>
          <w:rtl/>
        </w:rPr>
        <w:t>נערך</w:t>
      </w:r>
      <w:r w:rsidRPr="00330C68">
        <w:rPr>
          <w:rtl/>
        </w:rPr>
        <w:t xml:space="preserve"> </w:t>
      </w:r>
      <w:r w:rsidRPr="00330C68">
        <w:rPr>
          <w:rFonts w:hint="cs"/>
          <w:rtl/>
        </w:rPr>
        <w:t>ו</w:t>
      </w:r>
      <w:r w:rsidRPr="00330C68">
        <w:rPr>
          <w:rtl/>
        </w:rPr>
        <w:t xml:space="preserve">נחתם ביום </w:t>
      </w:r>
      <w:r w:rsidRPr="00330C68">
        <w:rPr>
          <w:rFonts w:hint="cs"/>
          <w:b/>
          <w:bCs/>
          <w:sz w:val="32"/>
          <w:szCs w:val="32"/>
          <w:rtl/>
        </w:rPr>
        <w:t>__________</w:t>
      </w:r>
    </w:p>
    <w:p w14:paraId="701A3DDE" w14:textId="77777777" w:rsidR="00C337DC" w:rsidRPr="00330C68" w:rsidRDefault="00C337DC" w:rsidP="00C337DC">
      <w:pPr>
        <w:spacing w:line="240" w:lineRule="auto"/>
        <w:ind w:left="-1"/>
        <w:jc w:val="center"/>
        <w:rPr>
          <w:b/>
          <w:bCs/>
          <w:rtl/>
        </w:rPr>
      </w:pPr>
    </w:p>
    <w:p w14:paraId="39C47019" w14:textId="77777777" w:rsidR="00C337DC" w:rsidRPr="00330C68" w:rsidRDefault="00C337DC" w:rsidP="00C337DC">
      <w:pPr>
        <w:spacing w:line="240" w:lineRule="auto"/>
        <w:ind w:left="-1"/>
        <w:jc w:val="center"/>
        <w:rPr>
          <w:b/>
          <w:bCs/>
          <w:rtl/>
        </w:rPr>
      </w:pPr>
      <w:r w:rsidRPr="00330C68">
        <w:rPr>
          <w:b/>
          <w:bCs/>
          <w:rtl/>
        </w:rPr>
        <w:t xml:space="preserve">בין </w:t>
      </w:r>
      <w:r w:rsidRPr="00330C68">
        <w:rPr>
          <w:b/>
          <w:bCs/>
          <w:rtl/>
        </w:rPr>
        <w:tab/>
      </w:r>
    </w:p>
    <w:p w14:paraId="400D5210" w14:textId="77777777" w:rsidR="00C337DC" w:rsidRPr="00330C68" w:rsidRDefault="00C337DC" w:rsidP="00C337DC">
      <w:pPr>
        <w:spacing w:line="240" w:lineRule="auto"/>
        <w:ind w:left="-1"/>
        <w:jc w:val="center"/>
        <w:rPr>
          <w:rtl/>
        </w:rPr>
      </w:pPr>
    </w:p>
    <w:p w14:paraId="5A1207A1" w14:textId="77777777" w:rsidR="00C337DC" w:rsidRPr="00330C68" w:rsidRDefault="00C337DC" w:rsidP="00C337DC">
      <w:pPr>
        <w:spacing w:line="240" w:lineRule="auto"/>
        <w:ind w:left="-1"/>
        <w:jc w:val="center"/>
        <w:rPr>
          <w:rtl/>
        </w:rPr>
      </w:pPr>
      <w:r w:rsidRPr="00330C68">
        <w:rPr>
          <w:rFonts w:hint="cs"/>
          <w:b/>
          <w:bCs/>
          <w:sz w:val="28"/>
          <w:szCs w:val="28"/>
          <w:rtl/>
        </w:rPr>
        <w:t>משרד החקלאות ופיתוח הכפר</w:t>
      </w:r>
    </w:p>
    <w:p w14:paraId="00BB80D6" w14:textId="77777777" w:rsidR="00C337DC" w:rsidRPr="00330C68" w:rsidRDefault="00C337DC" w:rsidP="00C337DC">
      <w:pPr>
        <w:spacing w:line="240" w:lineRule="auto"/>
        <w:ind w:left="706" w:hanging="700"/>
        <w:jc w:val="right"/>
        <w:rPr>
          <w:rtl/>
        </w:rPr>
      </w:pPr>
      <w:r w:rsidRPr="00330C68">
        <w:rPr>
          <w:rtl/>
        </w:rPr>
        <w:t>(להלן – "</w:t>
      </w:r>
      <w:r w:rsidRPr="00330C68">
        <w:rPr>
          <w:rFonts w:hint="cs"/>
          <w:b/>
          <w:bCs/>
          <w:rtl/>
        </w:rPr>
        <w:t>המשרד</w:t>
      </w:r>
      <w:r w:rsidRPr="00330C68">
        <w:rPr>
          <w:rtl/>
        </w:rPr>
        <w:t>")</w:t>
      </w:r>
    </w:p>
    <w:p w14:paraId="344A40F3" w14:textId="77777777" w:rsidR="00C337DC" w:rsidRPr="00330C68" w:rsidRDefault="00C337DC" w:rsidP="00C337DC">
      <w:pPr>
        <w:spacing w:line="240" w:lineRule="auto"/>
        <w:ind w:left="706" w:hanging="300"/>
        <w:jc w:val="right"/>
        <w:rPr>
          <w:b/>
          <w:bCs/>
          <w:u w:val="single"/>
          <w:rtl/>
        </w:rPr>
      </w:pPr>
      <w:r w:rsidRPr="00330C68">
        <w:rPr>
          <w:b/>
          <w:bCs/>
          <w:u w:val="single"/>
          <w:rtl/>
        </w:rPr>
        <w:t>מצד אחד</w:t>
      </w:r>
    </w:p>
    <w:p w14:paraId="1FAA6E64" w14:textId="77777777" w:rsidR="00C337DC" w:rsidRPr="00330C68" w:rsidRDefault="00C337DC" w:rsidP="00C337DC">
      <w:pPr>
        <w:spacing w:line="240" w:lineRule="auto"/>
        <w:ind w:left="706" w:hanging="706"/>
        <w:jc w:val="center"/>
        <w:rPr>
          <w:b/>
          <w:bCs/>
          <w:rtl/>
        </w:rPr>
      </w:pPr>
      <w:r w:rsidRPr="00330C68">
        <w:rPr>
          <w:b/>
          <w:bCs/>
          <w:rtl/>
        </w:rPr>
        <w:t>לבין</w:t>
      </w:r>
    </w:p>
    <w:p w14:paraId="6859B593" w14:textId="77777777" w:rsidR="00C337DC" w:rsidRPr="00330C68" w:rsidRDefault="00C337DC" w:rsidP="00C337DC">
      <w:pPr>
        <w:spacing w:line="240" w:lineRule="auto"/>
        <w:ind w:left="706" w:hanging="706"/>
        <w:jc w:val="center"/>
        <w:rPr>
          <w:b/>
          <w:bCs/>
          <w:rtl/>
        </w:rPr>
      </w:pPr>
    </w:p>
    <w:p w14:paraId="5497B649" w14:textId="77777777" w:rsidR="00C337DC" w:rsidRPr="00330C68" w:rsidRDefault="00C337DC" w:rsidP="00C337DC">
      <w:pPr>
        <w:spacing w:line="240" w:lineRule="auto"/>
        <w:ind w:left="-1"/>
        <w:jc w:val="center"/>
        <w:rPr>
          <w:rtl/>
        </w:rPr>
      </w:pPr>
      <w:r w:rsidRPr="00330C68">
        <w:rPr>
          <w:rtl/>
        </w:rPr>
        <w:tab/>
      </w:r>
      <w:r w:rsidRPr="00330C68">
        <w:rPr>
          <w:rFonts w:hint="cs"/>
          <w:rtl/>
        </w:rPr>
        <w:t>____</w:t>
      </w:r>
      <w:r w:rsidRPr="00330C68">
        <w:rPr>
          <w:rtl/>
        </w:rPr>
        <w:t>_</w:t>
      </w:r>
      <w:r w:rsidRPr="00330C68">
        <w:rPr>
          <w:rFonts w:hint="cs"/>
          <w:rtl/>
        </w:rPr>
        <w:t>__________</w:t>
      </w:r>
      <w:r w:rsidRPr="00330C68">
        <w:rPr>
          <w:rtl/>
        </w:rPr>
        <w:t>_____________________</w:t>
      </w:r>
    </w:p>
    <w:p w14:paraId="5B38E3A3" w14:textId="77777777" w:rsidR="00C337DC" w:rsidRPr="00330C68" w:rsidRDefault="00C337DC" w:rsidP="00C337DC">
      <w:pPr>
        <w:spacing w:line="240" w:lineRule="auto"/>
        <w:ind w:left="-1"/>
        <w:jc w:val="center"/>
        <w:rPr>
          <w:rtl/>
        </w:rPr>
      </w:pPr>
      <w:r w:rsidRPr="00330C68">
        <w:rPr>
          <w:rtl/>
        </w:rPr>
        <w:t xml:space="preserve"> </w:t>
      </w:r>
    </w:p>
    <w:p w14:paraId="3081CB3E" w14:textId="77777777" w:rsidR="00C337DC" w:rsidRPr="00330C68" w:rsidRDefault="00C337DC" w:rsidP="00C337DC">
      <w:pPr>
        <w:spacing w:line="240" w:lineRule="auto"/>
        <w:ind w:left="-1"/>
        <w:jc w:val="center"/>
        <w:rPr>
          <w:rtl/>
        </w:rPr>
      </w:pPr>
      <w:r w:rsidRPr="00330C68">
        <w:rPr>
          <w:rFonts w:hint="cs"/>
          <w:rtl/>
        </w:rPr>
        <w:t>מרח</w:t>
      </w:r>
      <w:r w:rsidRPr="00330C68">
        <w:rPr>
          <w:rtl/>
        </w:rPr>
        <w:t>'</w:t>
      </w:r>
      <w:r w:rsidRPr="00330C68">
        <w:rPr>
          <w:rFonts w:hint="cs"/>
          <w:rtl/>
        </w:rPr>
        <w:t>:</w:t>
      </w:r>
      <w:r w:rsidRPr="00330C68">
        <w:rPr>
          <w:rtl/>
        </w:rPr>
        <w:t xml:space="preserve"> </w:t>
      </w:r>
      <w:r w:rsidRPr="00330C68">
        <w:rPr>
          <w:rFonts w:hint="cs"/>
          <w:rtl/>
        </w:rPr>
        <w:t>___________</w:t>
      </w:r>
      <w:r w:rsidRPr="00330C68">
        <w:rPr>
          <w:rtl/>
        </w:rPr>
        <w:t>_____________________</w:t>
      </w:r>
    </w:p>
    <w:p w14:paraId="7E5ED9FE" w14:textId="77777777" w:rsidR="00C337DC" w:rsidRPr="00330C68" w:rsidRDefault="00C337DC" w:rsidP="00C337DC">
      <w:pPr>
        <w:spacing w:line="240" w:lineRule="auto"/>
        <w:ind w:left="-1"/>
        <w:jc w:val="center"/>
        <w:rPr>
          <w:rtl/>
        </w:rPr>
      </w:pPr>
    </w:p>
    <w:p w14:paraId="17DDE8A0" w14:textId="77777777" w:rsidR="00C337DC" w:rsidRPr="00330C68" w:rsidRDefault="00C337DC" w:rsidP="00C337DC">
      <w:pPr>
        <w:spacing w:line="240" w:lineRule="auto"/>
        <w:ind w:left="-1"/>
        <w:jc w:val="center"/>
        <w:rPr>
          <w:rtl/>
        </w:rPr>
      </w:pPr>
      <w:r w:rsidRPr="00330C68">
        <w:rPr>
          <w:rFonts w:hint="cs"/>
          <w:rtl/>
        </w:rPr>
        <w:t>יישוב: _</w:t>
      </w:r>
      <w:r w:rsidRPr="00330C68">
        <w:rPr>
          <w:rtl/>
        </w:rPr>
        <w:t>__</w:t>
      </w:r>
      <w:r w:rsidRPr="00330C68">
        <w:rPr>
          <w:rFonts w:hint="cs"/>
          <w:rtl/>
        </w:rPr>
        <w:t>________מיקוד: _</w:t>
      </w:r>
      <w:r w:rsidRPr="00330C68">
        <w:rPr>
          <w:rtl/>
        </w:rPr>
        <w:t>__</w:t>
      </w:r>
      <w:r w:rsidRPr="00330C68">
        <w:rPr>
          <w:rFonts w:hint="cs"/>
          <w:rtl/>
        </w:rPr>
        <w:t>____________</w:t>
      </w:r>
    </w:p>
    <w:p w14:paraId="373205A3" w14:textId="77777777" w:rsidR="00C337DC" w:rsidRPr="00330C68" w:rsidRDefault="00C337DC" w:rsidP="00C337DC">
      <w:pPr>
        <w:spacing w:line="240" w:lineRule="auto"/>
        <w:ind w:left="-1"/>
        <w:jc w:val="center"/>
        <w:rPr>
          <w:rtl/>
        </w:rPr>
      </w:pPr>
    </w:p>
    <w:p w14:paraId="150F0AF2" w14:textId="77777777" w:rsidR="00C337DC" w:rsidRPr="00330C68" w:rsidRDefault="00C337DC" w:rsidP="00C337DC">
      <w:pPr>
        <w:spacing w:line="240" w:lineRule="auto"/>
        <w:ind w:left="-1"/>
        <w:jc w:val="center"/>
        <w:rPr>
          <w:rtl/>
        </w:rPr>
      </w:pPr>
      <w:r w:rsidRPr="00330C68">
        <w:rPr>
          <w:rFonts w:hint="cs"/>
          <w:rtl/>
        </w:rPr>
        <w:t>מס. עוסק:___________________</w:t>
      </w:r>
    </w:p>
    <w:p w14:paraId="7D239963" w14:textId="77777777" w:rsidR="00C337DC" w:rsidRPr="00330C68" w:rsidRDefault="00C337DC" w:rsidP="00C337DC">
      <w:pPr>
        <w:spacing w:line="240" w:lineRule="auto"/>
        <w:ind w:left="706"/>
        <w:jc w:val="right"/>
        <w:rPr>
          <w:rtl/>
        </w:rPr>
      </w:pPr>
      <w:r w:rsidRPr="00330C68">
        <w:rPr>
          <w:rtl/>
        </w:rPr>
        <w:t xml:space="preserve"> (להלן - “</w:t>
      </w:r>
      <w:r w:rsidRPr="00330C68">
        <w:rPr>
          <w:rFonts w:hint="cs"/>
          <w:b/>
          <w:bCs/>
          <w:rtl/>
        </w:rPr>
        <w:t>ה</w:t>
      </w:r>
      <w:r w:rsidRPr="00330C68">
        <w:rPr>
          <w:b/>
          <w:bCs/>
          <w:rtl/>
        </w:rPr>
        <w:t>ספק</w:t>
      </w:r>
      <w:r w:rsidRPr="00330C68">
        <w:rPr>
          <w:rtl/>
        </w:rPr>
        <w:t>")</w:t>
      </w:r>
    </w:p>
    <w:p w14:paraId="59C06300" w14:textId="77777777" w:rsidR="00C337DC" w:rsidRPr="00330C68" w:rsidRDefault="00C337DC" w:rsidP="00C337DC">
      <w:pPr>
        <w:spacing w:line="240" w:lineRule="auto"/>
        <w:ind w:left="500" w:hanging="500"/>
        <w:jc w:val="right"/>
        <w:rPr>
          <w:b/>
          <w:bCs/>
          <w:u w:val="single"/>
          <w:rtl/>
        </w:rPr>
      </w:pPr>
      <w:r w:rsidRPr="00330C68">
        <w:rPr>
          <w:b/>
          <w:bCs/>
          <w:u w:val="single"/>
          <w:rtl/>
        </w:rPr>
        <w:t>מצד שני</w:t>
      </w:r>
    </w:p>
    <w:p w14:paraId="44A2D08A" w14:textId="77777777" w:rsidR="00C337DC" w:rsidRPr="00330C68" w:rsidRDefault="00C337DC" w:rsidP="00C337DC">
      <w:pPr>
        <w:spacing w:line="240" w:lineRule="auto"/>
        <w:ind w:left="500" w:hanging="500"/>
        <w:jc w:val="right"/>
        <w:rPr>
          <w:b/>
          <w:bCs/>
          <w:sz w:val="22"/>
          <w:szCs w:val="22"/>
          <w:u w:val="single"/>
          <w:rtl/>
        </w:rPr>
      </w:pPr>
    </w:p>
    <w:p w14:paraId="35271A4C" w14:textId="77777777" w:rsidR="00C337DC" w:rsidRPr="00330C68" w:rsidRDefault="00C337DC" w:rsidP="00C337DC">
      <w:pPr>
        <w:widowControl w:val="0"/>
        <w:numPr>
          <w:ilvl w:val="12"/>
          <w:numId w:val="0"/>
        </w:numPr>
        <w:tabs>
          <w:tab w:val="center" w:pos="4153"/>
          <w:tab w:val="right" w:pos="8306"/>
        </w:tabs>
        <w:autoSpaceDE w:val="0"/>
        <w:autoSpaceDN w:val="0"/>
        <w:adjustRightInd w:val="0"/>
        <w:spacing w:line="240" w:lineRule="auto"/>
        <w:ind w:left="15"/>
        <w:rPr>
          <w:rtl/>
        </w:rPr>
      </w:pPr>
      <w:r w:rsidRPr="00330C68">
        <w:rPr>
          <w:b/>
          <w:bCs/>
          <w:rtl/>
        </w:rPr>
        <w:t>הואיל</w:t>
      </w:r>
      <w:r w:rsidRPr="00330C68">
        <w:rPr>
          <w:rtl/>
        </w:rPr>
        <w:t xml:space="preserve"> </w:t>
      </w:r>
      <w:r w:rsidRPr="00330C68">
        <w:rPr>
          <w:rFonts w:hint="cs"/>
          <w:rtl/>
        </w:rPr>
        <w:t>והמשרד, מעוניין</w:t>
      </w:r>
      <w:r w:rsidRPr="00330C68">
        <w:rPr>
          <w:rtl/>
        </w:rPr>
        <w:t xml:space="preserve"> </w:t>
      </w:r>
      <w:r w:rsidRPr="00330C68">
        <w:rPr>
          <w:rFonts w:hint="cs"/>
          <w:rtl/>
        </w:rPr>
        <w:t>להתקשר</w:t>
      </w:r>
      <w:r w:rsidRPr="00330C68">
        <w:rPr>
          <w:rtl/>
        </w:rPr>
        <w:t xml:space="preserve"> </w:t>
      </w:r>
      <w:r w:rsidRPr="00330C68">
        <w:rPr>
          <w:rFonts w:hint="cs"/>
          <w:rtl/>
        </w:rPr>
        <w:t>עם</w:t>
      </w:r>
      <w:r w:rsidRPr="00330C68">
        <w:rPr>
          <w:rtl/>
        </w:rPr>
        <w:t xml:space="preserve"> </w:t>
      </w:r>
      <w:r w:rsidRPr="00330C68">
        <w:rPr>
          <w:rFonts w:hint="eastAsia"/>
          <w:rtl/>
        </w:rPr>
        <w:t>ספק</w:t>
      </w:r>
      <w:r w:rsidRPr="00330C68">
        <w:rPr>
          <w:rtl/>
        </w:rPr>
        <w:t xml:space="preserve"> </w:t>
      </w:r>
      <w:r w:rsidRPr="00330C68">
        <w:rPr>
          <w:rFonts w:hint="cs"/>
          <w:b/>
          <w:bCs/>
          <w:rtl/>
        </w:rPr>
        <w:t xml:space="preserve">לרישוי </w:t>
      </w:r>
      <w:r w:rsidRPr="00330C68">
        <w:rPr>
          <w:b/>
          <w:bCs/>
        </w:rPr>
        <w:t>VMWARE</w:t>
      </w:r>
      <w:r w:rsidRPr="00330C68">
        <w:rPr>
          <w:rFonts w:hint="cs"/>
          <w:b/>
          <w:bCs/>
          <w:rtl/>
        </w:rPr>
        <w:t xml:space="preserve"> עבור האגף למערכות מידע במשרד החקלאות ופיתוח הכפר</w:t>
      </w:r>
      <w:r w:rsidRPr="00330C68">
        <w:rPr>
          <w:rFonts w:hint="cs"/>
          <w:rtl/>
        </w:rPr>
        <w:t>;</w:t>
      </w:r>
    </w:p>
    <w:p w14:paraId="3828991F" w14:textId="77777777" w:rsidR="00C337DC" w:rsidRPr="00330C68" w:rsidRDefault="00C337DC" w:rsidP="00C337DC">
      <w:pPr>
        <w:keepLines/>
        <w:spacing w:before="120" w:line="240" w:lineRule="auto"/>
        <w:ind w:left="6"/>
        <w:rPr>
          <w:u w:val="single"/>
          <w:rtl/>
        </w:rPr>
      </w:pPr>
      <w:r w:rsidRPr="00330C68">
        <w:rPr>
          <w:b/>
          <w:bCs/>
          <w:u w:val="single"/>
          <w:rtl/>
        </w:rPr>
        <w:t>והואיל</w:t>
      </w:r>
      <w:r w:rsidRPr="00330C68">
        <w:rPr>
          <w:rtl/>
        </w:rPr>
        <w:t xml:space="preserve"> ובהתאם לאמור לעיל, פרסם</w:t>
      </w:r>
      <w:r w:rsidRPr="00330C68">
        <w:rPr>
          <w:rFonts w:hint="cs"/>
          <w:rtl/>
        </w:rPr>
        <w:t xml:space="preserve"> המשרד</w:t>
      </w:r>
      <w:r w:rsidRPr="00330C68">
        <w:rPr>
          <w:rFonts w:ascii="Arial" w:hAnsi="Arial" w:hint="cs"/>
          <w:rtl/>
        </w:rPr>
        <w:t xml:space="preserve"> מכרז פומבי מס. </w:t>
      </w:r>
      <w:r w:rsidR="000F0253" w:rsidRPr="00330C68">
        <w:rPr>
          <w:rFonts w:ascii="Arial" w:hAnsi="Arial" w:hint="cs"/>
          <w:rtl/>
        </w:rPr>
        <w:t>68-</w:t>
      </w:r>
      <w:r w:rsidRPr="00330C68">
        <w:rPr>
          <w:rFonts w:ascii="Arial" w:hAnsi="Arial" w:hint="cs"/>
          <w:rtl/>
        </w:rPr>
        <w:t>2016,</w:t>
      </w:r>
      <w:r w:rsidRPr="00330C68">
        <w:rPr>
          <w:rFonts w:ascii="Arial" w:hAnsi="Arial"/>
          <w:rtl/>
        </w:rPr>
        <w:t xml:space="preserve"> </w:t>
      </w:r>
      <w:r w:rsidRPr="00330C68">
        <w:rPr>
          <w:rFonts w:hint="cs"/>
          <w:b/>
          <w:bCs/>
          <w:rtl/>
        </w:rPr>
        <w:t xml:space="preserve">לרישוי </w:t>
      </w:r>
      <w:r w:rsidRPr="00330C68">
        <w:rPr>
          <w:b/>
          <w:bCs/>
        </w:rPr>
        <w:t>VMWARE</w:t>
      </w:r>
      <w:r w:rsidRPr="00330C68">
        <w:rPr>
          <w:rFonts w:hint="cs"/>
          <w:b/>
          <w:bCs/>
          <w:rtl/>
        </w:rPr>
        <w:t xml:space="preserve"> עבור האגף למערכות מידע במשרד החקלאות ופיתוח הכפר</w:t>
      </w:r>
      <w:r w:rsidRPr="00330C68">
        <w:rPr>
          <w:rFonts w:hint="cs"/>
          <w:u w:val="single"/>
          <w:rtl/>
        </w:rPr>
        <w:t xml:space="preserve"> (להלן - "</w:t>
      </w:r>
      <w:r w:rsidRPr="00330C68">
        <w:rPr>
          <w:rFonts w:hint="cs"/>
          <w:b/>
          <w:bCs/>
          <w:u w:val="single"/>
          <w:rtl/>
        </w:rPr>
        <w:t>המכרז</w:t>
      </w:r>
      <w:r w:rsidRPr="00330C68">
        <w:rPr>
          <w:rFonts w:hint="cs"/>
          <w:u w:val="single"/>
          <w:rtl/>
        </w:rPr>
        <w:t>");</w:t>
      </w:r>
    </w:p>
    <w:p w14:paraId="088706FE" w14:textId="77777777" w:rsidR="00C337DC" w:rsidRPr="00330C68" w:rsidRDefault="00C337DC" w:rsidP="00C337DC">
      <w:pPr>
        <w:rPr>
          <w:rtl/>
        </w:rPr>
      </w:pPr>
      <w:r w:rsidRPr="00330C68">
        <w:rPr>
          <w:b/>
          <w:bCs/>
          <w:u w:val="single"/>
          <w:rtl/>
        </w:rPr>
        <w:t>והואיל</w:t>
      </w:r>
      <w:r w:rsidRPr="00330C68">
        <w:rPr>
          <w:rtl/>
        </w:rPr>
        <w:t xml:space="preserve"> ו</w:t>
      </w:r>
      <w:r w:rsidRPr="00330C68">
        <w:rPr>
          <w:rFonts w:hint="cs"/>
          <w:rtl/>
        </w:rPr>
        <w:t>ה</w:t>
      </w:r>
      <w:r w:rsidRPr="00330C68">
        <w:rPr>
          <w:rtl/>
        </w:rPr>
        <w:t xml:space="preserve">ספק, לאחר שעיין בכל ההנחיות והתנאים </w:t>
      </w:r>
      <w:r w:rsidRPr="00330C68">
        <w:rPr>
          <w:rFonts w:hint="cs"/>
          <w:rtl/>
        </w:rPr>
        <w:t>במכרז</w:t>
      </w:r>
      <w:r w:rsidRPr="00330C68">
        <w:rPr>
          <w:rtl/>
        </w:rPr>
        <w:t>, לרבות נספחיו, הגיש הצעתו במכרז</w:t>
      </w:r>
      <w:r w:rsidRPr="00330C68">
        <w:rPr>
          <w:rFonts w:hint="cs"/>
          <w:rtl/>
        </w:rPr>
        <w:t>.</w:t>
      </w:r>
    </w:p>
    <w:p w14:paraId="3F23F1C0" w14:textId="77777777" w:rsidR="00C337DC" w:rsidRPr="00330C68" w:rsidRDefault="00C337DC" w:rsidP="00C337DC">
      <w:pPr>
        <w:rPr>
          <w:rtl/>
        </w:rPr>
      </w:pPr>
      <w:r w:rsidRPr="00330C68">
        <w:rPr>
          <w:b/>
          <w:bCs/>
          <w:u w:val="single"/>
          <w:rtl/>
        </w:rPr>
        <w:t>והואיל</w:t>
      </w:r>
      <w:r w:rsidRPr="00330C68">
        <w:rPr>
          <w:rtl/>
        </w:rPr>
        <w:tab/>
        <w:t xml:space="preserve">ולאחר בדיקה ובחינה של הצעת </w:t>
      </w:r>
      <w:r w:rsidRPr="00330C68">
        <w:rPr>
          <w:rFonts w:hint="cs"/>
          <w:rtl/>
        </w:rPr>
        <w:t>ה</w:t>
      </w:r>
      <w:r w:rsidRPr="00330C68">
        <w:rPr>
          <w:rtl/>
        </w:rPr>
        <w:t>ספק ובהסתמך על נכונות הצהרותיו ובהתבסס על</w:t>
      </w:r>
      <w:r w:rsidRPr="00330C68">
        <w:rPr>
          <w:rFonts w:hint="cs"/>
          <w:rtl/>
        </w:rPr>
        <w:t xml:space="preserve"> </w:t>
      </w:r>
      <w:r w:rsidRPr="00330C68">
        <w:rPr>
          <w:rtl/>
        </w:rPr>
        <w:t xml:space="preserve">הנתונים שבהצעתו הסכים </w:t>
      </w:r>
      <w:r w:rsidRPr="00330C68">
        <w:rPr>
          <w:rFonts w:hint="cs"/>
          <w:rtl/>
        </w:rPr>
        <w:t>המשרד</w:t>
      </w:r>
      <w:r w:rsidRPr="00330C68">
        <w:rPr>
          <w:rtl/>
        </w:rPr>
        <w:t xml:space="preserve"> לקבל את הצעת </w:t>
      </w:r>
      <w:r w:rsidRPr="00330C68">
        <w:rPr>
          <w:rFonts w:hint="cs"/>
          <w:rtl/>
        </w:rPr>
        <w:t>ה</w:t>
      </w:r>
      <w:r w:rsidRPr="00330C68">
        <w:rPr>
          <w:rtl/>
        </w:rPr>
        <w:t xml:space="preserve">ספק לספק את </w:t>
      </w:r>
      <w:r w:rsidRPr="00330C68">
        <w:rPr>
          <w:rFonts w:hint="cs"/>
          <w:rtl/>
        </w:rPr>
        <w:t>השירותים</w:t>
      </w:r>
      <w:r w:rsidRPr="00330C68">
        <w:rPr>
          <w:rtl/>
        </w:rPr>
        <w:t xml:space="preserve"> </w:t>
      </w:r>
      <w:r w:rsidRPr="00330C68">
        <w:rPr>
          <w:rFonts w:hint="cs"/>
          <w:rtl/>
        </w:rPr>
        <w:t>נשוא</w:t>
      </w:r>
      <w:r w:rsidRPr="00330C68">
        <w:rPr>
          <w:rtl/>
        </w:rPr>
        <w:t xml:space="preserve"> </w:t>
      </w:r>
      <w:r w:rsidRPr="00330C68">
        <w:rPr>
          <w:rFonts w:hint="cs"/>
          <w:rtl/>
        </w:rPr>
        <w:t>מכרז</w:t>
      </w:r>
      <w:r w:rsidRPr="00330C68">
        <w:rPr>
          <w:rtl/>
        </w:rPr>
        <w:t xml:space="preserve"> </w:t>
      </w:r>
      <w:r w:rsidRPr="00330C68">
        <w:rPr>
          <w:rFonts w:hint="cs"/>
          <w:rtl/>
        </w:rPr>
        <w:t>זה</w:t>
      </w:r>
      <w:r w:rsidRPr="00330C68">
        <w:rPr>
          <w:rtl/>
        </w:rPr>
        <w:t xml:space="preserve"> בתנאים המפורטים להלן;</w:t>
      </w:r>
    </w:p>
    <w:p w14:paraId="60FE246C" w14:textId="77777777" w:rsidR="00C337DC" w:rsidRPr="00330C68" w:rsidRDefault="00C337DC" w:rsidP="00C337DC">
      <w:pPr>
        <w:spacing w:line="240" w:lineRule="auto"/>
        <w:ind w:left="852" w:hanging="852"/>
        <w:rPr>
          <w:sz w:val="22"/>
          <w:szCs w:val="22"/>
          <w:rtl/>
        </w:rPr>
      </w:pPr>
    </w:p>
    <w:p w14:paraId="10C81CA1" w14:textId="77777777" w:rsidR="00C337DC" w:rsidRPr="00330C68" w:rsidRDefault="00C337DC" w:rsidP="00C337DC">
      <w:pPr>
        <w:spacing w:line="240" w:lineRule="auto"/>
        <w:ind w:left="852" w:hanging="852"/>
        <w:jc w:val="center"/>
        <w:rPr>
          <w:b/>
          <w:bCs/>
          <w:rtl/>
        </w:rPr>
      </w:pPr>
      <w:r w:rsidRPr="00330C68">
        <w:rPr>
          <w:b/>
          <w:bCs/>
          <w:rtl/>
        </w:rPr>
        <w:t>אי לכך הוצהר, הוסכם והותנה בין הצדדים כדלקמן:</w:t>
      </w:r>
    </w:p>
    <w:p w14:paraId="67FEF459" w14:textId="77777777" w:rsidR="00C337DC" w:rsidRPr="00330C68" w:rsidRDefault="00C337DC" w:rsidP="00C337DC">
      <w:pPr>
        <w:spacing w:line="240" w:lineRule="auto"/>
        <w:ind w:left="852" w:hanging="852"/>
        <w:jc w:val="center"/>
        <w:rPr>
          <w:b/>
          <w:bCs/>
          <w:rtl/>
        </w:rPr>
      </w:pPr>
    </w:p>
    <w:p w14:paraId="3AF0EC73" w14:textId="77777777"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b/>
          <w:bCs/>
          <w:u w:val="single"/>
        </w:rPr>
      </w:pPr>
      <w:r w:rsidRPr="00330C68">
        <w:rPr>
          <w:b/>
          <w:bCs/>
          <w:u w:val="single"/>
          <w:rtl/>
        </w:rPr>
        <w:t>מבוא ונספחים</w:t>
      </w:r>
    </w:p>
    <w:p w14:paraId="47ABC3C1" w14:textId="77777777" w:rsidR="00C337DC" w:rsidRPr="00330C68" w:rsidRDefault="00C337DC" w:rsidP="00C337DC">
      <w:pPr>
        <w:widowControl w:val="0"/>
        <w:adjustRightInd w:val="0"/>
        <w:spacing w:before="120" w:line="276" w:lineRule="auto"/>
        <w:ind w:left="345"/>
        <w:textAlignment w:val="baseline"/>
        <w:rPr>
          <w:rtl/>
        </w:rPr>
      </w:pPr>
      <w:r w:rsidRPr="00330C68">
        <w:rPr>
          <w:rtl/>
        </w:rPr>
        <w:t xml:space="preserve">המבוא להסכם זה ונספחיו, על כל הצהרותיו, </w:t>
      </w:r>
      <w:r w:rsidRPr="00330C68">
        <w:rPr>
          <w:rFonts w:hint="cs"/>
          <w:rtl/>
        </w:rPr>
        <w:t>התחייבויותיו</w:t>
      </w:r>
      <w:r w:rsidRPr="00330C68">
        <w:rPr>
          <w:rtl/>
        </w:rPr>
        <w:t xml:space="preserve"> וקביעותיו, מהווה חלק בלתי נפרד</w:t>
      </w:r>
      <w:r w:rsidRPr="00330C68">
        <w:rPr>
          <w:rFonts w:hint="cs"/>
          <w:rtl/>
        </w:rPr>
        <w:t xml:space="preserve"> </w:t>
      </w:r>
      <w:r w:rsidRPr="00330C68">
        <w:rPr>
          <w:rtl/>
        </w:rPr>
        <w:t>מהסכם זה וי</w:t>
      </w:r>
      <w:r w:rsidRPr="00330C68">
        <w:rPr>
          <w:rFonts w:hint="cs"/>
          <w:rtl/>
        </w:rPr>
        <w:t>י</w:t>
      </w:r>
      <w:r w:rsidRPr="00330C68">
        <w:rPr>
          <w:rtl/>
        </w:rPr>
        <w:t>קרא עמו בד בבד.</w:t>
      </w:r>
      <w:r w:rsidRPr="00330C68">
        <w:rPr>
          <w:rFonts w:hint="cs"/>
          <w:rtl/>
        </w:rPr>
        <w:t xml:space="preserve"> בכל</w:t>
      </w:r>
      <w:r w:rsidRPr="00330C68">
        <w:rPr>
          <w:rtl/>
        </w:rPr>
        <w:t xml:space="preserve"> </w:t>
      </w:r>
      <w:r w:rsidRPr="00330C68">
        <w:rPr>
          <w:rFonts w:hint="cs"/>
          <w:rtl/>
        </w:rPr>
        <w:t>מקרה</w:t>
      </w:r>
      <w:r w:rsidRPr="00330C68">
        <w:rPr>
          <w:rtl/>
        </w:rPr>
        <w:t xml:space="preserve"> </w:t>
      </w:r>
      <w:r w:rsidRPr="00330C68">
        <w:rPr>
          <w:rFonts w:hint="cs"/>
          <w:rtl/>
        </w:rPr>
        <w:t>של</w:t>
      </w:r>
      <w:r w:rsidRPr="00330C68">
        <w:rPr>
          <w:rtl/>
        </w:rPr>
        <w:t xml:space="preserve"> </w:t>
      </w:r>
      <w:r w:rsidRPr="00330C68">
        <w:rPr>
          <w:rFonts w:hint="cs"/>
          <w:rtl/>
        </w:rPr>
        <w:t>מחלוקת</w:t>
      </w:r>
      <w:r w:rsidRPr="00330C68">
        <w:rPr>
          <w:rtl/>
        </w:rPr>
        <w:t xml:space="preserve"> </w:t>
      </w:r>
      <w:r w:rsidRPr="00330C68">
        <w:rPr>
          <w:rFonts w:hint="cs"/>
          <w:rtl/>
        </w:rPr>
        <w:t>בין</w:t>
      </w:r>
      <w:r w:rsidRPr="00330C68">
        <w:rPr>
          <w:rtl/>
        </w:rPr>
        <w:t xml:space="preserve"> </w:t>
      </w:r>
      <w:r w:rsidRPr="00330C68">
        <w:rPr>
          <w:rFonts w:hint="cs"/>
          <w:rtl/>
        </w:rPr>
        <w:t>הצדדים</w:t>
      </w:r>
      <w:r w:rsidRPr="00330C68">
        <w:rPr>
          <w:rtl/>
        </w:rPr>
        <w:t xml:space="preserve"> </w:t>
      </w:r>
      <w:r w:rsidRPr="00330C68">
        <w:rPr>
          <w:rFonts w:hint="cs"/>
          <w:rtl/>
        </w:rPr>
        <w:t>יש</w:t>
      </w:r>
      <w:r w:rsidRPr="00330C68">
        <w:rPr>
          <w:rtl/>
        </w:rPr>
        <w:t xml:space="preserve"> </w:t>
      </w:r>
      <w:r w:rsidRPr="00330C68">
        <w:rPr>
          <w:rFonts w:hint="cs"/>
          <w:rtl/>
        </w:rPr>
        <w:t>לפרש</w:t>
      </w:r>
      <w:r w:rsidRPr="00330C68">
        <w:rPr>
          <w:rtl/>
        </w:rPr>
        <w:t xml:space="preserve"> </w:t>
      </w:r>
      <w:r w:rsidRPr="00330C68">
        <w:rPr>
          <w:rFonts w:hint="cs"/>
          <w:rtl/>
        </w:rPr>
        <w:t>הסכם</w:t>
      </w:r>
      <w:r w:rsidRPr="00330C68">
        <w:rPr>
          <w:rtl/>
        </w:rPr>
        <w:t xml:space="preserve"> </w:t>
      </w:r>
      <w:r w:rsidRPr="00330C68">
        <w:rPr>
          <w:rFonts w:hint="cs"/>
          <w:rtl/>
        </w:rPr>
        <w:t>זה</w:t>
      </w:r>
      <w:r w:rsidRPr="00330C68">
        <w:rPr>
          <w:rtl/>
        </w:rPr>
        <w:t xml:space="preserve"> </w:t>
      </w:r>
      <w:r w:rsidRPr="00330C68">
        <w:rPr>
          <w:rFonts w:hint="cs"/>
          <w:rtl/>
        </w:rPr>
        <w:t>בכפוף</w:t>
      </w:r>
      <w:r w:rsidRPr="00330C68">
        <w:rPr>
          <w:rtl/>
        </w:rPr>
        <w:t xml:space="preserve"> </w:t>
      </w:r>
      <w:r w:rsidRPr="00330C68">
        <w:rPr>
          <w:rFonts w:hint="cs"/>
          <w:rtl/>
        </w:rPr>
        <w:t>להוראות</w:t>
      </w:r>
      <w:r w:rsidRPr="00330C68">
        <w:rPr>
          <w:rtl/>
        </w:rPr>
        <w:t xml:space="preserve">, </w:t>
      </w:r>
      <w:r w:rsidRPr="00330C68">
        <w:rPr>
          <w:rFonts w:hint="cs"/>
          <w:rtl/>
        </w:rPr>
        <w:t>להתניות</w:t>
      </w:r>
      <w:r w:rsidRPr="00330C68">
        <w:rPr>
          <w:rtl/>
        </w:rPr>
        <w:t xml:space="preserve">, </w:t>
      </w:r>
      <w:r w:rsidRPr="00330C68">
        <w:rPr>
          <w:rFonts w:hint="cs"/>
          <w:rtl/>
        </w:rPr>
        <w:t>להתחייבויות</w:t>
      </w:r>
      <w:r w:rsidRPr="00330C68">
        <w:rPr>
          <w:rtl/>
        </w:rPr>
        <w:t xml:space="preserve"> </w:t>
      </w:r>
      <w:r w:rsidRPr="00330C68">
        <w:rPr>
          <w:rFonts w:hint="cs"/>
          <w:rtl/>
        </w:rPr>
        <w:t>ולקביעות</w:t>
      </w:r>
      <w:r w:rsidRPr="00330C68">
        <w:rPr>
          <w:rtl/>
        </w:rPr>
        <w:t xml:space="preserve"> </w:t>
      </w:r>
      <w:r w:rsidRPr="00330C68">
        <w:rPr>
          <w:rFonts w:hint="cs"/>
          <w:rtl/>
        </w:rPr>
        <w:t>שבמכרז</w:t>
      </w:r>
      <w:r w:rsidRPr="00330C68">
        <w:rPr>
          <w:rtl/>
        </w:rPr>
        <w:t>.</w:t>
      </w:r>
    </w:p>
    <w:p w14:paraId="2381A3FF" w14:textId="77777777" w:rsidR="00C337DC" w:rsidRPr="00330C68" w:rsidRDefault="00C337DC" w:rsidP="00C337DC">
      <w:pPr>
        <w:widowControl w:val="0"/>
        <w:adjustRightInd w:val="0"/>
        <w:spacing w:before="120" w:after="200" w:line="240" w:lineRule="auto"/>
        <w:ind w:left="345"/>
        <w:contextualSpacing/>
        <w:jc w:val="left"/>
        <w:textAlignment w:val="baseline"/>
        <w:rPr>
          <w:b/>
          <w:bCs/>
        </w:rPr>
      </w:pPr>
      <w:r w:rsidRPr="00330C68">
        <w:rPr>
          <w:rFonts w:hint="cs"/>
          <w:b/>
          <w:bCs/>
          <w:rtl/>
        </w:rPr>
        <w:t>נספחים להסכם זה:</w:t>
      </w:r>
    </w:p>
    <w:p w14:paraId="3F7D4228" w14:textId="77777777" w:rsidR="00C337DC" w:rsidRPr="00330C68" w:rsidRDefault="00C337DC" w:rsidP="00C337DC">
      <w:pPr>
        <w:widowControl w:val="0"/>
        <w:numPr>
          <w:ilvl w:val="1"/>
          <w:numId w:val="67"/>
        </w:numPr>
        <w:adjustRightInd w:val="0"/>
        <w:spacing w:before="120" w:after="200" w:line="240" w:lineRule="auto"/>
        <w:contextualSpacing/>
        <w:jc w:val="left"/>
        <w:textAlignment w:val="baseline"/>
        <w:rPr>
          <w:rtl/>
        </w:rPr>
      </w:pPr>
      <w:r w:rsidRPr="00330C68">
        <w:rPr>
          <w:rtl/>
        </w:rPr>
        <w:t xml:space="preserve">נספח א' – </w:t>
      </w:r>
      <w:r w:rsidRPr="00330C68">
        <w:rPr>
          <w:rFonts w:hint="cs"/>
          <w:rtl/>
        </w:rPr>
        <w:t>הצעת הספק למכרז זה.</w:t>
      </w:r>
    </w:p>
    <w:p w14:paraId="435FCE2D" w14:textId="77777777" w:rsidR="00C337DC" w:rsidRPr="00330C68" w:rsidRDefault="00C337DC" w:rsidP="00C337DC">
      <w:pPr>
        <w:widowControl w:val="0"/>
        <w:numPr>
          <w:ilvl w:val="1"/>
          <w:numId w:val="67"/>
        </w:numPr>
        <w:adjustRightInd w:val="0"/>
        <w:spacing w:before="120" w:after="200" w:line="240" w:lineRule="auto"/>
        <w:contextualSpacing/>
        <w:jc w:val="left"/>
        <w:textAlignment w:val="baseline"/>
        <w:rPr>
          <w:rtl/>
        </w:rPr>
      </w:pPr>
      <w:r w:rsidRPr="00330C68">
        <w:rPr>
          <w:rFonts w:hint="cs"/>
          <w:rtl/>
        </w:rPr>
        <w:t xml:space="preserve">נספח ב' </w:t>
      </w:r>
      <w:r w:rsidRPr="00330C68">
        <w:rPr>
          <w:rtl/>
        </w:rPr>
        <w:t>–</w:t>
      </w:r>
      <w:r w:rsidRPr="00330C68">
        <w:rPr>
          <w:rFonts w:hint="cs"/>
          <w:rtl/>
        </w:rPr>
        <w:t xml:space="preserve"> ערבות ביצוע.</w:t>
      </w:r>
    </w:p>
    <w:p w14:paraId="4D755F6D" w14:textId="77777777" w:rsidR="00C337DC" w:rsidRPr="00330C68" w:rsidRDefault="00C337DC" w:rsidP="00C337DC">
      <w:pPr>
        <w:widowControl w:val="0"/>
        <w:numPr>
          <w:ilvl w:val="1"/>
          <w:numId w:val="67"/>
        </w:numPr>
        <w:adjustRightInd w:val="0"/>
        <w:spacing w:before="120" w:after="200" w:line="240" w:lineRule="auto"/>
        <w:contextualSpacing/>
        <w:jc w:val="left"/>
        <w:textAlignment w:val="baseline"/>
      </w:pPr>
      <w:r w:rsidRPr="00330C68">
        <w:rPr>
          <w:rFonts w:hint="cs"/>
          <w:rtl/>
        </w:rPr>
        <w:t>נספח ג' - התחייבות לשמירת סודיות.</w:t>
      </w:r>
    </w:p>
    <w:p w14:paraId="2ADAB297" w14:textId="77777777" w:rsidR="00C337DC" w:rsidRPr="00330C68" w:rsidRDefault="00C337DC" w:rsidP="00C337DC">
      <w:pPr>
        <w:widowControl w:val="0"/>
        <w:numPr>
          <w:ilvl w:val="1"/>
          <w:numId w:val="67"/>
        </w:numPr>
        <w:adjustRightInd w:val="0"/>
        <w:spacing w:before="120" w:after="200" w:line="240" w:lineRule="auto"/>
        <w:contextualSpacing/>
        <w:jc w:val="left"/>
        <w:textAlignment w:val="baseline"/>
      </w:pPr>
      <w:r w:rsidRPr="00330C68">
        <w:rPr>
          <w:rFonts w:hint="cs"/>
          <w:rtl/>
        </w:rPr>
        <w:t>נספח ד'- אישור עריכת ביטוחים.</w:t>
      </w:r>
    </w:p>
    <w:p w14:paraId="2302041A" w14:textId="77777777" w:rsidR="00C337DC" w:rsidRPr="00330C68" w:rsidRDefault="00C337DC" w:rsidP="00C337DC">
      <w:pPr>
        <w:widowControl w:val="0"/>
        <w:numPr>
          <w:ilvl w:val="1"/>
          <w:numId w:val="67"/>
        </w:numPr>
        <w:adjustRightInd w:val="0"/>
        <w:spacing w:before="120" w:after="200" w:line="240" w:lineRule="auto"/>
        <w:contextualSpacing/>
        <w:jc w:val="left"/>
        <w:textAlignment w:val="baseline"/>
        <w:rPr>
          <w:rtl/>
        </w:rPr>
      </w:pPr>
      <w:r w:rsidRPr="00330C68">
        <w:rPr>
          <w:rFonts w:hint="cs"/>
          <w:rtl/>
        </w:rPr>
        <w:t xml:space="preserve">נספח ה' </w:t>
      </w:r>
      <w:r w:rsidRPr="00330C68">
        <w:rPr>
          <w:rtl/>
        </w:rPr>
        <w:t>–</w:t>
      </w:r>
      <w:r w:rsidRPr="00330C68">
        <w:rPr>
          <w:rFonts w:hint="cs"/>
          <w:rtl/>
        </w:rPr>
        <w:t xml:space="preserve"> מסמכי המכרז כולל קבצי ההבהרות של המשרד.</w:t>
      </w:r>
    </w:p>
    <w:p w14:paraId="1F642A98" w14:textId="77777777" w:rsidR="00C337DC" w:rsidRPr="00330C68" w:rsidRDefault="00C337DC" w:rsidP="00C337DC">
      <w:pPr>
        <w:spacing w:line="240" w:lineRule="auto"/>
        <w:ind w:left="720"/>
        <w:rPr>
          <w:sz w:val="22"/>
          <w:szCs w:val="22"/>
        </w:rPr>
      </w:pPr>
    </w:p>
    <w:p w14:paraId="60C2D831" w14:textId="77777777"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rFonts w:ascii="Calibri" w:hAnsi="Calibri"/>
          <w:b/>
          <w:bCs/>
          <w:u w:val="single"/>
        </w:rPr>
      </w:pPr>
      <w:r w:rsidRPr="00330C68">
        <w:rPr>
          <w:rFonts w:ascii="Calibri" w:hAnsi="Calibri"/>
          <w:b/>
          <w:bCs/>
          <w:u w:val="single"/>
          <w:rtl/>
        </w:rPr>
        <w:t xml:space="preserve">תקופת ההתקשרות </w:t>
      </w:r>
    </w:p>
    <w:p w14:paraId="2DECBAE0" w14:textId="77777777" w:rsidR="00C337DC" w:rsidRPr="00330C68" w:rsidRDefault="00C337DC" w:rsidP="00A17C74">
      <w:pPr>
        <w:widowControl w:val="0"/>
        <w:adjustRightInd w:val="0"/>
        <w:spacing w:before="120" w:after="200" w:line="240" w:lineRule="auto"/>
        <w:ind w:left="360"/>
        <w:contextualSpacing/>
        <w:textAlignment w:val="baseline"/>
        <w:rPr>
          <w:rFonts w:ascii="Calibri" w:hAnsi="Calibri"/>
          <w:b/>
          <w:bCs/>
          <w:u w:val="single"/>
          <w:rtl/>
        </w:rPr>
      </w:pPr>
      <w:r w:rsidRPr="00330C68">
        <w:rPr>
          <w:rFonts w:ascii="Courier" w:hAnsi="Courier" w:hint="eastAsia"/>
          <w:rtl/>
        </w:rPr>
        <w:t>תקופת</w:t>
      </w:r>
      <w:r w:rsidRPr="00330C68">
        <w:rPr>
          <w:rFonts w:ascii="Courier" w:hAnsi="Courier"/>
          <w:rtl/>
        </w:rPr>
        <w:t xml:space="preserve"> </w:t>
      </w:r>
      <w:r w:rsidRPr="00330C68">
        <w:rPr>
          <w:rFonts w:ascii="Courier" w:hAnsi="Courier" w:hint="eastAsia"/>
          <w:rtl/>
        </w:rPr>
        <w:t>ההתקשרות</w:t>
      </w:r>
      <w:r w:rsidRPr="00330C68">
        <w:rPr>
          <w:rFonts w:ascii="Courier" w:hAnsi="Courier"/>
          <w:rtl/>
        </w:rPr>
        <w:t xml:space="preserve"> </w:t>
      </w:r>
      <w:r w:rsidRPr="00330C68">
        <w:rPr>
          <w:rFonts w:ascii="Courier" w:hAnsi="Courier" w:hint="eastAsia"/>
          <w:rtl/>
        </w:rPr>
        <w:t>תהא</w:t>
      </w:r>
      <w:r w:rsidRPr="00330C68">
        <w:rPr>
          <w:rFonts w:ascii="Courier" w:hAnsi="Courier"/>
          <w:rtl/>
        </w:rPr>
        <w:t xml:space="preserve"> </w:t>
      </w:r>
      <w:r w:rsidRPr="00330C68">
        <w:rPr>
          <w:rFonts w:ascii="Courier" w:hAnsi="Courier" w:hint="eastAsia"/>
          <w:rtl/>
        </w:rPr>
        <w:t>למשך</w:t>
      </w:r>
      <w:r w:rsidRPr="00330C68">
        <w:rPr>
          <w:rFonts w:ascii="Courier" w:hAnsi="Courier"/>
          <w:rtl/>
        </w:rPr>
        <w:t xml:space="preserve"> </w:t>
      </w:r>
      <w:r w:rsidR="00A17C74" w:rsidRPr="00330C68">
        <w:rPr>
          <w:rFonts w:ascii="Courier" w:hAnsi="Courier" w:hint="cs"/>
          <w:rtl/>
        </w:rPr>
        <w:t>36</w:t>
      </w:r>
      <w:r w:rsidRPr="00330C68">
        <w:rPr>
          <w:rFonts w:ascii="Courier" w:hAnsi="Courier"/>
          <w:rtl/>
        </w:rPr>
        <w:t xml:space="preserve"> </w:t>
      </w:r>
      <w:r w:rsidRPr="00330C68">
        <w:rPr>
          <w:rFonts w:ascii="Courier" w:hAnsi="Courier" w:hint="eastAsia"/>
          <w:rtl/>
        </w:rPr>
        <w:t>חודשים</w:t>
      </w:r>
      <w:r w:rsidRPr="00330C68">
        <w:rPr>
          <w:rFonts w:ascii="Courier" w:hAnsi="Courier"/>
          <w:rtl/>
        </w:rPr>
        <w:t xml:space="preserve"> </w:t>
      </w:r>
      <w:r w:rsidRPr="00330C68">
        <w:rPr>
          <w:rFonts w:ascii="Courier" w:hAnsi="Courier" w:hint="eastAsia"/>
          <w:rtl/>
        </w:rPr>
        <w:t>ממועד</w:t>
      </w:r>
      <w:r w:rsidRPr="00330C68">
        <w:rPr>
          <w:rFonts w:ascii="Courier" w:hAnsi="Courier"/>
          <w:rtl/>
        </w:rPr>
        <w:t xml:space="preserve"> </w:t>
      </w:r>
      <w:r w:rsidRPr="00330C68">
        <w:rPr>
          <w:rFonts w:ascii="Courier" w:hAnsi="Courier" w:hint="eastAsia"/>
          <w:rtl/>
        </w:rPr>
        <w:t>החתימה</w:t>
      </w:r>
      <w:r w:rsidRPr="00330C68">
        <w:rPr>
          <w:rFonts w:ascii="Courier" w:hAnsi="Courier"/>
          <w:rtl/>
        </w:rPr>
        <w:t xml:space="preserve"> </w:t>
      </w:r>
      <w:r w:rsidRPr="00330C68">
        <w:rPr>
          <w:rFonts w:ascii="Courier" w:hAnsi="Courier" w:hint="eastAsia"/>
          <w:rtl/>
        </w:rPr>
        <w:t>על</w:t>
      </w:r>
      <w:r w:rsidRPr="00330C68">
        <w:rPr>
          <w:rFonts w:ascii="Courier" w:hAnsi="Courier"/>
          <w:rtl/>
        </w:rPr>
        <w:t xml:space="preserve"> </w:t>
      </w:r>
      <w:r w:rsidRPr="00330C68">
        <w:rPr>
          <w:rFonts w:ascii="Courier" w:hAnsi="Courier" w:hint="eastAsia"/>
          <w:rtl/>
        </w:rPr>
        <w:t>הסכם</w:t>
      </w:r>
      <w:r w:rsidRPr="00330C68">
        <w:rPr>
          <w:rtl/>
        </w:rPr>
        <w:t xml:space="preserve"> </w:t>
      </w:r>
      <w:r w:rsidRPr="00330C68">
        <w:rPr>
          <w:rFonts w:hint="eastAsia"/>
          <w:rtl/>
        </w:rPr>
        <w:t>ההתקשרות</w:t>
      </w:r>
      <w:r w:rsidRPr="00330C68">
        <w:rPr>
          <w:rtl/>
        </w:rPr>
        <w:t>/</w:t>
      </w:r>
      <w:r w:rsidRPr="00330C68">
        <w:rPr>
          <w:rFonts w:hint="eastAsia"/>
          <w:rtl/>
        </w:rPr>
        <w:t>ההזמנה</w:t>
      </w:r>
      <w:r w:rsidRPr="00330C68">
        <w:rPr>
          <w:rtl/>
        </w:rPr>
        <w:t xml:space="preserve"> </w:t>
      </w:r>
      <w:r w:rsidRPr="00330C68">
        <w:rPr>
          <w:rFonts w:hint="eastAsia"/>
          <w:rtl/>
        </w:rPr>
        <w:t>על ידי</w:t>
      </w:r>
      <w:r w:rsidRPr="00330C68">
        <w:rPr>
          <w:rtl/>
        </w:rPr>
        <w:t xml:space="preserve"> </w:t>
      </w:r>
      <w:r w:rsidRPr="00330C68">
        <w:rPr>
          <w:rFonts w:hint="eastAsia"/>
          <w:rtl/>
        </w:rPr>
        <w:t>חשב</w:t>
      </w:r>
      <w:r w:rsidRPr="00330C68">
        <w:rPr>
          <w:rtl/>
        </w:rPr>
        <w:t xml:space="preserve"> </w:t>
      </w:r>
      <w:r w:rsidRPr="00330C68">
        <w:rPr>
          <w:rFonts w:hint="eastAsia"/>
          <w:rtl/>
        </w:rPr>
        <w:t>המשרד</w:t>
      </w:r>
      <w:r w:rsidRPr="00330C68">
        <w:rPr>
          <w:rtl/>
        </w:rPr>
        <w:t xml:space="preserve">. </w:t>
      </w:r>
      <w:r w:rsidRPr="00330C68">
        <w:rPr>
          <w:rFonts w:hint="eastAsia"/>
          <w:rtl/>
        </w:rPr>
        <w:t>כמו</w:t>
      </w:r>
      <w:r w:rsidRPr="00330C68">
        <w:rPr>
          <w:rtl/>
        </w:rPr>
        <w:t xml:space="preserve"> </w:t>
      </w:r>
      <w:r w:rsidRPr="00330C68">
        <w:rPr>
          <w:rFonts w:hint="eastAsia"/>
          <w:rtl/>
        </w:rPr>
        <w:t>כן</w:t>
      </w:r>
      <w:r w:rsidRPr="00330C68">
        <w:rPr>
          <w:rtl/>
        </w:rPr>
        <w:t xml:space="preserve">, </w:t>
      </w:r>
      <w:r w:rsidRPr="00330C68">
        <w:rPr>
          <w:rFonts w:hint="eastAsia"/>
          <w:rtl/>
        </w:rPr>
        <w:t>שומר</w:t>
      </w:r>
      <w:r w:rsidRPr="00330C68">
        <w:rPr>
          <w:rtl/>
        </w:rPr>
        <w:t xml:space="preserve"> </w:t>
      </w:r>
      <w:r w:rsidRPr="00330C68">
        <w:rPr>
          <w:rFonts w:hint="eastAsia"/>
          <w:rtl/>
        </w:rPr>
        <w:t>לעצמו</w:t>
      </w:r>
      <w:r w:rsidRPr="00330C68">
        <w:rPr>
          <w:rtl/>
        </w:rPr>
        <w:t xml:space="preserve"> </w:t>
      </w:r>
      <w:r w:rsidRPr="00330C68">
        <w:rPr>
          <w:rFonts w:hint="eastAsia"/>
          <w:rtl/>
        </w:rPr>
        <w:t>עורך</w:t>
      </w:r>
      <w:r w:rsidRPr="00330C68">
        <w:rPr>
          <w:rtl/>
        </w:rPr>
        <w:t xml:space="preserve"> </w:t>
      </w:r>
      <w:r w:rsidRPr="00330C68">
        <w:rPr>
          <w:rFonts w:hint="eastAsia"/>
          <w:rtl/>
        </w:rPr>
        <w:t>המכרז</w:t>
      </w:r>
      <w:r w:rsidRPr="00330C68">
        <w:rPr>
          <w:rtl/>
        </w:rPr>
        <w:t xml:space="preserve"> </w:t>
      </w:r>
      <w:r w:rsidRPr="00330C68">
        <w:rPr>
          <w:rFonts w:hint="eastAsia"/>
          <w:rtl/>
        </w:rPr>
        <w:t>את</w:t>
      </w:r>
      <w:r w:rsidRPr="00330C68">
        <w:rPr>
          <w:rtl/>
        </w:rPr>
        <w:t xml:space="preserve"> </w:t>
      </w:r>
      <w:r w:rsidRPr="00330C68">
        <w:rPr>
          <w:rFonts w:hint="eastAsia"/>
          <w:rtl/>
        </w:rPr>
        <w:t>הזכות</w:t>
      </w:r>
      <w:r w:rsidRPr="00330C68">
        <w:rPr>
          <w:rtl/>
        </w:rPr>
        <w:t xml:space="preserve"> </w:t>
      </w:r>
      <w:r w:rsidRPr="00330C68">
        <w:rPr>
          <w:rFonts w:hint="eastAsia"/>
          <w:rtl/>
        </w:rPr>
        <w:t>להאריך</w:t>
      </w:r>
      <w:r w:rsidRPr="00330C68">
        <w:rPr>
          <w:rtl/>
        </w:rPr>
        <w:t xml:space="preserve"> </w:t>
      </w:r>
      <w:r w:rsidRPr="00330C68">
        <w:rPr>
          <w:rFonts w:hint="eastAsia"/>
          <w:rtl/>
        </w:rPr>
        <w:t>משך</w:t>
      </w:r>
      <w:r w:rsidRPr="00330C68">
        <w:rPr>
          <w:rtl/>
        </w:rPr>
        <w:t xml:space="preserve"> </w:t>
      </w:r>
      <w:r w:rsidRPr="00330C68">
        <w:rPr>
          <w:rFonts w:hint="eastAsia"/>
          <w:rtl/>
        </w:rPr>
        <w:t>תקופת</w:t>
      </w:r>
      <w:r w:rsidRPr="00330C68">
        <w:rPr>
          <w:rtl/>
        </w:rPr>
        <w:t xml:space="preserve"> </w:t>
      </w:r>
      <w:r w:rsidRPr="00330C68">
        <w:rPr>
          <w:rFonts w:hint="eastAsia"/>
          <w:rtl/>
        </w:rPr>
        <w:t>ההתקשרות</w:t>
      </w:r>
      <w:r w:rsidRPr="00330C68">
        <w:rPr>
          <w:rtl/>
        </w:rPr>
        <w:t xml:space="preserve"> </w:t>
      </w:r>
      <w:r w:rsidRPr="00330C68">
        <w:rPr>
          <w:rFonts w:hint="cs"/>
          <w:rtl/>
        </w:rPr>
        <w:t xml:space="preserve">במספר תקופות ופעמים </w:t>
      </w:r>
      <w:r w:rsidRPr="00330C68">
        <w:rPr>
          <w:rFonts w:hint="eastAsia"/>
          <w:rtl/>
        </w:rPr>
        <w:t>כפי</w:t>
      </w:r>
      <w:r w:rsidRPr="00330C68">
        <w:rPr>
          <w:rtl/>
        </w:rPr>
        <w:t xml:space="preserve"> </w:t>
      </w:r>
      <w:r w:rsidRPr="00330C68">
        <w:rPr>
          <w:rFonts w:hint="eastAsia"/>
          <w:rtl/>
        </w:rPr>
        <w:t>שימצא</w:t>
      </w:r>
      <w:r w:rsidRPr="00330C68">
        <w:rPr>
          <w:rtl/>
        </w:rPr>
        <w:t xml:space="preserve"> </w:t>
      </w:r>
      <w:r w:rsidRPr="00330C68">
        <w:rPr>
          <w:rFonts w:hint="eastAsia"/>
          <w:rtl/>
        </w:rPr>
        <w:t>המשרד</w:t>
      </w:r>
      <w:r w:rsidRPr="00330C68">
        <w:rPr>
          <w:rtl/>
        </w:rPr>
        <w:t xml:space="preserve"> </w:t>
      </w:r>
      <w:r w:rsidRPr="00330C68">
        <w:rPr>
          <w:rFonts w:hint="eastAsia"/>
          <w:rtl/>
        </w:rPr>
        <w:t>לנכון</w:t>
      </w:r>
      <w:r w:rsidRPr="00330C68">
        <w:rPr>
          <w:rtl/>
        </w:rPr>
        <w:t xml:space="preserve"> (</w:t>
      </w:r>
      <w:r w:rsidRPr="00330C68">
        <w:rPr>
          <w:rFonts w:hint="eastAsia"/>
          <w:b/>
          <w:bCs/>
          <w:rtl/>
        </w:rPr>
        <w:t>להלן</w:t>
      </w:r>
      <w:r w:rsidRPr="00330C68">
        <w:rPr>
          <w:b/>
          <w:bCs/>
          <w:rtl/>
        </w:rPr>
        <w:t xml:space="preserve"> " </w:t>
      </w:r>
      <w:r w:rsidRPr="00330C68">
        <w:rPr>
          <w:rFonts w:hint="eastAsia"/>
          <w:b/>
          <w:bCs/>
          <w:rtl/>
        </w:rPr>
        <w:t>תקופת</w:t>
      </w:r>
      <w:r w:rsidRPr="00330C68">
        <w:rPr>
          <w:b/>
          <w:bCs/>
          <w:rtl/>
        </w:rPr>
        <w:t xml:space="preserve"> </w:t>
      </w:r>
      <w:r w:rsidRPr="00330C68">
        <w:rPr>
          <w:rFonts w:hint="eastAsia"/>
          <w:b/>
          <w:bCs/>
          <w:rtl/>
        </w:rPr>
        <w:t>ההתקשרות</w:t>
      </w:r>
      <w:r w:rsidRPr="00330C68">
        <w:rPr>
          <w:b/>
          <w:bCs/>
          <w:rtl/>
        </w:rPr>
        <w:t xml:space="preserve"> </w:t>
      </w:r>
      <w:r w:rsidRPr="00330C68">
        <w:rPr>
          <w:rFonts w:hint="eastAsia"/>
          <w:b/>
          <w:bCs/>
          <w:rtl/>
        </w:rPr>
        <w:t>הנוספת</w:t>
      </w:r>
      <w:r w:rsidRPr="00330C68">
        <w:rPr>
          <w:b/>
          <w:bCs/>
          <w:rtl/>
        </w:rPr>
        <w:t>")</w:t>
      </w:r>
      <w:r w:rsidRPr="00330C68">
        <w:rPr>
          <w:rtl/>
        </w:rPr>
        <w:t xml:space="preserve"> </w:t>
      </w:r>
      <w:r w:rsidRPr="00330C68">
        <w:rPr>
          <w:rFonts w:hint="eastAsia"/>
          <w:rtl/>
        </w:rPr>
        <w:t>בתנאים</w:t>
      </w:r>
      <w:r w:rsidRPr="00330C68">
        <w:rPr>
          <w:rtl/>
        </w:rPr>
        <w:t xml:space="preserve"> </w:t>
      </w:r>
      <w:r w:rsidRPr="00330C68">
        <w:rPr>
          <w:rFonts w:hint="eastAsia"/>
          <w:rtl/>
        </w:rPr>
        <w:t>זהים</w:t>
      </w:r>
      <w:r w:rsidRPr="00330C68">
        <w:rPr>
          <w:rtl/>
        </w:rPr>
        <w:t xml:space="preserve"> </w:t>
      </w:r>
      <w:r w:rsidRPr="00330C68">
        <w:rPr>
          <w:rFonts w:hint="eastAsia"/>
          <w:rtl/>
        </w:rPr>
        <w:t>לתנאי</w:t>
      </w:r>
      <w:r w:rsidRPr="00330C68">
        <w:rPr>
          <w:rtl/>
        </w:rPr>
        <w:t xml:space="preserve"> </w:t>
      </w:r>
      <w:r w:rsidRPr="00330C68">
        <w:rPr>
          <w:rFonts w:hint="eastAsia"/>
          <w:rtl/>
        </w:rPr>
        <w:t>המכרז</w:t>
      </w:r>
      <w:r w:rsidRPr="00330C68">
        <w:rPr>
          <w:rtl/>
        </w:rPr>
        <w:t xml:space="preserve"> </w:t>
      </w:r>
      <w:r w:rsidRPr="00330C68">
        <w:rPr>
          <w:rFonts w:hint="eastAsia"/>
          <w:rtl/>
        </w:rPr>
        <w:t>ולתקופה</w:t>
      </w:r>
      <w:r w:rsidRPr="00330C68">
        <w:rPr>
          <w:rtl/>
        </w:rPr>
        <w:t xml:space="preserve"> </w:t>
      </w:r>
      <w:r w:rsidRPr="00330C68">
        <w:rPr>
          <w:rFonts w:hint="eastAsia"/>
          <w:rtl/>
        </w:rPr>
        <w:t>מצטברת</w:t>
      </w:r>
      <w:r w:rsidRPr="00330C68">
        <w:rPr>
          <w:rtl/>
        </w:rPr>
        <w:t xml:space="preserve"> </w:t>
      </w:r>
      <w:r w:rsidRPr="00330C68">
        <w:rPr>
          <w:rFonts w:hint="eastAsia"/>
          <w:rtl/>
        </w:rPr>
        <w:t>שלא</w:t>
      </w:r>
      <w:r w:rsidRPr="00330C68">
        <w:rPr>
          <w:rtl/>
        </w:rPr>
        <w:t xml:space="preserve"> </w:t>
      </w:r>
      <w:r w:rsidRPr="00330C68">
        <w:rPr>
          <w:rFonts w:hint="eastAsia"/>
          <w:rtl/>
        </w:rPr>
        <w:t>תעלה</w:t>
      </w:r>
      <w:r w:rsidRPr="00330C68">
        <w:rPr>
          <w:rtl/>
        </w:rPr>
        <w:t xml:space="preserve"> </w:t>
      </w:r>
      <w:r w:rsidRPr="00330C68">
        <w:rPr>
          <w:rFonts w:hint="eastAsia"/>
          <w:rtl/>
        </w:rPr>
        <w:t>על</w:t>
      </w:r>
      <w:r w:rsidRPr="00330C68">
        <w:rPr>
          <w:rtl/>
        </w:rPr>
        <w:t xml:space="preserve"> </w:t>
      </w:r>
      <w:r w:rsidR="00A17C74" w:rsidRPr="00330C68">
        <w:rPr>
          <w:rFonts w:hint="cs"/>
          <w:rtl/>
        </w:rPr>
        <w:t>72</w:t>
      </w:r>
      <w:r w:rsidRPr="00330C68">
        <w:rPr>
          <w:rtl/>
        </w:rPr>
        <w:t xml:space="preserve"> </w:t>
      </w:r>
      <w:r w:rsidRPr="00330C68">
        <w:rPr>
          <w:rFonts w:hint="cs"/>
          <w:rtl/>
        </w:rPr>
        <w:t>חודשים</w:t>
      </w:r>
      <w:r w:rsidRPr="00330C68">
        <w:rPr>
          <w:rtl/>
        </w:rPr>
        <w:t xml:space="preserve"> </w:t>
      </w:r>
      <w:r w:rsidRPr="00330C68">
        <w:rPr>
          <w:rFonts w:hint="eastAsia"/>
          <w:rtl/>
        </w:rPr>
        <w:t>מיום</w:t>
      </w:r>
      <w:r w:rsidRPr="00330C68">
        <w:rPr>
          <w:rtl/>
        </w:rPr>
        <w:t xml:space="preserve"> </w:t>
      </w:r>
      <w:r w:rsidRPr="00330C68">
        <w:rPr>
          <w:rFonts w:hint="eastAsia"/>
          <w:rtl/>
        </w:rPr>
        <w:t>חתימת</w:t>
      </w:r>
      <w:r w:rsidRPr="00330C68">
        <w:rPr>
          <w:rtl/>
        </w:rPr>
        <w:t xml:space="preserve"> </w:t>
      </w:r>
      <w:r w:rsidRPr="00330C68">
        <w:rPr>
          <w:rFonts w:hint="eastAsia"/>
          <w:rtl/>
        </w:rPr>
        <w:t>ההסכם</w:t>
      </w:r>
      <w:r w:rsidRPr="00330C68">
        <w:rPr>
          <w:rtl/>
        </w:rPr>
        <w:t xml:space="preserve"> </w:t>
      </w:r>
      <w:r w:rsidRPr="00330C68">
        <w:rPr>
          <w:rFonts w:hint="eastAsia"/>
          <w:rtl/>
        </w:rPr>
        <w:t>המקורי</w:t>
      </w:r>
      <w:r w:rsidRPr="00330C68">
        <w:rPr>
          <w:rtl/>
        </w:rPr>
        <w:t xml:space="preserve"> </w:t>
      </w:r>
      <w:r w:rsidRPr="00330C68">
        <w:rPr>
          <w:rFonts w:hint="eastAsia"/>
          <w:rtl/>
        </w:rPr>
        <w:t>וזאת</w:t>
      </w:r>
      <w:r w:rsidRPr="00330C68">
        <w:rPr>
          <w:rtl/>
        </w:rPr>
        <w:t xml:space="preserve"> </w:t>
      </w:r>
      <w:r w:rsidRPr="00330C68">
        <w:rPr>
          <w:rFonts w:hint="eastAsia"/>
          <w:rtl/>
        </w:rPr>
        <w:t>בהודעה</w:t>
      </w:r>
      <w:r w:rsidRPr="00330C68">
        <w:rPr>
          <w:rtl/>
        </w:rPr>
        <w:t xml:space="preserve"> </w:t>
      </w:r>
      <w:r w:rsidRPr="00330C68">
        <w:rPr>
          <w:rFonts w:hint="eastAsia"/>
          <w:rtl/>
        </w:rPr>
        <w:t>מוקדמת</w:t>
      </w:r>
      <w:r w:rsidRPr="00330C68">
        <w:rPr>
          <w:rtl/>
        </w:rPr>
        <w:t xml:space="preserve"> </w:t>
      </w:r>
      <w:r w:rsidRPr="00330C68">
        <w:rPr>
          <w:rFonts w:hint="eastAsia"/>
          <w:rtl/>
        </w:rPr>
        <w:t>של</w:t>
      </w:r>
      <w:r w:rsidRPr="00330C68">
        <w:rPr>
          <w:rtl/>
        </w:rPr>
        <w:t xml:space="preserve"> 30 </w:t>
      </w:r>
      <w:r w:rsidRPr="00330C68">
        <w:rPr>
          <w:rFonts w:hint="eastAsia"/>
          <w:rtl/>
        </w:rPr>
        <w:t>יום</w:t>
      </w:r>
      <w:r w:rsidRPr="00330C68">
        <w:rPr>
          <w:rtl/>
        </w:rPr>
        <w:t xml:space="preserve"> </w:t>
      </w:r>
      <w:r w:rsidRPr="00330C68">
        <w:rPr>
          <w:rFonts w:hint="eastAsia"/>
          <w:rtl/>
        </w:rPr>
        <w:t>מראש</w:t>
      </w:r>
      <w:r w:rsidRPr="00330C68">
        <w:rPr>
          <w:rtl/>
        </w:rPr>
        <w:t xml:space="preserve"> </w:t>
      </w:r>
      <w:r w:rsidRPr="00330C68">
        <w:rPr>
          <w:rFonts w:hint="eastAsia"/>
          <w:rtl/>
        </w:rPr>
        <w:t>לפני</w:t>
      </w:r>
      <w:r w:rsidRPr="00330C68">
        <w:rPr>
          <w:rtl/>
        </w:rPr>
        <w:t xml:space="preserve"> </w:t>
      </w:r>
      <w:r w:rsidRPr="00330C68">
        <w:rPr>
          <w:rFonts w:hint="eastAsia"/>
          <w:rtl/>
        </w:rPr>
        <w:t>תום</w:t>
      </w:r>
      <w:r w:rsidRPr="00330C68">
        <w:rPr>
          <w:rtl/>
        </w:rPr>
        <w:t xml:space="preserve"> </w:t>
      </w:r>
      <w:r w:rsidRPr="00330C68">
        <w:rPr>
          <w:rFonts w:hint="eastAsia"/>
          <w:rtl/>
        </w:rPr>
        <w:t>מועד</w:t>
      </w:r>
      <w:r w:rsidRPr="00330C68">
        <w:rPr>
          <w:rtl/>
        </w:rPr>
        <w:t xml:space="preserve"> </w:t>
      </w:r>
      <w:r w:rsidRPr="00330C68">
        <w:rPr>
          <w:rFonts w:hint="eastAsia"/>
          <w:rtl/>
        </w:rPr>
        <w:t>תקופת</w:t>
      </w:r>
      <w:r w:rsidRPr="00330C68">
        <w:rPr>
          <w:rtl/>
        </w:rPr>
        <w:t xml:space="preserve"> </w:t>
      </w:r>
      <w:r w:rsidRPr="00330C68">
        <w:rPr>
          <w:rFonts w:hint="eastAsia"/>
          <w:rtl/>
        </w:rPr>
        <w:t>ההתקשרות</w:t>
      </w:r>
      <w:r w:rsidRPr="00330C68">
        <w:rPr>
          <w:rtl/>
        </w:rPr>
        <w:t xml:space="preserve"> </w:t>
      </w:r>
      <w:r w:rsidRPr="00330C68">
        <w:rPr>
          <w:rFonts w:hint="eastAsia"/>
          <w:rtl/>
        </w:rPr>
        <w:t>ותקופת</w:t>
      </w:r>
      <w:r w:rsidRPr="00330C68">
        <w:rPr>
          <w:rtl/>
        </w:rPr>
        <w:t xml:space="preserve"> </w:t>
      </w:r>
      <w:r w:rsidRPr="00330C68">
        <w:rPr>
          <w:rFonts w:hint="eastAsia"/>
          <w:rtl/>
        </w:rPr>
        <w:t>ההתקשרות</w:t>
      </w:r>
      <w:r w:rsidRPr="00330C68">
        <w:rPr>
          <w:rtl/>
        </w:rPr>
        <w:t xml:space="preserve"> </w:t>
      </w:r>
      <w:r w:rsidRPr="00330C68">
        <w:rPr>
          <w:rFonts w:hint="eastAsia"/>
          <w:rtl/>
        </w:rPr>
        <w:t>הנוספת</w:t>
      </w:r>
      <w:r w:rsidRPr="00330C68">
        <w:rPr>
          <w:rtl/>
        </w:rPr>
        <w:t>.</w:t>
      </w:r>
    </w:p>
    <w:p w14:paraId="6DC9EC81" w14:textId="77777777" w:rsidR="00C337DC" w:rsidRPr="00330C68" w:rsidRDefault="00C337DC" w:rsidP="00C337DC">
      <w:pPr>
        <w:widowControl w:val="0"/>
        <w:adjustRightInd w:val="0"/>
        <w:spacing w:before="120" w:after="200" w:line="240" w:lineRule="auto"/>
        <w:ind w:left="360"/>
        <w:contextualSpacing/>
        <w:textAlignment w:val="baseline"/>
        <w:rPr>
          <w:rFonts w:ascii="Calibri" w:hAnsi="Calibri"/>
          <w:b/>
          <w:bCs/>
          <w:u w:val="single"/>
          <w:rtl/>
        </w:rPr>
      </w:pPr>
    </w:p>
    <w:p w14:paraId="7682F57D" w14:textId="77777777" w:rsidR="00C337DC" w:rsidRPr="00330C68" w:rsidRDefault="00C337DC" w:rsidP="00C337DC">
      <w:pPr>
        <w:widowControl w:val="0"/>
        <w:adjustRightInd w:val="0"/>
        <w:spacing w:before="120" w:line="240" w:lineRule="auto"/>
        <w:textAlignment w:val="baseline"/>
        <w:rPr>
          <w:sz w:val="22"/>
          <w:szCs w:val="22"/>
          <w:rtl/>
        </w:rPr>
      </w:pPr>
    </w:p>
    <w:p w14:paraId="1910BA84" w14:textId="77777777"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b/>
          <w:bCs/>
          <w:u w:val="single"/>
        </w:rPr>
      </w:pPr>
      <w:r w:rsidRPr="00330C68">
        <w:rPr>
          <w:b/>
          <w:bCs/>
          <w:u w:val="single"/>
          <w:rtl/>
        </w:rPr>
        <w:t xml:space="preserve">הצהרות והתחייבויות הספק </w:t>
      </w:r>
    </w:p>
    <w:p w14:paraId="31D02867"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rPr>
          <w:rtl/>
        </w:rPr>
      </w:pPr>
      <w:r w:rsidRPr="00330C68">
        <w:rPr>
          <w:rtl/>
        </w:rPr>
        <w:t xml:space="preserve">הספק מצהיר ומאשר בזה כי הוא חותם על הסכם זה לאחר שבחן היטב את </w:t>
      </w:r>
      <w:r w:rsidRPr="00330C68">
        <w:rPr>
          <w:rFonts w:hint="cs"/>
          <w:rtl/>
        </w:rPr>
        <w:t>המכרז</w:t>
      </w:r>
      <w:r w:rsidRPr="00330C68">
        <w:rPr>
          <w:rtl/>
        </w:rPr>
        <w:t>, הבינ</w:t>
      </w:r>
      <w:r w:rsidRPr="00330C68">
        <w:rPr>
          <w:rFonts w:hint="cs"/>
          <w:rtl/>
        </w:rPr>
        <w:t>ו</w:t>
      </w:r>
      <w:r w:rsidRPr="00330C68">
        <w:rPr>
          <w:rtl/>
        </w:rPr>
        <w:t xml:space="preserve"> היטב וקיבל מנציג </w:t>
      </w:r>
      <w:r w:rsidRPr="00330C68">
        <w:rPr>
          <w:rFonts w:hint="cs"/>
          <w:b/>
          <w:bCs/>
          <w:rtl/>
        </w:rPr>
        <w:t>המשרד</w:t>
      </w:r>
      <w:r w:rsidRPr="00330C68">
        <w:rPr>
          <w:rtl/>
        </w:rPr>
        <w:t xml:space="preserve"> את כל ההסברים וההנחיות </w:t>
      </w:r>
      <w:r w:rsidRPr="00330C68">
        <w:rPr>
          <w:rFonts w:hint="cs"/>
          <w:rtl/>
        </w:rPr>
        <w:t>הנחוצים</w:t>
      </w:r>
      <w:r w:rsidRPr="00330C68">
        <w:rPr>
          <w:rtl/>
        </w:rPr>
        <w:t xml:space="preserve"> לו </w:t>
      </w:r>
      <w:r w:rsidRPr="00330C68">
        <w:rPr>
          <w:rFonts w:hint="cs"/>
          <w:rtl/>
        </w:rPr>
        <w:t>ו</w:t>
      </w:r>
      <w:r w:rsidRPr="00330C68">
        <w:rPr>
          <w:rtl/>
        </w:rPr>
        <w:t>שנדרשו על ידו לגיבוש הצעתו והתחייבויותיו על פי</w:t>
      </w:r>
      <w:r w:rsidRPr="00330C68">
        <w:rPr>
          <w:rFonts w:hint="cs"/>
          <w:rtl/>
        </w:rPr>
        <w:t>ו</w:t>
      </w:r>
      <w:r w:rsidRPr="00330C68">
        <w:rPr>
          <w:rtl/>
        </w:rPr>
        <w:t xml:space="preserve"> ועל פי הסכם זה ולא תהא לו כל טענה כלפי </w:t>
      </w:r>
      <w:r w:rsidRPr="00330C68">
        <w:rPr>
          <w:rFonts w:hint="cs"/>
          <w:b/>
          <w:bCs/>
          <w:rtl/>
        </w:rPr>
        <w:t>המשרד</w:t>
      </w:r>
      <w:r w:rsidRPr="00330C68">
        <w:rPr>
          <w:rtl/>
        </w:rPr>
        <w:t xml:space="preserve"> בקשר למתן ה</w:t>
      </w:r>
      <w:r w:rsidRPr="00330C68">
        <w:rPr>
          <w:rFonts w:hint="cs"/>
          <w:rtl/>
        </w:rPr>
        <w:t>שירותים</w:t>
      </w:r>
      <w:r w:rsidRPr="00330C68">
        <w:rPr>
          <w:rtl/>
        </w:rPr>
        <w:t xml:space="preserve"> בהתאם להסכם זה. כן </w:t>
      </w:r>
      <w:r w:rsidRPr="00330C68">
        <w:rPr>
          <w:rFonts w:hint="cs"/>
          <w:rtl/>
        </w:rPr>
        <w:t>מתחייב</w:t>
      </w:r>
      <w:r w:rsidRPr="00330C68">
        <w:rPr>
          <w:rtl/>
        </w:rPr>
        <w:t xml:space="preserve"> בזה הספק כי השירותים עומדים ויעמדו בכל תנאי המכרז וההסכם.</w:t>
      </w:r>
    </w:p>
    <w:p w14:paraId="19AAD814"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rPr>
          <w:rtl/>
        </w:rPr>
      </w:pPr>
      <w:r w:rsidRPr="00330C68">
        <w:rPr>
          <w:rtl/>
        </w:rPr>
        <w:t xml:space="preserve">הספק מצהיר כי </w:t>
      </w:r>
      <w:r w:rsidRPr="00330C68">
        <w:rPr>
          <w:rFonts w:hint="cs"/>
          <w:rtl/>
        </w:rPr>
        <w:t>הוא</w:t>
      </w:r>
      <w:r w:rsidRPr="00330C68">
        <w:rPr>
          <w:rtl/>
        </w:rPr>
        <w:t xml:space="preserve"> בעל רקע מקצועי מתאים המאפשר לו לספק את ה</w:t>
      </w:r>
      <w:r w:rsidRPr="00330C68">
        <w:rPr>
          <w:rFonts w:hint="cs"/>
          <w:rtl/>
        </w:rPr>
        <w:t>שירותים</w:t>
      </w:r>
      <w:r w:rsidRPr="00330C68">
        <w:rPr>
          <w:rtl/>
        </w:rPr>
        <w:t xml:space="preserve"> על פי ה</w:t>
      </w:r>
      <w:r w:rsidRPr="00330C68">
        <w:rPr>
          <w:rFonts w:hint="cs"/>
          <w:rtl/>
        </w:rPr>
        <w:t>מכרז</w:t>
      </w:r>
      <w:r w:rsidRPr="00330C68">
        <w:rPr>
          <w:rtl/>
        </w:rPr>
        <w:t xml:space="preserve"> והוראות הסכם זה, וכי יש בידיו הכלים, הידע, </w:t>
      </w:r>
      <w:r w:rsidRPr="00330C68">
        <w:rPr>
          <w:rFonts w:hint="cs"/>
          <w:rtl/>
        </w:rPr>
        <w:t>הניסיון</w:t>
      </w:r>
      <w:r w:rsidRPr="00330C68">
        <w:rPr>
          <w:rtl/>
        </w:rPr>
        <w:t xml:space="preserve">, כוח האדם, האמצעים והכישורים המאפשרים לו לספק את </w:t>
      </w:r>
      <w:r w:rsidRPr="00330C68">
        <w:rPr>
          <w:rFonts w:hint="cs"/>
          <w:rtl/>
        </w:rPr>
        <w:t>השירותים</w:t>
      </w:r>
      <w:r w:rsidRPr="00330C68">
        <w:rPr>
          <w:rtl/>
        </w:rPr>
        <w:t xml:space="preserve"> כמפורט </w:t>
      </w:r>
      <w:r w:rsidRPr="00330C68">
        <w:rPr>
          <w:rFonts w:hint="cs"/>
          <w:rtl/>
        </w:rPr>
        <w:t>במכרז</w:t>
      </w:r>
      <w:r w:rsidRPr="00330C68">
        <w:rPr>
          <w:rtl/>
        </w:rPr>
        <w:t xml:space="preserve"> ובהסכם זה במהלך כל תקופת </w:t>
      </w:r>
      <w:r w:rsidRPr="00330C68">
        <w:rPr>
          <w:rFonts w:hint="cs"/>
          <w:rtl/>
        </w:rPr>
        <w:t>ההתקשרות</w:t>
      </w:r>
      <w:r w:rsidRPr="00330C68">
        <w:rPr>
          <w:rtl/>
        </w:rPr>
        <w:t xml:space="preserve"> ותקופת </w:t>
      </w:r>
      <w:r w:rsidRPr="00330C68">
        <w:rPr>
          <w:rFonts w:hint="cs"/>
          <w:rtl/>
        </w:rPr>
        <w:t>ההתקשרות</w:t>
      </w:r>
      <w:r w:rsidRPr="00330C68">
        <w:rPr>
          <w:rtl/>
        </w:rPr>
        <w:t xml:space="preserve"> נוספת במידה ותהיה כזו. </w:t>
      </w:r>
    </w:p>
    <w:p w14:paraId="4A3036E1"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pPr>
      <w:r w:rsidRPr="00330C68">
        <w:rPr>
          <w:rtl/>
        </w:rPr>
        <w:t>הספק מתחייב למלא באופן מדויק א</w:t>
      </w:r>
      <w:r w:rsidRPr="00330C68">
        <w:rPr>
          <w:rFonts w:hint="cs"/>
          <w:rtl/>
        </w:rPr>
        <w:t>חר</w:t>
      </w:r>
      <w:r w:rsidRPr="00330C68">
        <w:rPr>
          <w:rtl/>
        </w:rPr>
        <w:t xml:space="preserve"> הדרישות </w:t>
      </w:r>
      <w:r w:rsidRPr="00330C68">
        <w:rPr>
          <w:rFonts w:hint="cs"/>
          <w:rtl/>
        </w:rPr>
        <w:t>שבמכרז</w:t>
      </w:r>
      <w:r w:rsidRPr="00330C68">
        <w:rPr>
          <w:rtl/>
        </w:rPr>
        <w:t xml:space="preserve"> ו</w:t>
      </w:r>
      <w:r w:rsidRPr="00330C68">
        <w:rPr>
          <w:rFonts w:hint="cs"/>
          <w:rtl/>
        </w:rPr>
        <w:t>ש</w:t>
      </w:r>
      <w:r w:rsidRPr="00330C68">
        <w:rPr>
          <w:rtl/>
        </w:rPr>
        <w:t xml:space="preserve">בהסכם זה על כל נספחיו. הספק מתחייב לפעול בכל הקשור בביצוע הסכם זה, אם בעצמו ואם על ידי מי מעובדיו, במומחיות ובמקצועיות הגבוהים ביותר. </w:t>
      </w:r>
    </w:p>
    <w:p w14:paraId="36B637BF"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pPr>
      <w:r w:rsidRPr="00330C68">
        <w:rPr>
          <w:rFonts w:hint="cs"/>
          <w:rtl/>
        </w:rPr>
        <w:t>הספק</w:t>
      </w:r>
      <w:r w:rsidRPr="00330C68">
        <w:rPr>
          <w:rtl/>
        </w:rPr>
        <w:t xml:space="preserve"> </w:t>
      </w:r>
      <w:r w:rsidRPr="00330C68">
        <w:rPr>
          <w:rFonts w:hint="cs"/>
          <w:rtl/>
        </w:rPr>
        <w:t>מתחייב</w:t>
      </w:r>
      <w:r w:rsidRPr="00330C68">
        <w:rPr>
          <w:rtl/>
        </w:rPr>
        <w:t xml:space="preserve"> </w:t>
      </w:r>
      <w:r w:rsidRPr="00330C68">
        <w:rPr>
          <w:rFonts w:hint="cs"/>
          <w:rtl/>
        </w:rPr>
        <w:t>כי</w:t>
      </w:r>
      <w:r w:rsidRPr="00330C68">
        <w:rPr>
          <w:rtl/>
        </w:rPr>
        <w:t xml:space="preserve"> </w:t>
      </w:r>
      <w:r w:rsidRPr="00330C68">
        <w:rPr>
          <w:rFonts w:hint="cs"/>
          <w:rtl/>
        </w:rPr>
        <w:t>לכל</w:t>
      </w:r>
      <w:r w:rsidRPr="00330C68">
        <w:rPr>
          <w:rtl/>
        </w:rPr>
        <w:t xml:space="preserve"> </w:t>
      </w:r>
      <w:r w:rsidRPr="00330C68">
        <w:rPr>
          <w:rFonts w:hint="cs"/>
          <w:rtl/>
        </w:rPr>
        <w:t>אורך</w:t>
      </w:r>
      <w:r w:rsidRPr="00330C68">
        <w:rPr>
          <w:rtl/>
        </w:rPr>
        <w:t xml:space="preserve"> </w:t>
      </w:r>
      <w:r w:rsidRPr="00330C68">
        <w:rPr>
          <w:rFonts w:hint="cs"/>
          <w:rtl/>
        </w:rPr>
        <w:t>תקופת</w:t>
      </w:r>
      <w:r w:rsidRPr="00330C68">
        <w:rPr>
          <w:rtl/>
        </w:rPr>
        <w:t xml:space="preserve"> </w:t>
      </w:r>
      <w:r w:rsidRPr="00330C68">
        <w:rPr>
          <w:rFonts w:hint="cs"/>
          <w:rtl/>
        </w:rPr>
        <w:t>ההתקשרות</w:t>
      </w:r>
      <w:r w:rsidRPr="00330C68">
        <w:rPr>
          <w:rtl/>
        </w:rPr>
        <w:t xml:space="preserve"> </w:t>
      </w:r>
      <w:r w:rsidRPr="00330C68">
        <w:rPr>
          <w:rFonts w:hint="cs"/>
          <w:rtl/>
        </w:rPr>
        <w:t>ולכל</w:t>
      </w:r>
      <w:r w:rsidRPr="00330C68">
        <w:rPr>
          <w:rtl/>
        </w:rPr>
        <w:t xml:space="preserve"> </w:t>
      </w:r>
      <w:r w:rsidRPr="00330C68">
        <w:rPr>
          <w:rFonts w:hint="cs"/>
          <w:rtl/>
        </w:rPr>
        <w:t>אורך</w:t>
      </w:r>
      <w:r w:rsidRPr="00330C68">
        <w:rPr>
          <w:rtl/>
        </w:rPr>
        <w:t xml:space="preserve"> </w:t>
      </w:r>
      <w:r w:rsidRPr="00330C68">
        <w:rPr>
          <w:rFonts w:hint="cs"/>
          <w:rtl/>
        </w:rPr>
        <w:t>תקופת</w:t>
      </w:r>
      <w:r w:rsidRPr="00330C68">
        <w:rPr>
          <w:rtl/>
        </w:rPr>
        <w:t xml:space="preserve"> </w:t>
      </w:r>
      <w:r w:rsidRPr="00330C68">
        <w:rPr>
          <w:rFonts w:hint="cs"/>
          <w:rtl/>
        </w:rPr>
        <w:t>הארכה</w:t>
      </w:r>
      <w:r w:rsidRPr="00330C68">
        <w:rPr>
          <w:rtl/>
        </w:rPr>
        <w:t xml:space="preserve"> </w:t>
      </w:r>
      <w:r w:rsidRPr="00330C68">
        <w:rPr>
          <w:rFonts w:hint="cs"/>
          <w:rtl/>
        </w:rPr>
        <w:t>נוספת</w:t>
      </w:r>
      <w:r w:rsidRPr="00330C68">
        <w:rPr>
          <w:rtl/>
        </w:rPr>
        <w:t xml:space="preserve">, </w:t>
      </w:r>
      <w:r w:rsidRPr="00330C68">
        <w:rPr>
          <w:rFonts w:hint="cs"/>
          <w:rtl/>
        </w:rPr>
        <w:t>במידה</w:t>
      </w:r>
      <w:r w:rsidRPr="00330C68">
        <w:rPr>
          <w:rtl/>
        </w:rPr>
        <w:t xml:space="preserve"> </w:t>
      </w:r>
      <w:r w:rsidRPr="00330C68">
        <w:rPr>
          <w:rFonts w:hint="cs"/>
          <w:rtl/>
        </w:rPr>
        <w:t>ותהיה</w:t>
      </w:r>
      <w:r w:rsidRPr="00330C68">
        <w:rPr>
          <w:rtl/>
        </w:rPr>
        <w:t xml:space="preserve"> </w:t>
      </w:r>
      <w:r w:rsidRPr="00330C68">
        <w:rPr>
          <w:rFonts w:hint="cs"/>
          <w:rtl/>
        </w:rPr>
        <w:t>כזו</w:t>
      </w:r>
      <w:r w:rsidRPr="00330C68">
        <w:rPr>
          <w:rtl/>
        </w:rPr>
        <w:t xml:space="preserve">, </w:t>
      </w:r>
      <w:r w:rsidRPr="00330C68">
        <w:rPr>
          <w:rFonts w:hint="cs"/>
          <w:rtl/>
        </w:rPr>
        <w:t>יהיו</w:t>
      </w:r>
      <w:r w:rsidRPr="00330C68">
        <w:rPr>
          <w:rtl/>
        </w:rPr>
        <w:t xml:space="preserve"> </w:t>
      </w:r>
      <w:r w:rsidRPr="00330C68">
        <w:rPr>
          <w:rFonts w:hint="cs"/>
          <w:rtl/>
        </w:rPr>
        <w:t>ברשותו</w:t>
      </w:r>
      <w:r w:rsidRPr="00330C68">
        <w:rPr>
          <w:rtl/>
        </w:rPr>
        <w:t xml:space="preserve"> </w:t>
      </w:r>
      <w:r w:rsidRPr="00330C68">
        <w:rPr>
          <w:rFonts w:hint="cs"/>
          <w:rtl/>
        </w:rPr>
        <w:t>כל</w:t>
      </w:r>
      <w:r w:rsidRPr="00330C68">
        <w:rPr>
          <w:rtl/>
        </w:rPr>
        <w:t xml:space="preserve"> </w:t>
      </w:r>
      <w:r w:rsidRPr="00330C68">
        <w:rPr>
          <w:rFonts w:hint="cs"/>
          <w:rtl/>
        </w:rPr>
        <w:t>האישורים</w:t>
      </w:r>
      <w:r w:rsidRPr="00330C68">
        <w:rPr>
          <w:rtl/>
        </w:rPr>
        <w:t xml:space="preserve"> </w:t>
      </w:r>
      <w:r w:rsidRPr="00330C68">
        <w:rPr>
          <w:rFonts w:hint="cs"/>
          <w:rtl/>
        </w:rPr>
        <w:t>והרישיונות</w:t>
      </w:r>
      <w:r w:rsidRPr="00330C68">
        <w:rPr>
          <w:rtl/>
        </w:rPr>
        <w:t xml:space="preserve"> </w:t>
      </w:r>
      <w:r w:rsidRPr="00330C68">
        <w:rPr>
          <w:rFonts w:hint="cs"/>
          <w:rtl/>
        </w:rPr>
        <w:t>הנדרשים</w:t>
      </w:r>
      <w:r w:rsidRPr="00330C68">
        <w:rPr>
          <w:rtl/>
        </w:rPr>
        <w:t xml:space="preserve"> </w:t>
      </w:r>
      <w:r w:rsidRPr="00330C68">
        <w:rPr>
          <w:rFonts w:hint="cs"/>
          <w:rtl/>
        </w:rPr>
        <w:t>על</w:t>
      </w:r>
      <w:r w:rsidRPr="00330C68">
        <w:rPr>
          <w:rtl/>
        </w:rPr>
        <w:t xml:space="preserve"> </w:t>
      </w:r>
      <w:r w:rsidRPr="00330C68">
        <w:rPr>
          <w:rFonts w:hint="cs"/>
          <w:rtl/>
        </w:rPr>
        <w:t>פי</w:t>
      </w:r>
      <w:r w:rsidRPr="00330C68">
        <w:rPr>
          <w:rtl/>
        </w:rPr>
        <w:t xml:space="preserve"> </w:t>
      </w:r>
      <w:r w:rsidRPr="00330C68">
        <w:rPr>
          <w:rFonts w:hint="cs"/>
          <w:rtl/>
        </w:rPr>
        <w:t>מכרז</w:t>
      </w:r>
      <w:r w:rsidRPr="00330C68">
        <w:rPr>
          <w:rtl/>
        </w:rPr>
        <w:t xml:space="preserve"> </w:t>
      </w:r>
      <w:r w:rsidRPr="00330C68">
        <w:rPr>
          <w:rFonts w:hint="cs"/>
          <w:rtl/>
        </w:rPr>
        <w:t>זה</w:t>
      </w:r>
      <w:r w:rsidRPr="00330C68">
        <w:rPr>
          <w:rtl/>
        </w:rPr>
        <w:t xml:space="preserve"> </w:t>
      </w:r>
      <w:r w:rsidRPr="00330C68">
        <w:rPr>
          <w:rFonts w:hint="cs"/>
          <w:rtl/>
        </w:rPr>
        <w:t>ועל</w:t>
      </w:r>
      <w:r w:rsidRPr="00330C68">
        <w:rPr>
          <w:rtl/>
        </w:rPr>
        <w:t xml:space="preserve"> </w:t>
      </w:r>
      <w:r w:rsidRPr="00330C68">
        <w:rPr>
          <w:rFonts w:hint="cs"/>
          <w:rtl/>
        </w:rPr>
        <w:t>פי</w:t>
      </w:r>
      <w:r w:rsidRPr="00330C68">
        <w:rPr>
          <w:rtl/>
        </w:rPr>
        <w:t xml:space="preserve"> </w:t>
      </w:r>
      <w:r w:rsidRPr="00330C68">
        <w:rPr>
          <w:rFonts w:hint="cs"/>
          <w:rtl/>
        </w:rPr>
        <w:t>כל</w:t>
      </w:r>
      <w:r w:rsidRPr="00330C68">
        <w:rPr>
          <w:rtl/>
        </w:rPr>
        <w:t xml:space="preserve"> </w:t>
      </w:r>
      <w:r w:rsidRPr="00330C68">
        <w:rPr>
          <w:rFonts w:hint="cs"/>
          <w:rtl/>
        </w:rPr>
        <w:t>דין</w:t>
      </w:r>
      <w:r w:rsidRPr="00330C68">
        <w:rPr>
          <w:rtl/>
        </w:rPr>
        <w:t>.</w:t>
      </w:r>
    </w:p>
    <w:p w14:paraId="07856458"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rPr>
          <w:rtl/>
        </w:rPr>
      </w:pPr>
      <w:r w:rsidRPr="00330C68">
        <w:rPr>
          <w:rFonts w:hint="cs"/>
          <w:rtl/>
        </w:rPr>
        <w:t>הספק מצהיר כי הוא כשיר על פי כל דין לבצע את כל מגוון השירותים כמפורט במכרז ובהסכם זה; וכי מתן השירותים על ידו למשרד בהתאם להסכם זה אינו פוגע בזכויות צד ג' כלשהו, לרבות בכל הקשור לזכויות בקניין רוחני של צד ג' כלשהו.</w:t>
      </w:r>
    </w:p>
    <w:p w14:paraId="23674229"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pPr>
      <w:r w:rsidRPr="00330C68">
        <w:rPr>
          <w:rFonts w:hint="cs"/>
          <w:rtl/>
        </w:rPr>
        <w:t xml:space="preserve">הספק מתחייב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המשרד. </w:t>
      </w:r>
    </w:p>
    <w:p w14:paraId="4B61EF98"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rPr>
          <w:rtl/>
        </w:rPr>
      </w:pPr>
      <w:r w:rsidRPr="00330C68">
        <w:rPr>
          <w:rFonts w:hint="cs"/>
          <w:rtl/>
        </w:rPr>
        <w:t xml:space="preserve">הספק מתחייב </w:t>
      </w:r>
      <w:r w:rsidRPr="00330C68">
        <w:rPr>
          <w:rtl/>
        </w:rPr>
        <w:t>להודיע למשרד מיד על כל שינוי שיחול בתוקף הצהרותיו, לרבות על כל צו שניתן כנגדו והאוסר או מגביל את יכולתו ליתן את השירותים בהתאם להסכם זה על נספחיו</w:t>
      </w:r>
      <w:r w:rsidRPr="00330C68">
        <w:rPr>
          <w:rFonts w:hint="cs"/>
          <w:rtl/>
        </w:rPr>
        <w:t xml:space="preserve">. </w:t>
      </w:r>
    </w:p>
    <w:p w14:paraId="073165C0"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rPr>
          <w:rtl/>
        </w:rPr>
      </w:pPr>
      <w:r w:rsidRPr="00330C68">
        <w:rPr>
          <w:rFonts w:hint="cs"/>
          <w:rtl/>
        </w:rPr>
        <w:t>ב</w:t>
      </w:r>
      <w:r w:rsidRPr="00330C68">
        <w:rPr>
          <w:rtl/>
        </w:rPr>
        <w:t xml:space="preserve">כל מקרה של הפסקת ההסכם מכל סיבה שהיא, מחויב </w:t>
      </w:r>
      <w:r w:rsidRPr="00330C68">
        <w:rPr>
          <w:rFonts w:hint="cs"/>
          <w:rtl/>
        </w:rPr>
        <w:t xml:space="preserve">הספק </w:t>
      </w:r>
      <w:r w:rsidRPr="00330C68">
        <w:rPr>
          <w:rtl/>
        </w:rPr>
        <w:t xml:space="preserve">להעביר למשרד את כל החומר שברשותו והשייך למשרד </w:t>
      </w:r>
      <w:r w:rsidRPr="00330C68">
        <w:rPr>
          <w:rFonts w:hint="cs"/>
          <w:rtl/>
        </w:rPr>
        <w:t xml:space="preserve">(אם קיים) </w:t>
      </w:r>
      <w:r w:rsidRPr="00330C68">
        <w:rPr>
          <w:rtl/>
        </w:rPr>
        <w:t xml:space="preserve">או את כל העבודה שעשה עבור המשרד עד להפסקת ההסכם, ללא דיחוי וללא שום פגיעה. מובהר כי </w:t>
      </w:r>
      <w:r w:rsidRPr="00330C68">
        <w:rPr>
          <w:rFonts w:hint="cs"/>
          <w:rtl/>
        </w:rPr>
        <w:t xml:space="preserve">הספק </w:t>
      </w:r>
      <w:r w:rsidRPr="00330C68">
        <w:rPr>
          <w:rtl/>
        </w:rPr>
        <w:t xml:space="preserve">אינו רשאי לעכב אצלו חומר כלשהו מכל סיבה שהיא, לרבות לא בשל תשלום המגיע לו. </w:t>
      </w:r>
      <w:r w:rsidRPr="00330C68">
        <w:rPr>
          <w:rFonts w:hint="cs"/>
          <w:rtl/>
        </w:rPr>
        <w:t xml:space="preserve"> </w:t>
      </w:r>
    </w:p>
    <w:p w14:paraId="0D192DD3" w14:textId="14FE9E75" w:rsidR="00C337DC" w:rsidRPr="00330C68" w:rsidRDefault="00C337DC" w:rsidP="00164551">
      <w:pPr>
        <w:widowControl w:val="0"/>
        <w:numPr>
          <w:ilvl w:val="1"/>
          <w:numId w:val="67"/>
        </w:numPr>
        <w:adjustRightInd w:val="0"/>
        <w:spacing w:before="120" w:after="200" w:line="240" w:lineRule="auto"/>
        <w:contextualSpacing/>
        <w:textAlignment w:val="baseline"/>
      </w:pPr>
      <w:r w:rsidRPr="00330C68">
        <w:rPr>
          <w:rFonts w:hint="cs"/>
          <w:rtl/>
        </w:rPr>
        <w:t xml:space="preserve">המשרד יוכל להביא הסכם זה לידי סיום בכל עת אם נתרשמו כי איכות השירות הניתנת ע"י הספק או מי מעובדיו אינה עולה בקנה אחד עם המצופה או בכל מקרה אחר ובו אין השירות הניתן משביע את רצון המשרד. קביעה זו  תהיה סופית, ולהספק לא תהיה כל זכות עוררין עליה. </w:t>
      </w:r>
      <w:r w:rsidR="00164551" w:rsidRPr="00164551">
        <w:rPr>
          <w:shd w:val="clear" w:color="auto" w:fill="92D050"/>
          <w:rtl/>
        </w:rPr>
        <w:t>בכל מקרה תינתן לספק התראה בכתב של 1</w:t>
      </w:r>
      <w:r w:rsidR="00164551">
        <w:rPr>
          <w:rFonts w:hint="cs"/>
          <w:shd w:val="clear" w:color="auto" w:fill="92D050"/>
          <w:rtl/>
        </w:rPr>
        <w:t>4</w:t>
      </w:r>
      <w:r w:rsidR="00164551" w:rsidRPr="00164551">
        <w:rPr>
          <w:shd w:val="clear" w:color="auto" w:fill="92D050"/>
          <w:rtl/>
        </w:rPr>
        <w:t xml:space="preserve"> יום לתיקון הפרה יסודית וכנ"ל של 30 יום לתיקון הפרה רגילה, ורק אם לא תוקנו ההפרות כאמור על ידי הספק, יהיה זכאי המזמין לסעדים כלשהם לרבות ביטול ההסכם ו/או ביצוע עצמי.</w:t>
      </w:r>
    </w:p>
    <w:p w14:paraId="19FFBE8A" w14:textId="2C5C20EB" w:rsidR="00C337DC" w:rsidRPr="00330C68" w:rsidRDefault="00C337DC" w:rsidP="00164551">
      <w:pPr>
        <w:widowControl w:val="0"/>
        <w:numPr>
          <w:ilvl w:val="1"/>
          <w:numId w:val="67"/>
        </w:numPr>
        <w:adjustRightInd w:val="0"/>
        <w:spacing w:before="120" w:after="200" w:line="240" w:lineRule="auto"/>
        <w:contextualSpacing/>
        <w:textAlignment w:val="baseline"/>
      </w:pPr>
      <w:r w:rsidRPr="00330C68">
        <w:rPr>
          <w:rFonts w:hint="cs"/>
          <w:rt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r w:rsidR="00164551">
        <w:rPr>
          <w:rFonts w:hint="cs"/>
          <w:rtl/>
        </w:rPr>
        <w:t xml:space="preserve"> </w:t>
      </w:r>
      <w:r w:rsidR="00164551" w:rsidRPr="00164551">
        <w:rPr>
          <w:shd w:val="clear" w:color="auto" w:fill="92D050"/>
          <w:rtl/>
        </w:rPr>
        <w:t>בכל מקרה תינתן לספק התראה בכתב של 14 יום לתיקון הפרה יסודית וכנ"ל של 30 יום לתיקון הפרה רגילה, ורק אם לא תוקנו ההפרות כאמור על ידי הספק, יהיה זכאי המזמין לסעדים כלשהם לרבות ביטול ההסכם ו/או ביצוע עצמי.</w:t>
      </w:r>
      <w:r w:rsidR="00164551" w:rsidRPr="00164551">
        <w:rPr>
          <w:rFonts w:hint="cs"/>
          <w:shd w:val="clear" w:color="auto" w:fill="92D050"/>
          <w:rtl/>
        </w:rPr>
        <w:t xml:space="preserve"> </w:t>
      </w:r>
      <w:r w:rsidR="00164551" w:rsidRPr="00164551">
        <w:rPr>
          <w:shd w:val="clear" w:color="auto" w:fill="92D050"/>
          <w:rtl/>
        </w:rPr>
        <w:t>קיזוז על ידי המשרד יהיה בכל מקרה בכפוף למתן התראה ומראש ובכתב בת 14 יום לפחות, לספק.</w:t>
      </w:r>
    </w:p>
    <w:p w14:paraId="033D612B"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rPr>
          <w:rtl/>
        </w:rPr>
      </w:pPr>
      <w:r w:rsidRPr="00330C68">
        <w:rPr>
          <w:rFonts w:hint="cs"/>
          <w:rtl/>
        </w:rPr>
        <w:t>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 יובהר כי, הרחבת היקף השירותים טעונה אישור של ועדת המכרזים של המשרד ואישור מורשי החתימה.</w:t>
      </w:r>
    </w:p>
    <w:p w14:paraId="64C56877"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pPr>
      <w:r w:rsidRPr="00330C68">
        <w:rPr>
          <w:rFonts w:hint="cs"/>
          <w:rtl/>
        </w:rPr>
        <w:t>העסקת עובדיו של הספק יכול ותעשה בכפוף לאישור מראש של קצין הביטחון שרשאי לדרוש מהספק להרחיק מהעבודה עובד המועסק על ידו גם לאחר שהתקבל לעבודה בשירותו של הספק (אם קיימים טעמים ביטחוניי</w:t>
      </w:r>
      <w:r w:rsidRPr="00330C68">
        <w:rPr>
          <w:rFonts w:hint="eastAsia"/>
          <w:rtl/>
        </w:rPr>
        <w:t>ם</w:t>
      </w:r>
      <w:r w:rsidRPr="00330C68">
        <w:rPr>
          <w:rFonts w:hint="cs"/>
          <w:rtl/>
        </w:rPr>
        <w:t xml:space="preserve"> מוצדקים לכך), האחרון מתחייב לבצע את הדבר מיד לאחר שיידרש לעשות זאת. </w:t>
      </w:r>
    </w:p>
    <w:p w14:paraId="04457FC4"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rPr>
          <w:rtl/>
        </w:rPr>
      </w:pPr>
      <w:r w:rsidRPr="00330C68">
        <w:rPr>
          <w:rFonts w:hint="cs"/>
          <w:rtl/>
        </w:rPr>
        <w:t xml:space="preserve">הספק </w:t>
      </w:r>
      <w:r w:rsidRPr="00330C68">
        <w:rPr>
          <w:rtl/>
        </w:rPr>
        <w:t>מתחייב למלא אחרי כל החוקים, המקורות, הדינים ואחרי כל</w:t>
      </w:r>
      <w:r w:rsidRPr="00330C68">
        <w:rPr>
          <w:rFonts w:hint="cs"/>
          <w:rtl/>
        </w:rPr>
        <w:t xml:space="preserve"> </w:t>
      </w:r>
      <w:r w:rsidRPr="00330C68">
        <w:rPr>
          <w:rtl/>
        </w:rPr>
        <w:t xml:space="preserve">ההוראות וחוקי העזר הנוגעים לביצוע </w:t>
      </w:r>
      <w:r w:rsidRPr="00330C68">
        <w:rPr>
          <w:rFonts w:hint="cs"/>
          <w:rtl/>
        </w:rPr>
        <w:t>השירותים.</w:t>
      </w:r>
    </w:p>
    <w:p w14:paraId="79434735"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pPr>
      <w:r w:rsidRPr="00330C68">
        <w:rPr>
          <w:rFonts w:hint="cs"/>
          <w:rtl/>
        </w:rPr>
        <w:t xml:space="preserve">הספק </w:t>
      </w:r>
      <w:r w:rsidRPr="00330C68">
        <w:rPr>
          <w:rtl/>
        </w:rPr>
        <w:t>מתחייב לשתף פעולה עם המשרד ו/או מי מטעמו בכל הקשור למתן השירותים, ולעזור למשרד בכל המקרים ששיתוף פעולה או עזרה כאמור יידרשו.</w:t>
      </w:r>
    </w:p>
    <w:p w14:paraId="250FC79F"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pPr>
      <w:r w:rsidRPr="00330C68">
        <w:rPr>
          <w:rFonts w:hint="cs"/>
          <w:rtl/>
        </w:rPr>
        <w:t xml:space="preserve">הספק </w:t>
      </w:r>
      <w:r w:rsidRPr="00330C68">
        <w:rPr>
          <w:rtl/>
        </w:rPr>
        <w:t xml:space="preserve">מתחייב בזאת להגיש למשרד בכל עת שיידרש לכך </w:t>
      </w:r>
      <w:r w:rsidRPr="00330C68">
        <w:rPr>
          <w:rFonts w:hint="cs"/>
          <w:rtl/>
        </w:rPr>
        <w:t xml:space="preserve">ע"י נציג המשרד המוסמך </w:t>
      </w:r>
      <w:r w:rsidRPr="00330C68">
        <w:rPr>
          <w:rtl/>
        </w:rPr>
        <w:t>כל נתון, מידע ו/או מסמך המצוי בידו והקשור לעניין ביצוע הסכם זה.</w:t>
      </w:r>
    </w:p>
    <w:p w14:paraId="6969F2E7"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pPr>
      <w:r w:rsidRPr="00330C68">
        <w:rPr>
          <w:rFonts w:hint="cs"/>
          <w:rtl/>
        </w:rPr>
        <w:t xml:space="preserve">הספק </w:t>
      </w:r>
      <w:r w:rsidRPr="00330C68">
        <w:rPr>
          <w:rtl/>
        </w:rPr>
        <w:t>מצהיר כי ידועה לו אחריותו לפעול בתום לב כלפי המשרד בכל פעולותיו בקשר עם הסכם זה</w:t>
      </w:r>
      <w:r w:rsidRPr="00330C68">
        <w:rPr>
          <w:rFonts w:hint="cs"/>
          <w:rtl/>
        </w:rPr>
        <w:t>, בין בקיום חיובים הנובעים מההסכם ובין בשימוש בזכויות הנובעות מן ההסכם.</w:t>
      </w:r>
    </w:p>
    <w:p w14:paraId="20988773" w14:textId="77777777" w:rsidR="00C337DC" w:rsidRPr="00330C68" w:rsidRDefault="00C337DC" w:rsidP="00C337DC">
      <w:pPr>
        <w:spacing w:line="240" w:lineRule="auto"/>
        <w:ind w:left="362"/>
        <w:rPr>
          <w:b/>
        </w:rPr>
      </w:pPr>
    </w:p>
    <w:p w14:paraId="1691001A" w14:textId="77777777"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b/>
        </w:rPr>
      </w:pPr>
      <w:r w:rsidRPr="00330C68">
        <w:rPr>
          <w:b/>
          <w:bCs/>
          <w:u w:val="single"/>
          <w:rtl/>
        </w:rPr>
        <w:t xml:space="preserve">ערבויות ובטחונות </w:t>
      </w:r>
    </w:p>
    <w:p w14:paraId="53BD9732" w14:textId="77777777" w:rsidR="00C337DC" w:rsidRPr="00330C68" w:rsidRDefault="00C337DC" w:rsidP="00C337DC">
      <w:pPr>
        <w:widowControl w:val="0"/>
        <w:numPr>
          <w:ilvl w:val="1"/>
          <w:numId w:val="67"/>
        </w:numPr>
        <w:tabs>
          <w:tab w:val="num" w:pos="755"/>
        </w:tabs>
        <w:adjustRightInd w:val="0"/>
        <w:spacing w:line="240" w:lineRule="auto"/>
        <w:ind w:left="715" w:hanging="431"/>
        <w:textAlignment w:val="baseline"/>
      </w:pPr>
      <w:r w:rsidRPr="00330C68">
        <w:rPr>
          <w:rtl/>
        </w:rPr>
        <w:t xml:space="preserve">כבטחון למילוי ההתחייבויות של הספק על פי הסכם זה, מתחייב הספק </w:t>
      </w:r>
      <w:r w:rsidRPr="00330C68">
        <w:rPr>
          <w:rFonts w:hint="cs"/>
          <w:rtl/>
        </w:rPr>
        <w:t>לה</w:t>
      </w:r>
      <w:r w:rsidRPr="00330C68">
        <w:rPr>
          <w:rtl/>
        </w:rPr>
        <w:t xml:space="preserve">מציא </w:t>
      </w:r>
      <w:r w:rsidRPr="00330C68">
        <w:rPr>
          <w:rFonts w:hint="cs"/>
          <w:rtl/>
        </w:rPr>
        <w:t xml:space="preserve">תוך שבעה ימים מיום שליחת הודעת הזכייה אליו על ידי המשרד </w:t>
      </w:r>
      <w:r w:rsidRPr="00330C68">
        <w:rPr>
          <w:rtl/>
        </w:rPr>
        <w:t>ערבות בנקאית אוטונומית צמודה למדד המחירים לצרכן</w:t>
      </w:r>
      <w:r w:rsidRPr="00330C68">
        <w:rPr>
          <w:rFonts w:hint="cs"/>
          <w:rtl/>
        </w:rPr>
        <w:t xml:space="preserve"> לפקודת משרד החקלאות ופיתוח הכפר.</w:t>
      </w:r>
    </w:p>
    <w:p w14:paraId="2B5E4A62" w14:textId="11FD940E" w:rsidR="00C337DC" w:rsidRPr="00330C68" w:rsidRDefault="00C337DC" w:rsidP="002B220D">
      <w:pPr>
        <w:widowControl w:val="0"/>
        <w:numPr>
          <w:ilvl w:val="1"/>
          <w:numId w:val="67"/>
        </w:numPr>
        <w:tabs>
          <w:tab w:val="num" w:pos="755"/>
        </w:tabs>
        <w:adjustRightInd w:val="0"/>
        <w:spacing w:line="240" w:lineRule="auto"/>
        <w:ind w:left="715" w:hanging="431"/>
        <w:textAlignment w:val="baseline"/>
        <w:rPr>
          <w:rtl/>
        </w:rPr>
      </w:pPr>
      <w:r w:rsidRPr="00330C68">
        <w:rPr>
          <w:rFonts w:hint="cs"/>
          <w:rtl/>
        </w:rPr>
        <w:t xml:space="preserve">הערבות בגובה </w:t>
      </w:r>
      <w:r w:rsidR="002B220D" w:rsidRPr="00330C68">
        <w:rPr>
          <w:rFonts w:hint="cs"/>
          <w:rtl/>
        </w:rPr>
        <w:t>75</w:t>
      </w:r>
      <w:r w:rsidRPr="00330C68">
        <w:rPr>
          <w:rFonts w:hint="cs"/>
          <w:rtl/>
        </w:rPr>
        <w:t>,000 ₪</w:t>
      </w:r>
      <w:r w:rsidR="002B220D" w:rsidRPr="00330C68">
        <w:rPr>
          <w:rFonts w:hint="cs"/>
          <w:rtl/>
        </w:rPr>
        <w:t xml:space="preserve"> (במילים: שבעים וחמישה אלף שקלים חדשים)</w:t>
      </w:r>
      <w:r w:rsidRPr="00330C68">
        <w:rPr>
          <w:rFonts w:hint="cs"/>
          <w:rtl/>
        </w:rPr>
        <w:t xml:space="preserve">, תיכתב </w:t>
      </w:r>
      <w:r w:rsidRPr="00330C68">
        <w:rPr>
          <w:rtl/>
        </w:rPr>
        <w:t xml:space="preserve">בנוסח המופיע </w:t>
      </w:r>
      <w:r w:rsidRPr="00330C68">
        <w:rPr>
          <w:rFonts w:hint="cs"/>
          <w:rtl/>
        </w:rPr>
        <w:t>בנספח</w:t>
      </w:r>
      <w:r w:rsidRPr="00330C68">
        <w:rPr>
          <w:rtl/>
        </w:rPr>
        <w:t xml:space="preserve"> </w:t>
      </w:r>
      <w:r w:rsidRPr="00330C68">
        <w:rPr>
          <w:rFonts w:hint="cs"/>
          <w:rtl/>
        </w:rPr>
        <w:t>ב' לחוזה זה</w:t>
      </w:r>
      <w:r w:rsidRPr="00330C68">
        <w:rPr>
          <w:rtl/>
        </w:rPr>
        <w:t xml:space="preserve">, לתקופה של </w:t>
      </w:r>
      <w:r w:rsidR="002B220D" w:rsidRPr="00330C68">
        <w:rPr>
          <w:rFonts w:hint="cs"/>
          <w:rtl/>
        </w:rPr>
        <w:t>38</w:t>
      </w:r>
      <w:r w:rsidRPr="00330C68">
        <w:rPr>
          <w:rtl/>
        </w:rPr>
        <w:t xml:space="preserve"> </w:t>
      </w:r>
      <w:r w:rsidRPr="00330C68">
        <w:rPr>
          <w:rFonts w:hint="cs"/>
          <w:rtl/>
        </w:rPr>
        <w:t>חודשים</w:t>
      </w:r>
      <w:r w:rsidRPr="00330C68">
        <w:rPr>
          <w:rtl/>
        </w:rPr>
        <w:t xml:space="preserve"> </w:t>
      </w:r>
      <w:r w:rsidRPr="00330C68">
        <w:rPr>
          <w:rFonts w:hint="cs"/>
          <w:rtl/>
        </w:rPr>
        <w:t>מ</w:t>
      </w:r>
      <w:r w:rsidRPr="00330C68">
        <w:rPr>
          <w:rtl/>
        </w:rPr>
        <w:t>יום חתימת הסכם זה. ב</w:t>
      </w:r>
      <w:r w:rsidRPr="00330C68">
        <w:rPr>
          <w:rFonts w:hint="cs"/>
          <w:rtl/>
        </w:rPr>
        <w:t>מידה</w:t>
      </w:r>
      <w:r w:rsidRPr="00330C68">
        <w:rPr>
          <w:rtl/>
        </w:rPr>
        <w:t xml:space="preserve"> ותוארך ההתקשרות – יוארך תוקף הערבות בהתאם, עד ל- 60 יום לאחר תום כל תקופת </w:t>
      </w:r>
      <w:r w:rsidRPr="00330C68">
        <w:rPr>
          <w:rFonts w:hint="cs"/>
          <w:rtl/>
        </w:rPr>
        <w:t>הרחבת הסכם</w:t>
      </w:r>
      <w:r w:rsidRPr="00330C68">
        <w:rPr>
          <w:rtl/>
        </w:rPr>
        <w:t xml:space="preserve"> נוספת.</w:t>
      </w:r>
    </w:p>
    <w:p w14:paraId="5B5856AF" w14:textId="77777777" w:rsidR="00C337DC" w:rsidRPr="00330C68" w:rsidRDefault="00C337DC" w:rsidP="00C337DC">
      <w:pPr>
        <w:widowControl w:val="0"/>
        <w:numPr>
          <w:ilvl w:val="1"/>
          <w:numId w:val="67"/>
        </w:numPr>
        <w:tabs>
          <w:tab w:val="num" w:pos="755"/>
        </w:tabs>
        <w:adjustRightInd w:val="0"/>
        <w:spacing w:line="240" w:lineRule="auto"/>
        <w:ind w:left="715" w:hanging="431"/>
        <w:textAlignment w:val="baseline"/>
        <w:rPr>
          <w:rtl/>
        </w:rPr>
      </w:pPr>
      <w:r w:rsidRPr="00330C68">
        <w:rPr>
          <w:rFonts w:hint="cs"/>
          <w:b/>
          <w:bCs/>
          <w:rtl/>
        </w:rPr>
        <w:t>המשרד</w:t>
      </w:r>
      <w:r w:rsidRPr="00330C68">
        <w:rPr>
          <w:rtl/>
        </w:rPr>
        <w:t xml:space="preserve"> יהיה רשאי לחלט את הערבות או חלקה אם הספק לא ימלא את חובותיו כולן או </w:t>
      </w:r>
      <w:r w:rsidRPr="00330C68">
        <w:rPr>
          <w:rFonts w:hint="cs"/>
          <w:rtl/>
        </w:rPr>
        <w:t>מקצתן</w:t>
      </w:r>
      <w:r w:rsidRPr="00330C68">
        <w:rPr>
          <w:rtl/>
        </w:rPr>
        <w:t xml:space="preserve"> על פי הסכם זה ו/או על פי תנאי המכרז ו/או על פי התחייבויות הספק בהצעתו למכרז, וזאת לאחר מתן התראה בכתב של 7 ימים בטרם יממש </w:t>
      </w:r>
      <w:r w:rsidRPr="00330C68">
        <w:rPr>
          <w:rFonts w:hint="cs"/>
          <w:b/>
          <w:bCs/>
          <w:rtl/>
        </w:rPr>
        <w:t>המשרד</w:t>
      </w:r>
      <w:r w:rsidRPr="00330C68">
        <w:rPr>
          <w:rtl/>
        </w:rPr>
        <w:t xml:space="preserve"> את זכותו לפי סעיף זה.</w:t>
      </w:r>
    </w:p>
    <w:p w14:paraId="6702638B" w14:textId="77777777" w:rsidR="00C337DC" w:rsidRPr="00330C68" w:rsidRDefault="00C337DC" w:rsidP="00C337DC">
      <w:pPr>
        <w:widowControl w:val="0"/>
        <w:numPr>
          <w:ilvl w:val="1"/>
          <w:numId w:val="67"/>
        </w:numPr>
        <w:tabs>
          <w:tab w:val="num" w:pos="755"/>
        </w:tabs>
        <w:adjustRightInd w:val="0"/>
        <w:spacing w:line="240" w:lineRule="auto"/>
        <w:ind w:left="715" w:hanging="431"/>
        <w:textAlignment w:val="baseline"/>
        <w:rPr>
          <w:rtl/>
        </w:rPr>
      </w:pPr>
      <w:r w:rsidRPr="00330C68">
        <w:rPr>
          <w:rFonts w:hint="cs"/>
          <w:rtl/>
        </w:rPr>
        <w:t>בנוסף</w:t>
      </w:r>
      <w:r w:rsidRPr="00330C68">
        <w:rPr>
          <w:rtl/>
        </w:rPr>
        <w:t xml:space="preserve">, יהיה </w:t>
      </w:r>
      <w:r w:rsidRPr="00330C68">
        <w:rPr>
          <w:rFonts w:hint="cs"/>
          <w:b/>
          <w:bCs/>
          <w:rtl/>
        </w:rPr>
        <w:t>המשרד</w:t>
      </w:r>
      <w:r w:rsidRPr="00330C68">
        <w:rPr>
          <w:rtl/>
        </w:rPr>
        <w:t xml:space="preserve"> רשאי לחלט את הערבות לצורך גביית תשלום פיצויים מוסכמים, לצורך גביית פיצויים אחרים המגיעים </w:t>
      </w:r>
      <w:r w:rsidRPr="00330C68">
        <w:rPr>
          <w:rFonts w:hint="cs"/>
          <w:rtl/>
        </w:rPr>
        <w:t>ל</w:t>
      </w:r>
      <w:r w:rsidRPr="00330C68">
        <w:rPr>
          <w:rFonts w:hint="cs"/>
          <w:b/>
          <w:bCs/>
          <w:rtl/>
        </w:rPr>
        <w:t>משרד</w:t>
      </w:r>
      <w:r w:rsidRPr="00330C68">
        <w:rPr>
          <w:rtl/>
        </w:rPr>
        <w:t xml:space="preserve"> עקב הפרת ההסכם על ידי הספק, או לצורך כל תשלום אחר המגיע </w:t>
      </w:r>
      <w:r w:rsidRPr="00330C68">
        <w:rPr>
          <w:rFonts w:hint="cs"/>
          <w:rtl/>
        </w:rPr>
        <w:t>ל</w:t>
      </w:r>
      <w:r w:rsidRPr="00330C68">
        <w:rPr>
          <w:rFonts w:hint="cs"/>
          <w:b/>
          <w:bCs/>
          <w:rtl/>
        </w:rPr>
        <w:t>משרד</w:t>
      </w:r>
      <w:r w:rsidRPr="00330C68">
        <w:rPr>
          <w:rFonts w:hint="cs"/>
          <w:rtl/>
        </w:rPr>
        <w:t xml:space="preserve"> ו</w:t>
      </w:r>
      <w:r w:rsidRPr="00330C68">
        <w:rPr>
          <w:rtl/>
        </w:rPr>
        <w:t xml:space="preserve">/או </w:t>
      </w:r>
      <w:r w:rsidRPr="00330C68">
        <w:rPr>
          <w:rFonts w:hint="cs"/>
          <w:rtl/>
        </w:rPr>
        <w:t>לאחרים</w:t>
      </w:r>
      <w:r w:rsidRPr="00330C68">
        <w:rPr>
          <w:rtl/>
        </w:rPr>
        <w:t xml:space="preserve"> </w:t>
      </w:r>
      <w:r w:rsidRPr="00330C68">
        <w:rPr>
          <w:rFonts w:hint="cs"/>
          <w:rtl/>
        </w:rPr>
        <w:t>בנוגע</w:t>
      </w:r>
      <w:r w:rsidRPr="00330C68">
        <w:rPr>
          <w:rtl/>
        </w:rPr>
        <w:t xml:space="preserve"> </w:t>
      </w:r>
      <w:r w:rsidRPr="00330C68">
        <w:rPr>
          <w:rFonts w:hint="cs"/>
          <w:rtl/>
        </w:rPr>
        <w:t>לקיום</w:t>
      </w:r>
      <w:r w:rsidRPr="00330C68">
        <w:rPr>
          <w:rtl/>
        </w:rPr>
        <w:t xml:space="preserve"> </w:t>
      </w:r>
      <w:r w:rsidRPr="00330C68">
        <w:rPr>
          <w:rFonts w:hint="cs"/>
          <w:rtl/>
        </w:rPr>
        <w:t>חסר</w:t>
      </w:r>
      <w:r w:rsidRPr="00330C68">
        <w:rPr>
          <w:rtl/>
        </w:rPr>
        <w:t xml:space="preserve"> </w:t>
      </w:r>
      <w:r w:rsidRPr="00330C68">
        <w:rPr>
          <w:rFonts w:hint="cs"/>
          <w:rtl/>
        </w:rPr>
        <w:t>של</w:t>
      </w:r>
      <w:r w:rsidRPr="00330C68">
        <w:rPr>
          <w:rtl/>
        </w:rPr>
        <w:t xml:space="preserve"> </w:t>
      </w:r>
      <w:r w:rsidRPr="00330C68">
        <w:rPr>
          <w:rFonts w:hint="cs"/>
          <w:rtl/>
        </w:rPr>
        <w:t>מי</w:t>
      </w:r>
      <w:r w:rsidRPr="00330C68">
        <w:rPr>
          <w:rtl/>
        </w:rPr>
        <w:t xml:space="preserve"> </w:t>
      </w:r>
      <w:r w:rsidRPr="00330C68">
        <w:rPr>
          <w:rFonts w:hint="cs"/>
          <w:rtl/>
        </w:rPr>
        <w:t>מתנאי</w:t>
      </w:r>
      <w:r w:rsidRPr="00330C68">
        <w:rPr>
          <w:rtl/>
        </w:rPr>
        <w:t xml:space="preserve"> </w:t>
      </w:r>
      <w:r w:rsidRPr="00330C68">
        <w:rPr>
          <w:rFonts w:hint="cs"/>
          <w:rtl/>
        </w:rPr>
        <w:t>המכרז</w:t>
      </w:r>
      <w:r w:rsidRPr="00330C68">
        <w:rPr>
          <w:rtl/>
        </w:rPr>
        <w:t xml:space="preserve"> </w:t>
      </w:r>
      <w:r w:rsidRPr="00330C68">
        <w:rPr>
          <w:rFonts w:hint="cs"/>
          <w:rtl/>
        </w:rPr>
        <w:t>או</w:t>
      </w:r>
      <w:r w:rsidRPr="00330C68">
        <w:rPr>
          <w:rtl/>
        </w:rPr>
        <w:t xml:space="preserve"> </w:t>
      </w:r>
      <w:r w:rsidRPr="00330C68">
        <w:rPr>
          <w:rFonts w:hint="cs"/>
          <w:rtl/>
        </w:rPr>
        <w:t>הסכם</w:t>
      </w:r>
      <w:r w:rsidRPr="00330C68">
        <w:rPr>
          <w:rtl/>
        </w:rPr>
        <w:t xml:space="preserve"> </w:t>
      </w:r>
      <w:r w:rsidRPr="00330C68">
        <w:rPr>
          <w:rFonts w:hint="cs"/>
          <w:rtl/>
        </w:rPr>
        <w:t>זה</w:t>
      </w:r>
      <w:r w:rsidRPr="00330C68">
        <w:rPr>
          <w:rtl/>
        </w:rPr>
        <w:t>. לספק תינתן התראה בכתב 7 ימים בטרם יממש המשרד את סמכותו לפי סעיף זה.</w:t>
      </w:r>
    </w:p>
    <w:p w14:paraId="61B1C1E2" w14:textId="77777777" w:rsidR="00C337DC" w:rsidRPr="00330C68" w:rsidRDefault="00C337DC" w:rsidP="00C337DC">
      <w:pPr>
        <w:widowControl w:val="0"/>
        <w:numPr>
          <w:ilvl w:val="1"/>
          <w:numId w:val="67"/>
        </w:numPr>
        <w:tabs>
          <w:tab w:val="num" w:pos="755"/>
        </w:tabs>
        <w:adjustRightInd w:val="0"/>
        <w:spacing w:line="240" w:lineRule="auto"/>
        <w:ind w:left="715" w:hanging="431"/>
        <w:textAlignment w:val="baseline"/>
        <w:rPr>
          <w:rtl/>
        </w:rPr>
      </w:pPr>
      <w:r w:rsidRPr="00330C68">
        <w:rPr>
          <w:rtl/>
        </w:rPr>
        <w:t xml:space="preserve">מובהר בזאת כי חילוט הערבות לא </w:t>
      </w:r>
      <w:r w:rsidRPr="00330C68">
        <w:rPr>
          <w:rFonts w:hint="cs"/>
          <w:rtl/>
        </w:rPr>
        <w:t>י</w:t>
      </w:r>
      <w:r w:rsidRPr="00330C68">
        <w:rPr>
          <w:rtl/>
        </w:rPr>
        <w:t xml:space="preserve">יחשב כתשלום פיצויים </w:t>
      </w:r>
      <w:r w:rsidRPr="00330C68">
        <w:rPr>
          <w:rFonts w:hint="cs"/>
          <w:rtl/>
        </w:rPr>
        <w:t>סופיים</w:t>
      </w:r>
      <w:r w:rsidRPr="00330C68">
        <w:rPr>
          <w:rtl/>
        </w:rPr>
        <w:t xml:space="preserve"> מאת הספק </w:t>
      </w:r>
      <w:r w:rsidRPr="00330C68">
        <w:rPr>
          <w:rFonts w:hint="cs"/>
          <w:rtl/>
        </w:rPr>
        <w:t>ל</w:t>
      </w:r>
      <w:r w:rsidRPr="00330C68">
        <w:rPr>
          <w:rFonts w:hint="cs"/>
          <w:b/>
          <w:bCs/>
          <w:rtl/>
        </w:rPr>
        <w:t>משרד</w:t>
      </w:r>
      <w:r w:rsidRPr="00330C68">
        <w:rPr>
          <w:rtl/>
        </w:rPr>
        <w:t xml:space="preserve">, וכי </w:t>
      </w:r>
      <w:r w:rsidRPr="00330C68">
        <w:rPr>
          <w:rFonts w:hint="cs"/>
          <w:b/>
          <w:bCs/>
          <w:rtl/>
        </w:rPr>
        <w:t>המשרד</w:t>
      </w:r>
      <w:r w:rsidRPr="00330C68">
        <w:rPr>
          <w:rtl/>
        </w:rPr>
        <w:t xml:space="preserve"> יהי</w:t>
      </w:r>
      <w:r w:rsidRPr="00330C68">
        <w:rPr>
          <w:rFonts w:hint="cs"/>
          <w:rtl/>
        </w:rPr>
        <w:t>ה</w:t>
      </w:r>
      <w:r w:rsidRPr="00330C68">
        <w:rPr>
          <w:rtl/>
        </w:rPr>
        <w:t xml:space="preserve"> זכאי לקבל מן הספק את ההפרש בין </w:t>
      </w:r>
      <w:r w:rsidRPr="00330C68">
        <w:rPr>
          <w:rFonts w:hint="cs"/>
          <w:rtl/>
        </w:rPr>
        <w:t>ה</w:t>
      </w:r>
      <w:r w:rsidRPr="00330C68">
        <w:rPr>
          <w:rtl/>
        </w:rPr>
        <w:t>סכום ש</w:t>
      </w:r>
      <w:r w:rsidRPr="00330C68">
        <w:rPr>
          <w:rFonts w:hint="cs"/>
          <w:rtl/>
        </w:rPr>
        <w:t>נגבה</w:t>
      </w:r>
      <w:r w:rsidRPr="00330C68">
        <w:rPr>
          <w:rtl/>
        </w:rPr>
        <w:t xml:space="preserve"> עקב חילוט הערבות </w:t>
      </w:r>
      <w:r w:rsidRPr="00330C68">
        <w:rPr>
          <w:rFonts w:hint="cs"/>
          <w:rtl/>
        </w:rPr>
        <w:t>ל</w:t>
      </w:r>
      <w:r w:rsidRPr="00330C68">
        <w:rPr>
          <w:rtl/>
        </w:rPr>
        <w:t>בין סכום הנזק שנגרם בפועל.</w:t>
      </w:r>
    </w:p>
    <w:p w14:paraId="7B67D4A3" w14:textId="77777777" w:rsidR="00C337DC" w:rsidRPr="00330C68" w:rsidRDefault="00C337DC" w:rsidP="00C337DC">
      <w:pPr>
        <w:widowControl w:val="0"/>
        <w:numPr>
          <w:ilvl w:val="1"/>
          <w:numId w:val="67"/>
        </w:numPr>
        <w:tabs>
          <w:tab w:val="num" w:pos="755"/>
        </w:tabs>
        <w:adjustRightInd w:val="0"/>
        <w:spacing w:line="240" w:lineRule="auto"/>
        <w:ind w:left="715" w:hanging="431"/>
        <w:textAlignment w:val="baseline"/>
      </w:pPr>
      <w:r w:rsidRPr="00330C68">
        <w:rPr>
          <w:rtl/>
        </w:rPr>
        <w:t xml:space="preserve">המצאת הערבות הנ"ל </w:t>
      </w:r>
      <w:r w:rsidRPr="00330C68">
        <w:rPr>
          <w:rFonts w:hint="cs"/>
          <w:rtl/>
        </w:rPr>
        <w:t>היא</w:t>
      </w:r>
      <w:r w:rsidRPr="00330C68">
        <w:rPr>
          <w:rtl/>
        </w:rPr>
        <w:t xml:space="preserve"> תנאי מוקדם לכניסת הסכם זה לתוקף.</w:t>
      </w:r>
    </w:p>
    <w:p w14:paraId="595573BD" w14:textId="77777777" w:rsidR="00C337DC" w:rsidRPr="00330C68" w:rsidRDefault="00C337DC" w:rsidP="00C337DC">
      <w:pPr>
        <w:spacing w:line="240" w:lineRule="auto"/>
        <w:ind w:left="715"/>
        <w:rPr>
          <w:sz w:val="22"/>
          <w:szCs w:val="22"/>
        </w:rPr>
      </w:pPr>
    </w:p>
    <w:p w14:paraId="3E4603AF" w14:textId="77777777" w:rsidR="00C337DC" w:rsidRPr="00330C68" w:rsidRDefault="00C337DC" w:rsidP="00C337DC">
      <w:pPr>
        <w:widowControl w:val="0"/>
        <w:numPr>
          <w:ilvl w:val="0"/>
          <w:numId w:val="67"/>
        </w:numPr>
        <w:tabs>
          <w:tab w:val="num" w:pos="329"/>
        </w:tabs>
        <w:adjustRightInd w:val="0"/>
        <w:spacing w:before="120" w:after="200" w:line="240" w:lineRule="auto"/>
        <w:ind w:hanging="157"/>
        <w:contextualSpacing/>
        <w:jc w:val="left"/>
        <w:textAlignment w:val="baseline"/>
        <w:rPr>
          <w:b/>
          <w:bCs/>
          <w:u w:val="single"/>
        </w:rPr>
      </w:pPr>
      <w:r w:rsidRPr="00330C68">
        <w:rPr>
          <w:b/>
          <w:bCs/>
          <w:u w:val="single"/>
          <w:rtl/>
        </w:rPr>
        <w:t xml:space="preserve">יחסי הצדדים </w:t>
      </w:r>
    </w:p>
    <w:p w14:paraId="1F082B3D" w14:textId="77777777" w:rsidR="00C337DC" w:rsidRPr="00330C68" w:rsidRDefault="00C337DC" w:rsidP="00C337DC">
      <w:pPr>
        <w:widowControl w:val="0"/>
        <w:numPr>
          <w:ilvl w:val="1"/>
          <w:numId w:val="67"/>
        </w:numPr>
        <w:tabs>
          <w:tab w:val="num" w:pos="755"/>
        </w:tabs>
        <w:adjustRightInd w:val="0"/>
        <w:spacing w:line="240" w:lineRule="auto"/>
        <w:ind w:left="715" w:hanging="431"/>
        <w:textAlignment w:val="baseline"/>
        <w:rPr>
          <w:rtl/>
        </w:rPr>
      </w:pPr>
      <w:r w:rsidRPr="00330C68">
        <w:rPr>
          <w:rFonts w:hint="cs"/>
          <w:rtl/>
        </w:rPr>
        <w:t>הצדדים</w:t>
      </w:r>
      <w:r w:rsidRPr="00330C68">
        <w:rPr>
          <w:rtl/>
        </w:rPr>
        <w:t xml:space="preserve"> </w:t>
      </w:r>
      <w:r w:rsidRPr="00330C68">
        <w:rPr>
          <w:rFonts w:hint="cs"/>
          <w:rtl/>
        </w:rPr>
        <w:t>מסכימים</w:t>
      </w:r>
      <w:r w:rsidRPr="00330C68">
        <w:rPr>
          <w:rtl/>
        </w:rPr>
        <w:t xml:space="preserve"> </w:t>
      </w:r>
      <w:r w:rsidRPr="00330C68">
        <w:rPr>
          <w:rFonts w:hint="cs"/>
          <w:rtl/>
        </w:rPr>
        <w:t>כי</w:t>
      </w:r>
      <w:r w:rsidRPr="00330C68">
        <w:rPr>
          <w:rtl/>
        </w:rPr>
        <w:t xml:space="preserve"> </w:t>
      </w:r>
      <w:r w:rsidRPr="00330C68">
        <w:rPr>
          <w:rFonts w:hint="cs"/>
          <w:rtl/>
        </w:rPr>
        <w:t>הספק</w:t>
      </w:r>
      <w:r w:rsidRPr="00330C68">
        <w:rPr>
          <w:rtl/>
        </w:rPr>
        <w:t xml:space="preserve"> </w:t>
      </w:r>
      <w:r w:rsidRPr="00330C68">
        <w:rPr>
          <w:rFonts w:hint="cs"/>
          <w:rtl/>
        </w:rPr>
        <w:t>הוא</w:t>
      </w:r>
      <w:r w:rsidRPr="00330C68">
        <w:rPr>
          <w:rtl/>
        </w:rPr>
        <w:t xml:space="preserve"> קבלן עצמאי וכי הוא מבצע את חיוביו על פי הסכם זה כקבלן עצמאי וכי לא קיימים יחסי עובד מעביד בינו, או בין מי המועסק מטעמו, בביצוע הסכם זה </w:t>
      </w:r>
      <w:r w:rsidRPr="00330C68">
        <w:rPr>
          <w:rFonts w:hint="cs"/>
          <w:rtl/>
        </w:rPr>
        <w:t>ל</w:t>
      </w:r>
      <w:r w:rsidRPr="00330C68">
        <w:rPr>
          <w:rtl/>
        </w:rPr>
        <w:t xml:space="preserve">בין </w:t>
      </w:r>
      <w:r w:rsidRPr="00330C68">
        <w:rPr>
          <w:rFonts w:hint="cs"/>
          <w:b/>
          <w:bCs/>
          <w:rtl/>
        </w:rPr>
        <w:t>המשרד</w:t>
      </w:r>
      <w:r w:rsidRPr="00330C68">
        <w:rPr>
          <w:rFonts w:hint="cs"/>
          <w:rtl/>
        </w:rPr>
        <w:t xml:space="preserve">. </w:t>
      </w:r>
    </w:p>
    <w:p w14:paraId="176F94C3" w14:textId="77777777" w:rsidR="00C337DC" w:rsidRPr="00330C68" w:rsidRDefault="00C337DC" w:rsidP="00C337DC">
      <w:pPr>
        <w:widowControl w:val="0"/>
        <w:numPr>
          <w:ilvl w:val="1"/>
          <w:numId w:val="67"/>
        </w:numPr>
        <w:tabs>
          <w:tab w:val="num" w:pos="755"/>
        </w:tabs>
        <w:adjustRightInd w:val="0"/>
        <w:spacing w:line="240" w:lineRule="auto"/>
        <w:ind w:left="715" w:hanging="431"/>
        <w:textAlignment w:val="baseline"/>
      </w:pPr>
      <w:r w:rsidRPr="00330C68">
        <w:rPr>
          <w:rtl/>
        </w:rPr>
        <w:t xml:space="preserve">במתן השירותים מתחייב </w:t>
      </w:r>
      <w:r w:rsidRPr="00330C68">
        <w:rPr>
          <w:rFonts w:hint="cs"/>
          <w:rtl/>
        </w:rPr>
        <w:t>הספק</w:t>
      </w:r>
      <w:r w:rsidRPr="00330C68">
        <w:rPr>
          <w:rtl/>
        </w:rPr>
        <w:t xml:space="preserve"> לפעול בהתאם להנחיות שיקבל מזמן לזמן מאת המשרד. מוצהר בזאת כי אין לראות בכל זכות</w:t>
      </w:r>
      <w:r w:rsidRPr="00330C68">
        <w:rPr>
          <w:rFonts w:hint="cs"/>
          <w:rtl/>
        </w:rPr>
        <w:t>,</w:t>
      </w:r>
      <w:r w:rsidRPr="00330C68">
        <w:rPr>
          <w:rtl/>
        </w:rPr>
        <w:t xml:space="preserve"> הניתנת על פי הסכם זה למשרד לפקח, להדריך או להורות</w:t>
      </w:r>
      <w:r w:rsidRPr="00330C68">
        <w:rPr>
          <w:rFonts w:hint="cs"/>
          <w:rtl/>
        </w:rPr>
        <w:t>,</w:t>
      </w:r>
      <w:r w:rsidRPr="00330C68">
        <w:rPr>
          <w:rtl/>
        </w:rPr>
        <w:t xml:space="preserve"> כיוצרת יחסי עובד מעביד, ולכן לא תהיינה להספק ולכל המועסקים על ידו זכויות של עובד מדינה או עובד המועסק על ידי </w:t>
      </w:r>
      <w:r w:rsidRPr="00330C68">
        <w:rPr>
          <w:rFonts w:hint="cs"/>
          <w:rtl/>
        </w:rPr>
        <w:t>המשרד.</w:t>
      </w:r>
    </w:p>
    <w:p w14:paraId="2EAAA8E6" w14:textId="77777777" w:rsidR="00C337DC" w:rsidRPr="00330C68" w:rsidRDefault="00C337DC" w:rsidP="00C337DC">
      <w:pPr>
        <w:widowControl w:val="0"/>
        <w:numPr>
          <w:ilvl w:val="1"/>
          <w:numId w:val="67"/>
        </w:numPr>
        <w:tabs>
          <w:tab w:val="num" w:pos="755"/>
        </w:tabs>
        <w:adjustRightInd w:val="0"/>
        <w:spacing w:line="240" w:lineRule="auto"/>
        <w:ind w:left="715" w:hanging="431"/>
        <w:textAlignment w:val="baseline"/>
      </w:pPr>
      <w:r w:rsidRPr="00330C68">
        <w:rPr>
          <w:rtl/>
        </w:rPr>
        <w:t>מוסכם בזה שהסכום</w:t>
      </w:r>
      <w:r w:rsidRPr="00330C68">
        <w:rPr>
          <w:rFonts w:hint="cs"/>
          <w:rtl/>
        </w:rPr>
        <w:t>,</w:t>
      </w:r>
      <w:r w:rsidRPr="00330C68">
        <w:rPr>
          <w:rtl/>
        </w:rPr>
        <w:t xml:space="preserve"> שהמשרד משלם </w:t>
      </w:r>
      <w:r w:rsidRPr="00330C68">
        <w:rPr>
          <w:rFonts w:hint="cs"/>
          <w:rtl/>
        </w:rPr>
        <w:t>לספק,</w:t>
      </w:r>
      <w:r w:rsidRPr="00330C68">
        <w:rPr>
          <w:rtl/>
        </w:rPr>
        <w:t xml:space="preserve"> אינו מהווה משכורת ולא שכר עבודה, אלא תמורה עבור הש</w:t>
      </w:r>
      <w:r w:rsidRPr="00330C68">
        <w:rPr>
          <w:rFonts w:hint="cs"/>
          <w:rtl/>
        </w:rPr>
        <w:t>י</w:t>
      </w:r>
      <w:r w:rsidRPr="00330C68">
        <w:rPr>
          <w:rtl/>
        </w:rPr>
        <w:t xml:space="preserve">רותים. עבודות אלה מבוצעות על ידי </w:t>
      </w:r>
      <w:r w:rsidRPr="00330C68">
        <w:rPr>
          <w:rFonts w:hint="cs"/>
          <w:rtl/>
        </w:rPr>
        <w:t>הספק</w:t>
      </w:r>
      <w:r w:rsidRPr="00330C68">
        <w:rPr>
          <w:rtl/>
        </w:rPr>
        <w:t xml:space="preserve"> בהיותו קבלן עצמאי בלתי תלוי ובאי היות היחסים בין המשרד לבין </w:t>
      </w:r>
      <w:r w:rsidRPr="00330C68">
        <w:rPr>
          <w:rFonts w:hint="cs"/>
          <w:rtl/>
        </w:rPr>
        <w:t>הספק</w:t>
      </w:r>
      <w:r w:rsidRPr="00330C68">
        <w:rPr>
          <w:rtl/>
        </w:rPr>
        <w:t>, עובדיו</w:t>
      </w:r>
      <w:r w:rsidRPr="00330C68">
        <w:rPr>
          <w:rFonts w:hint="cs"/>
          <w:rtl/>
        </w:rPr>
        <w:t xml:space="preserve"> או מי</w:t>
      </w:r>
      <w:r w:rsidRPr="00330C68">
        <w:rPr>
          <w:rtl/>
        </w:rPr>
        <w:t xml:space="preserve"> מטעמו יחסים בין עובד למעביד. </w:t>
      </w:r>
    </w:p>
    <w:p w14:paraId="641E51E6" w14:textId="77777777" w:rsidR="00C337DC" w:rsidRPr="00330C68" w:rsidRDefault="00C337DC" w:rsidP="00C337DC">
      <w:pPr>
        <w:widowControl w:val="0"/>
        <w:numPr>
          <w:ilvl w:val="1"/>
          <w:numId w:val="67"/>
        </w:numPr>
        <w:tabs>
          <w:tab w:val="num" w:pos="755"/>
        </w:tabs>
        <w:adjustRightInd w:val="0"/>
        <w:spacing w:line="240" w:lineRule="auto"/>
        <w:ind w:left="715" w:hanging="431"/>
        <w:textAlignment w:val="baseline"/>
        <w:rPr>
          <w:rtl/>
        </w:rPr>
      </w:pPr>
      <w:r w:rsidRPr="00330C68">
        <w:rPr>
          <w:rtl/>
        </w:rPr>
        <w:t xml:space="preserve">הספק מצהיר בזה, כי הודיע והבהיר לכל מי מהמועסקים על ידו בביצוע הסכם זה, כי בינם </w:t>
      </w:r>
      <w:r w:rsidRPr="00330C68">
        <w:rPr>
          <w:rFonts w:hint="cs"/>
          <w:rtl/>
        </w:rPr>
        <w:t>ל</w:t>
      </w:r>
      <w:r w:rsidRPr="00330C68">
        <w:rPr>
          <w:rtl/>
        </w:rPr>
        <w:t xml:space="preserve">בין </w:t>
      </w:r>
      <w:r w:rsidRPr="00330C68">
        <w:rPr>
          <w:rFonts w:hint="cs"/>
          <w:b/>
          <w:bCs/>
          <w:rtl/>
        </w:rPr>
        <w:t>המשרד</w:t>
      </w:r>
      <w:r w:rsidRPr="00330C68">
        <w:rPr>
          <w:rtl/>
        </w:rPr>
        <w:t xml:space="preserve"> לא יתקיימו כל יחסי עובד מעביד.</w:t>
      </w:r>
    </w:p>
    <w:p w14:paraId="7A38D64B" w14:textId="77777777" w:rsidR="00C337DC" w:rsidRPr="00330C68" w:rsidRDefault="00C337DC" w:rsidP="00C337DC">
      <w:pPr>
        <w:widowControl w:val="0"/>
        <w:numPr>
          <w:ilvl w:val="1"/>
          <w:numId w:val="67"/>
        </w:numPr>
        <w:tabs>
          <w:tab w:val="num" w:pos="755"/>
        </w:tabs>
        <w:adjustRightInd w:val="0"/>
        <w:spacing w:line="240" w:lineRule="auto"/>
        <w:ind w:left="715" w:hanging="431"/>
        <w:textAlignment w:val="baseline"/>
      </w:pPr>
      <w:r w:rsidRPr="00330C68">
        <w:rPr>
          <w:b/>
          <w:bCs/>
          <w:rtl/>
        </w:rPr>
        <w:t>תשלומים וניכויים בגין המועסקים</w:t>
      </w:r>
      <w:r w:rsidRPr="00330C68">
        <w:rPr>
          <w:rtl/>
        </w:rPr>
        <w:t xml:space="preserve"> - הספק מתחייב בזה לשלם עבורו ועבור כל המועסקים על ידו בביצוע הסכם זה את כל התשלומים שחובת תשלומם מוטלת עליו על פי כל דין, או </w:t>
      </w:r>
      <w:r w:rsidRPr="00330C68">
        <w:rPr>
          <w:rFonts w:hint="cs"/>
          <w:rtl/>
        </w:rPr>
        <w:t>הסכם.</w:t>
      </w:r>
    </w:p>
    <w:p w14:paraId="7181F11B" w14:textId="045F10BC" w:rsidR="00C337DC" w:rsidRPr="00330C68" w:rsidRDefault="00C337DC" w:rsidP="00E169C9">
      <w:pPr>
        <w:widowControl w:val="0"/>
        <w:numPr>
          <w:ilvl w:val="1"/>
          <w:numId w:val="67"/>
        </w:numPr>
        <w:adjustRightInd w:val="0"/>
        <w:spacing w:line="240" w:lineRule="auto"/>
        <w:textAlignment w:val="baseline"/>
      </w:pPr>
      <w:r w:rsidRPr="00330C68">
        <w:rPr>
          <w:rFonts w:hint="cs"/>
          <w:rtl/>
        </w:rPr>
        <w:t>הספק</w:t>
      </w:r>
      <w:r w:rsidRPr="00330C68">
        <w:rPr>
          <w:rtl/>
        </w:rPr>
        <w:t xml:space="preserve"> בלבד יהיה אחראי </w:t>
      </w:r>
      <w:r w:rsidR="00687A7A" w:rsidRPr="00E169C9">
        <w:rPr>
          <w:rFonts w:hint="cs"/>
          <w:shd w:val="clear" w:color="auto" w:fill="92D050"/>
          <w:rtl/>
        </w:rPr>
        <w:t>על פי דין</w:t>
      </w:r>
      <w:r w:rsidR="00687A7A">
        <w:rPr>
          <w:rFonts w:hint="cs"/>
          <w:rtl/>
        </w:rPr>
        <w:t xml:space="preserve"> </w:t>
      </w:r>
      <w:r w:rsidRPr="00330C68">
        <w:rPr>
          <w:rtl/>
        </w:rPr>
        <w:t xml:space="preserve">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w:t>
      </w:r>
      <w:r w:rsidRPr="00330C68">
        <w:rPr>
          <w:rFonts w:hint="cs"/>
          <w:rtl/>
        </w:rPr>
        <w:t>לספק</w:t>
      </w:r>
      <w:r w:rsidRPr="00330C68">
        <w:rPr>
          <w:rtl/>
        </w:rPr>
        <w:t xml:space="preserve"> כל טענה או תביעה בגין תשלומים אלה כלפי המשרד.</w:t>
      </w:r>
      <w:r w:rsidR="00E169C9">
        <w:rPr>
          <w:rFonts w:hint="cs"/>
          <w:rtl/>
        </w:rPr>
        <w:t xml:space="preserve"> </w:t>
      </w:r>
      <w:r w:rsidR="00E169C9" w:rsidRPr="00E169C9">
        <w:rPr>
          <w:shd w:val="clear" w:color="auto" w:fill="92D050"/>
          <w:rtl/>
        </w:rPr>
        <w:t>בכל מקרה שיפוי על ידי הספק יהיה בכפוף למתן פסק דין חלוט של ערכאה שיפוטית מוסמכת ולכך שהמזמין ייתן לקבלן הודעה מידית על התביעה/דרישת התשלום וייתן לספק שליטה בלעדית על ניהול ההגנה/המו"מ לפשרה.</w:t>
      </w:r>
    </w:p>
    <w:p w14:paraId="210B8E60" w14:textId="77777777" w:rsidR="00C337DC" w:rsidRPr="00330C68" w:rsidRDefault="00C337DC" w:rsidP="00C337DC">
      <w:pPr>
        <w:widowControl w:val="0"/>
        <w:adjustRightInd w:val="0"/>
        <w:spacing w:before="120" w:line="240" w:lineRule="auto"/>
        <w:ind w:left="355"/>
        <w:textAlignment w:val="baseline"/>
        <w:rPr>
          <w:sz w:val="22"/>
          <w:szCs w:val="22"/>
        </w:rPr>
      </w:pPr>
    </w:p>
    <w:p w14:paraId="5361AC33" w14:textId="77777777" w:rsidR="00C337DC" w:rsidRPr="00330C68" w:rsidRDefault="00C337DC" w:rsidP="00C337DC">
      <w:pPr>
        <w:widowControl w:val="0"/>
        <w:numPr>
          <w:ilvl w:val="0"/>
          <w:numId w:val="67"/>
        </w:numPr>
        <w:tabs>
          <w:tab w:val="num" w:pos="329"/>
        </w:tabs>
        <w:adjustRightInd w:val="0"/>
        <w:spacing w:before="120" w:after="200" w:line="240" w:lineRule="auto"/>
        <w:ind w:hanging="157"/>
        <w:contextualSpacing/>
        <w:jc w:val="left"/>
        <w:textAlignment w:val="baseline"/>
        <w:rPr>
          <w:b/>
          <w:bCs/>
          <w:u w:val="single"/>
        </w:rPr>
      </w:pPr>
      <w:r w:rsidRPr="00330C68">
        <w:rPr>
          <w:rFonts w:hint="cs"/>
          <w:b/>
          <w:bCs/>
          <w:u w:val="single"/>
          <w:rtl/>
        </w:rPr>
        <w:t xml:space="preserve"> תמורה</w:t>
      </w:r>
      <w:r w:rsidRPr="00330C68">
        <w:rPr>
          <w:b/>
          <w:bCs/>
          <w:u w:val="single"/>
          <w:rtl/>
        </w:rPr>
        <w:t xml:space="preserve"> </w:t>
      </w:r>
    </w:p>
    <w:p w14:paraId="65180AA0" w14:textId="306A3C43" w:rsidR="00C337DC" w:rsidRPr="00330C68" w:rsidRDefault="00C337DC" w:rsidP="00D9657C">
      <w:pPr>
        <w:numPr>
          <w:ilvl w:val="1"/>
          <w:numId w:val="67"/>
        </w:numPr>
        <w:tabs>
          <w:tab w:val="left" w:pos="770"/>
        </w:tabs>
        <w:spacing w:line="240" w:lineRule="auto"/>
        <w:ind w:hanging="447"/>
        <w:rPr>
          <w:b/>
          <w:bCs/>
        </w:rPr>
      </w:pPr>
      <w:r w:rsidRPr="00330C68">
        <w:rPr>
          <w:b/>
          <w:caps/>
          <w:spacing w:val="15"/>
          <w:rtl/>
          <w:lang w:val="x-none" w:eastAsia="x-none"/>
        </w:rPr>
        <w:t xml:space="preserve">המשרד מתחייב לשלם לספק תמורת </w:t>
      </w:r>
      <w:r w:rsidR="00D9657C" w:rsidRPr="00330C68">
        <w:rPr>
          <w:rFonts w:hint="cs"/>
          <w:b/>
          <w:caps/>
          <w:spacing w:val="15"/>
          <w:rtl/>
          <w:lang w:val="x-none" w:eastAsia="x-none"/>
        </w:rPr>
        <w:t xml:space="preserve">אספקת המוצרים </w:t>
      </w:r>
      <w:r w:rsidRPr="00330C68">
        <w:rPr>
          <w:rFonts w:hint="cs"/>
          <w:b/>
          <w:caps/>
          <w:spacing w:val="15"/>
          <w:rtl/>
          <w:lang w:val="x-none" w:eastAsia="x-none"/>
        </w:rPr>
        <w:t xml:space="preserve">בתקופת ההסכם את הסכומים הנקובים בהתאם להצעתו של הספק עת התמודד למכרז שהווה את הבסיס להתקשרות זו ושהנם על בסיס ההצעה הגיש הספק במכרז. </w:t>
      </w:r>
      <w:r w:rsidRPr="00330C68">
        <w:rPr>
          <w:rFonts w:hint="cs"/>
          <w:rtl/>
        </w:rPr>
        <w:t xml:space="preserve">המחירים הינם סופיים וכוללים מע"מ כחוק וכל היטל. </w:t>
      </w:r>
    </w:p>
    <w:p w14:paraId="665C7DC1" w14:textId="77777777" w:rsidR="00C337DC" w:rsidRPr="00330C68" w:rsidRDefault="00C337DC" w:rsidP="00C337DC">
      <w:pPr>
        <w:numPr>
          <w:ilvl w:val="1"/>
          <w:numId w:val="67"/>
        </w:numPr>
        <w:tabs>
          <w:tab w:val="left" w:pos="770"/>
        </w:tabs>
        <w:spacing w:line="240" w:lineRule="auto"/>
        <w:ind w:hanging="447"/>
        <w:rPr>
          <w:b/>
          <w:caps/>
          <w:spacing w:val="15"/>
          <w:lang w:val="x-none" w:eastAsia="x-none"/>
        </w:rPr>
      </w:pPr>
      <w:r w:rsidRPr="00330C68">
        <w:rPr>
          <w:rFonts w:hint="cs"/>
          <w:b/>
          <w:caps/>
          <w:spacing w:val="15"/>
          <w:rtl/>
          <w:lang w:val="x-none" w:eastAsia="x-none"/>
        </w:rPr>
        <w:t>הספק לא יקבל כל תשלום או הטבה אחרת מעבר לתעריף הנקוב בהצעתו למכרז. למען הסר ספק, יובהר כי לא ישולמו להספק תשלומים בעד הוצאות טלפון, דואר, צילומים, הדפסות, פקס ואש"ל.</w:t>
      </w:r>
    </w:p>
    <w:p w14:paraId="1A688B70" w14:textId="77777777" w:rsidR="00C337DC" w:rsidRPr="00330C68" w:rsidRDefault="00C337DC" w:rsidP="00C337DC">
      <w:pPr>
        <w:numPr>
          <w:ilvl w:val="1"/>
          <w:numId w:val="67"/>
        </w:numPr>
        <w:tabs>
          <w:tab w:val="left" w:pos="770"/>
        </w:tabs>
        <w:spacing w:line="240" w:lineRule="auto"/>
        <w:ind w:hanging="447"/>
        <w:rPr>
          <w:b/>
          <w:caps/>
          <w:spacing w:val="15"/>
          <w:lang w:val="x-none" w:eastAsia="x-none"/>
        </w:rPr>
      </w:pPr>
      <w:r w:rsidRPr="00330C68">
        <w:rPr>
          <w:b/>
          <w:caps/>
          <w:spacing w:val="15"/>
          <w:rtl/>
          <w:lang w:val="x-none" w:eastAsia="x-none"/>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14:paraId="37BA1683" w14:textId="77777777" w:rsidR="00C337DC" w:rsidRPr="00330C68" w:rsidRDefault="00C337DC" w:rsidP="00C337DC">
      <w:pPr>
        <w:numPr>
          <w:ilvl w:val="1"/>
          <w:numId w:val="67"/>
        </w:numPr>
        <w:tabs>
          <w:tab w:val="left" w:pos="770"/>
        </w:tabs>
        <w:spacing w:line="240" w:lineRule="auto"/>
        <w:ind w:hanging="447"/>
        <w:rPr>
          <w:b/>
          <w:caps/>
          <w:spacing w:val="15"/>
          <w:u w:val="single"/>
          <w:lang w:val="x-none" w:eastAsia="x-none"/>
        </w:rPr>
      </w:pPr>
      <w:r w:rsidRPr="00330C68">
        <w:rPr>
          <w:b/>
          <w:caps/>
          <w:spacing w:val="15"/>
          <w:rtl/>
          <w:lang w:val="x-none" w:eastAsia="x-none"/>
        </w:rPr>
        <w:t>נציגי הממשלה החותמים על הסכם זה מצהירים בזה, כי ההוצאות וההרשאות להתחייב,</w:t>
      </w:r>
      <w:r w:rsidRPr="00330C68">
        <w:rPr>
          <w:rFonts w:hint="cs"/>
          <w:b/>
          <w:caps/>
          <w:spacing w:val="15"/>
          <w:rtl/>
          <w:lang w:val="x-none" w:eastAsia="x-none"/>
        </w:rPr>
        <w:t xml:space="preserve"> </w:t>
      </w:r>
      <w:r w:rsidRPr="00330C68">
        <w:rPr>
          <w:b/>
          <w:caps/>
          <w:spacing w:val="15"/>
          <w:rtl/>
          <w:lang w:val="x-none" w:eastAsia="x-none"/>
        </w:rPr>
        <w:t xml:space="preserve">הכרוכות במתן השירותים תוקצבו בחוק התקציב השנתי לשנת התקציב </w:t>
      </w:r>
      <w:r w:rsidRPr="00330C68">
        <w:rPr>
          <w:rFonts w:hint="cs"/>
          <w:b/>
          <w:caps/>
          <w:spacing w:val="15"/>
          <w:rtl/>
          <w:lang w:val="x-none" w:eastAsia="x-none"/>
        </w:rPr>
        <w:t xml:space="preserve">2016 </w:t>
      </w:r>
      <w:r w:rsidRPr="00330C68">
        <w:rPr>
          <w:b/>
          <w:caps/>
          <w:spacing w:val="15"/>
          <w:rtl/>
          <w:lang w:val="x-none" w:eastAsia="x-none"/>
        </w:rPr>
        <w:t>בתקנה</w:t>
      </w:r>
      <w:r w:rsidRPr="00330C68">
        <w:rPr>
          <w:rFonts w:hint="cs"/>
          <w:b/>
          <w:caps/>
          <w:spacing w:val="15"/>
          <w:rtl/>
          <w:lang w:val="x-none" w:eastAsia="x-none"/>
        </w:rPr>
        <w:t xml:space="preserve"> </w:t>
      </w:r>
      <w:r w:rsidRPr="00330C68">
        <w:rPr>
          <w:rFonts w:hint="cs"/>
          <w:b/>
          <w:caps/>
          <w:spacing w:val="15"/>
          <w:u w:val="single"/>
          <w:rtl/>
          <w:lang w:val="x-none" w:eastAsia="x-none"/>
        </w:rPr>
        <w:t xml:space="preserve"> 33-01-02-03  </w:t>
      </w:r>
      <w:r w:rsidRPr="00330C68">
        <w:rPr>
          <w:rFonts w:hint="cs"/>
          <w:b/>
          <w:caps/>
          <w:spacing w:val="15"/>
          <w:rtl/>
          <w:lang w:val="x-none" w:eastAsia="x-none"/>
        </w:rPr>
        <w:t>.</w:t>
      </w:r>
    </w:p>
    <w:p w14:paraId="78FE7CB9" w14:textId="43DFE911" w:rsidR="00C337DC" w:rsidRPr="00330C68" w:rsidRDefault="00C337DC" w:rsidP="00507965">
      <w:pPr>
        <w:numPr>
          <w:ilvl w:val="1"/>
          <w:numId w:val="67"/>
        </w:numPr>
        <w:tabs>
          <w:tab w:val="left" w:pos="770"/>
        </w:tabs>
        <w:spacing w:line="240" w:lineRule="auto"/>
        <w:rPr>
          <w:b/>
          <w:caps/>
          <w:spacing w:val="15"/>
          <w:lang w:val="x-none" w:eastAsia="x-none"/>
        </w:rPr>
      </w:pPr>
      <w:r w:rsidRPr="00330C68">
        <w:rPr>
          <w:rFonts w:hint="cs"/>
          <w:b/>
          <w:caps/>
          <w:spacing w:val="15"/>
          <w:rtl/>
          <w:lang w:val="x-none" w:eastAsia="x-none"/>
        </w:rPr>
        <w:t xml:space="preserve">הובא הסכם זה לידי סיום לפי הוראות הסכם זה, </w:t>
      </w:r>
      <w:r w:rsidRPr="00330C68">
        <w:rPr>
          <w:b/>
          <w:caps/>
          <w:spacing w:val="15"/>
          <w:rtl/>
          <w:lang w:val="x-none" w:eastAsia="x-none"/>
        </w:rPr>
        <w:t>ישלם המשרד</w:t>
      </w:r>
      <w:r w:rsidRPr="00330C68">
        <w:rPr>
          <w:rFonts w:hint="cs"/>
          <w:b/>
          <w:caps/>
          <w:spacing w:val="15"/>
          <w:rtl/>
          <w:lang w:val="x-none" w:eastAsia="x-none"/>
        </w:rPr>
        <w:t xml:space="preserve"> </w:t>
      </w:r>
      <w:r w:rsidRPr="00330C68">
        <w:rPr>
          <w:b/>
          <w:caps/>
          <w:spacing w:val="15"/>
          <w:rtl/>
          <w:lang w:val="x-none" w:eastAsia="x-none"/>
        </w:rPr>
        <w:t>לספק, רק את התשלומים המתייחסים לביצוע השירותים שביצע הספק לשביעות</w:t>
      </w:r>
      <w:r w:rsidRPr="00330C68">
        <w:rPr>
          <w:rFonts w:hint="cs"/>
          <w:b/>
          <w:caps/>
          <w:spacing w:val="15"/>
          <w:rtl/>
          <w:lang w:val="x-none" w:eastAsia="x-none"/>
        </w:rPr>
        <w:t xml:space="preserve"> רצון</w:t>
      </w:r>
      <w:r w:rsidRPr="00330C68">
        <w:rPr>
          <w:b/>
          <w:caps/>
          <w:spacing w:val="15"/>
          <w:rtl/>
          <w:lang w:val="x-none" w:eastAsia="x-none"/>
        </w:rPr>
        <w:t xml:space="preserve"> </w:t>
      </w:r>
      <w:r w:rsidRPr="00330C68">
        <w:rPr>
          <w:rFonts w:hint="cs"/>
          <w:b/>
          <w:caps/>
          <w:spacing w:val="15"/>
          <w:rtl/>
          <w:lang w:val="x-none" w:eastAsia="x-none"/>
        </w:rPr>
        <w:t>המשרד</w:t>
      </w:r>
      <w:r w:rsidRPr="00330C68">
        <w:rPr>
          <w:b/>
          <w:caps/>
          <w:spacing w:val="15"/>
          <w:rtl/>
          <w:lang w:val="x-none" w:eastAsia="x-none"/>
        </w:rPr>
        <w:t xml:space="preserve"> עד לתאריך </w:t>
      </w:r>
      <w:r w:rsidRPr="00330C68">
        <w:rPr>
          <w:rFonts w:hint="cs"/>
          <w:b/>
          <w:caps/>
          <w:spacing w:val="15"/>
          <w:rtl/>
          <w:lang w:val="x-none" w:eastAsia="x-none"/>
        </w:rPr>
        <w:t>הסיום</w:t>
      </w:r>
      <w:r w:rsidR="00507965">
        <w:rPr>
          <w:rFonts w:hint="cs"/>
          <w:b/>
          <w:caps/>
          <w:spacing w:val="15"/>
          <w:rtl/>
          <w:lang w:val="x-none" w:eastAsia="x-none"/>
        </w:rPr>
        <w:t xml:space="preserve"> </w:t>
      </w:r>
      <w:r w:rsidR="00507965" w:rsidRPr="00507965">
        <w:rPr>
          <w:b/>
          <w:caps/>
          <w:spacing w:val="15"/>
          <w:shd w:val="clear" w:color="auto" w:fill="92D050"/>
          <w:rtl/>
          <w:lang w:val="x-none" w:eastAsia="x-none"/>
        </w:rPr>
        <w:t>לרבות שירותים ו/או מוצרים שנרכשו עבור המשרד ואינם ניתנים לביטול</w:t>
      </w:r>
      <w:r w:rsidRPr="00330C68">
        <w:rPr>
          <w:rFonts w:hint="cs"/>
          <w:b/>
          <w:caps/>
          <w:spacing w:val="15"/>
          <w:rtl/>
          <w:lang w:val="x-none" w:eastAsia="x-none"/>
        </w:rPr>
        <w:t>.</w:t>
      </w:r>
      <w:r w:rsidRPr="00330C68">
        <w:rPr>
          <w:b/>
          <w:caps/>
          <w:spacing w:val="15"/>
          <w:rtl/>
          <w:lang w:val="x-none" w:eastAsia="x-none"/>
        </w:rPr>
        <w:t xml:space="preserve"> המשרד לא יהיה חייב בכל פיצוי או תשלום שהוא, עבור או בקשר עם אותו חלק </w:t>
      </w:r>
      <w:r w:rsidRPr="00330C68">
        <w:rPr>
          <w:rFonts w:hint="cs"/>
          <w:b/>
          <w:caps/>
          <w:spacing w:val="15"/>
          <w:rtl/>
          <w:lang w:val="x-none" w:eastAsia="x-none"/>
        </w:rPr>
        <w:t xml:space="preserve">שלא בוצע </w:t>
      </w:r>
      <w:r w:rsidRPr="00330C68">
        <w:rPr>
          <w:b/>
          <w:caps/>
          <w:spacing w:val="15"/>
          <w:rtl/>
          <w:lang w:val="x-none" w:eastAsia="x-none"/>
        </w:rPr>
        <w:t xml:space="preserve">בשל </w:t>
      </w:r>
      <w:r w:rsidRPr="00330C68">
        <w:rPr>
          <w:rFonts w:hint="cs"/>
          <w:b/>
          <w:caps/>
          <w:spacing w:val="15"/>
          <w:rtl/>
          <w:lang w:val="x-none" w:eastAsia="x-none"/>
        </w:rPr>
        <w:t>סיום</w:t>
      </w:r>
      <w:r w:rsidRPr="00330C68">
        <w:rPr>
          <w:b/>
          <w:caps/>
          <w:spacing w:val="15"/>
          <w:rtl/>
          <w:lang w:val="x-none" w:eastAsia="x-none"/>
        </w:rPr>
        <w:t xml:space="preserve"> ההסכם כאמור בסעיף זה.</w:t>
      </w:r>
    </w:p>
    <w:p w14:paraId="5603BCF1" w14:textId="77777777" w:rsidR="00C337DC" w:rsidRPr="00330C68" w:rsidRDefault="00C337DC" w:rsidP="00C337DC">
      <w:pPr>
        <w:numPr>
          <w:ilvl w:val="1"/>
          <w:numId w:val="67"/>
        </w:numPr>
        <w:tabs>
          <w:tab w:val="left" w:pos="770"/>
        </w:tabs>
        <w:spacing w:line="240" w:lineRule="auto"/>
        <w:ind w:hanging="447"/>
        <w:rPr>
          <w:b/>
          <w:bCs/>
          <w:rtl/>
        </w:rPr>
      </w:pPr>
      <w:r w:rsidRPr="00330C68">
        <w:rPr>
          <w:rFonts w:hint="cs"/>
          <w:b/>
          <w:bCs/>
          <w:rtl/>
        </w:rPr>
        <w:t>אופן ההתחשבנות בין המזמין לספק</w:t>
      </w:r>
    </w:p>
    <w:p w14:paraId="68744D94" w14:textId="557EBF67" w:rsidR="00C337DC" w:rsidRPr="00330C68" w:rsidRDefault="00C337DC" w:rsidP="00D9657C">
      <w:pPr>
        <w:numPr>
          <w:ilvl w:val="2"/>
          <w:numId w:val="67"/>
        </w:numPr>
        <w:tabs>
          <w:tab w:val="left" w:pos="770"/>
        </w:tabs>
        <w:spacing w:line="240" w:lineRule="auto"/>
        <w:rPr>
          <w:lang w:eastAsia="x-none"/>
        </w:rPr>
      </w:pPr>
      <w:r w:rsidRPr="00330C68">
        <w:rPr>
          <w:rFonts w:hint="cs"/>
          <w:rtl/>
          <w:lang w:val="x-none" w:eastAsia="x-none"/>
        </w:rPr>
        <w:t xml:space="preserve">הזוכה יעביר </w:t>
      </w:r>
      <w:r w:rsidR="00A17C74" w:rsidRPr="00330C68">
        <w:rPr>
          <w:rFonts w:hint="cs"/>
          <w:rtl/>
          <w:lang w:val="x-none" w:eastAsia="x-none"/>
        </w:rPr>
        <w:t xml:space="preserve">חשבונית המסכמת את </w:t>
      </w:r>
      <w:r w:rsidR="00D9657C" w:rsidRPr="00330C68">
        <w:rPr>
          <w:rFonts w:hint="cs"/>
          <w:rtl/>
          <w:lang w:val="x-none" w:eastAsia="x-none"/>
        </w:rPr>
        <w:t>המוצרים שסיפק למשרד בהתאם ל</w:t>
      </w:r>
      <w:r w:rsidR="00A17C74" w:rsidRPr="00330C68">
        <w:rPr>
          <w:rFonts w:hint="cs"/>
          <w:rtl/>
          <w:lang w:val="x-none" w:eastAsia="x-none"/>
        </w:rPr>
        <w:t xml:space="preserve">הזמנות </w:t>
      </w:r>
      <w:r w:rsidR="00341D2E" w:rsidRPr="00330C68">
        <w:rPr>
          <w:rFonts w:hint="cs"/>
          <w:rtl/>
          <w:lang w:val="x-none" w:eastAsia="x-none"/>
        </w:rPr>
        <w:t>בפועל ש</w:t>
      </w:r>
      <w:r w:rsidR="00D9657C" w:rsidRPr="00330C68">
        <w:rPr>
          <w:rFonts w:hint="cs"/>
          <w:rtl/>
          <w:lang w:val="x-none" w:eastAsia="x-none"/>
        </w:rPr>
        <w:t xml:space="preserve">ביצע </w:t>
      </w:r>
      <w:r w:rsidR="00A17C74" w:rsidRPr="00330C68">
        <w:rPr>
          <w:rFonts w:hint="cs"/>
          <w:rtl/>
          <w:lang w:val="x-none" w:eastAsia="x-none"/>
        </w:rPr>
        <w:t xml:space="preserve">המשרד </w:t>
      </w:r>
      <w:r w:rsidRPr="00330C68">
        <w:rPr>
          <w:rFonts w:hint="cs"/>
          <w:rtl/>
          <w:lang w:val="x-none" w:eastAsia="x-none"/>
        </w:rPr>
        <w:t xml:space="preserve">. </w:t>
      </w:r>
    </w:p>
    <w:p w14:paraId="50D11369" w14:textId="77777777" w:rsidR="00C337DC" w:rsidRPr="00330C68" w:rsidRDefault="00C337DC" w:rsidP="00C337DC">
      <w:pPr>
        <w:numPr>
          <w:ilvl w:val="2"/>
          <w:numId w:val="67"/>
        </w:numPr>
        <w:tabs>
          <w:tab w:val="left" w:pos="770"/>
        </w:tabs>
        <w:spacing w:line="240" w:lineRule="auto"/>
        <w:rPr>
          <w:lang w:val="x-none" w:eastAsia="x-none"/>
        </w:rPr>
      </w:pPr>
      <w:r w:rsidRPr="00330C68">
        <w:rPr>
          <w:rFonts w:hint="cs"/>
          <w:rtl/>
          <w:lang w:val="x-none" w:eastAsia="x-none"/>
        </w:rPr>
        <w:t>עם אישור דוח הביצוע על ידי נציג המזמין, ימציא הזוכה לנציג המזמין חשבונית מס כחוק.</w:t>
      </w:r>
    </w:p>
    <w:p w14:paraId="7FE28B84" w14:textId="77777777" w:rsidR="00C337DC" w:rsidRPr="00330C68" w:rsidRDefault="00C337DC" w:rsidP="00C337DC">
      <w:pPr>
        <w:numPr>
          <w:ilvl w:val="2"/>
          <w:numId w:val="67"/>
        </w:numPr>
        <w:tabs>
          <w:tab w:val="left" w:pos="770"/>
        </w:tabs>
        <w:spacing w:line="240" w:lineRule="auto"/>
        <w:rPr>
          <w:lang w:val="x-none" w:eastAsia="x-none"/>
        </w:rPr>
      </w:pPr>
      <w:r w:rsidRPr="00330C68">
        <w:rPr>
          <w:rFonts w:hint="cs"/>
          <w:rtl/>
          <w:lang w:val="x-none" w:eastAsia="x-none"/>
        </w:rPr>
        <w:t>תנאי התשלום יבוצעו על פי הוראת תכ"ם מספר 1.4.3 המתפרסמת מעת לעת באתר האינטרנט של משרד האוצר בכתובת:</w:t>
      </w:r>
    </w:p>
    <w:p w14:paraId="310F4821" w14:textId="77777777" w:rsidR="00C337DC" w:rsidRPr="00330C68" w:rsidRDefault="00C337DC" w:rsidP="00C337DC">
      <w:pPr>
        <w:tabs>
          <w:tab w:val="left" w:pos="770"/>
        </w:tabs>
        <w:spacing w:line="240" w:lineRule="auto"/>
        <w:ind w:left="1224"/>
        <w:rPr>
          <w:lang w:val="x-none" w:eastAsia="x-none"/>
        </w:rPr>
      </w:pPr>
      <w:r w:rsidRPr="00330C68">
        <w:rPr>
          <w:rFonts w:hint="cs"/>
          <w:rtl/>
          <w:lang w:val="x-none" w:eastAsia="x-none"/>
        </w:rPr>
        <w:t xml:space="preserve"> </w:t>
      </w:r>
      <w:hyperlink r:id="rId20" w:history="1">
        <w:r w:rsidRPr="00330C68">
          <w:rPr>
            <w:lang w:val="x-none" w:eastAsia="x-none"/>
          </w:rPr>
          <w:t>http://takam.mof.gov.il/doc/hashkal/horaot.nsf</w:t>
        </w:r>
      </w:hyperlink>
      <w:r w:rsidRPr="00330C68">
        <w:rPr>
          <w:rFonts w:hint="cs"/>
          <w:rtl/>
          <w:lang w:val="x-none" w:eastAsia="x-none"/>
        </w:rPr>
        <w:t>.</w:t>
      </w:r>
    </w:p>
    <w:p w14:paraId="324EF986" w14:textId="77777777" w:rsidR="00C337DC" w:rsidRPr="00330C68" w:rsidRDefault="00C337DC" w:rsidP="00C337DC">
      <w:pPr>
        <w:numPr>
          <w:ilvl w:val="2"/>
          <w:numId w:val="67"/>
        </w:numPr>
        <w:tabs>
          <w:tab w:val="left" w:pos="770"/>
        </w:tabs>
        <w:spacing w:line="240" w:lineRule="auto"/>
        <w:rPr>
          <w:lang w:val="x-none" w:eastAsia="x-none"/>
        </w:rPr>
      </w:pPr>
      <w:r w:rsidRPr="00330C68">
        <w:rPr>
          <w:rFonts w:hint="cs"/>
          <w:rtl/>
          <w:lang w:val="x-none" w:eastAsia="x-none"/>
        </w:rPr>
        <w:t>תנאי ההצמדה יבוצעו על פי הוראת תכ"ם מספר 7.17.2 המתפרסמת מעת לעת באתר אינטרנט של משרד האוצר בכתובת:</w:t>
      </w:r>
    </w:p>
    <w:p w14:paraId="1AC753DC" w14:textId="77777777" w:rsidR="00C337DC" w:rsidRPr="00330C68" w:rsidRDefault="00C337DC" w:rsidP="00C337DC">
      <w:pPr>
        <w:tabs>
          <w:tab w:val="left" w:pos="770"/>
        </w:tabs>
        <w:spacing w:line="240" w:lineRule="auto"/>
        <w:ind w:left="1224"/>
        <w:rPr>
          <w:rtl/>
          <w:lang w:val="x-none" w:eastAsia="x-none"/>
        </w:rPr>
      </w:pPr>
      <w:r w:rsidRPr="00330C68">
        <w:rPr>
          <w:rFonts w:hint="cs"/>
          <w:rtl/>
          <w:lang w:val="x-none" w:eastAsia="x-none"/>
        </w:rPr>
        <w:t xml:space="preserve"> </w:t>
      </w:r>
      <w:hyperlink r:id="rId21" w:history="1">
        <w:r w:rsidRPr="00330C68">
          <w:rPr>
            <w:lang w:val="x-none" w:eastAsia="x-none"/>
          </w:rPr>
          <w:t>http://takam.mof.gov.il/doc/hashkal/horaot.nsf</w:t>
        </w:r>
      </w:hyperlink>
    </w:p>
    <w:p w14:paraId="6BE8F204" w14:textId="77777777" w:rsidR="00C337DC" w:rsidRPr="00330C68" w:rsidRDefault="00C337DC" w:rsidP="00C337DC">
      <w:pPr>
        <w:numPr>
          <w:ilvl w:val="3"/>
          <w:numId w:val="67"/>
        </w:numPr>
        <w:tabs>
          <w:tab w:val="left" w:pos="770"/>
        </w:tabs>
        <w:spacing w:line="240" w:lineRule="auto"/>
        <w:rPr>
          <w:rtl/>
          <w:lang w:val="x-none" w:eastAsia="x-none"/>
        </w:rPr>
      </w:pPr>
      <w:r w:rsidRPr="00330C68">
        <w:rPr>
          <w:rFonts w:hint="cs"/>
          <w:rtl/>
          <w:lang w:val="x-none" w:eastAsia="x-none"/>
        </w:rPr>
        <w:t>תאריך בסיס- מועד הגשת הצעות.</w:t>
      </w:r>
    </w:p>
    <w:p w14:paraId="62996E26" w14:textId="05A2FBD9" w:rsidR="00C337DC" w:rsidRPr="00330C68" w:rsidRDefault="00D9657C" w:rsidP="00D9657C">
      <w:pPr>
        <w:numPr>
          <w:ilvl w:val="3"/>
          <w:numId w:val="67"/>
        </w:numPr>
        <w:tabs>
          <w:tab w:val="left" w:pos="770"/>
        </w:tabs>
        <w:spacing w:line="240" w:lineRule="auto"/>
        <w:rPr>
          <w:rtl/>
          <w:lang w:val="x-none" w:eastAsia="x-none"/>
        </w:rPr>
      </w:pPr>
      <w:r w:rsidRPr="00330C68">
        <w:rPr>
          <w:rFonts w:hint="cs"/>
          <w:rtl/>
          <w:lang w:val="x-none" w:eastAsia="x-none"/>
        </w:rPr>
        <w:t>התשלום יהיה לפי שער הדולר ארה"ב נכון ליום הוצאת החשבונית</w:t>
      </w:r>
      <w:r w:rsidR="00C337DC" w:rsidRPr="00330C68">
        <w:rPr>
          <w:rFonts w:hint="cs"/>
          <w:rtl/>
          <w:lang w:val="x-none" w:eastAsia="x-none"/>
        </w:rPr>
        <w:t>.</w:t>
      </w:r>
    </w:p>
    <w:p w14:paraId="33239AD2" w14:textId="4CD13DA6" w:rsidR="00C337DC" w:rsidRPr="00330C68" w:rsidRDefault="00341D2E" w:rsidP="00C337DC">
      <w:pPr>
        <w:numPr>
          <w:ilvl w:val="3"/>
          <w:numId w:val="67"/>
        </w:numPr>
        <w:tabs>
          <w:tab w:val="left" w:pos="770"/>
        </w:tabs>
        <w:spacing w:line="240" w:lineRule="auto"/>
        <w:rPr>
          <w:lang w:val="x-none" w:eastAsia="x-none"/>
        </w:rPr>
      </w:pPr>
      <w:r w:rsidRPr="00330C68">
        <w:rPr>
          <w:rFonts w:hint="cs"/>
          <w:rtl/>
          <w:lang w:val="x-none" w:eastAsia="x-none"/>
        </w:rPr>
        <w:t>הצמדה לדולר ארה"ב</w:t>
      </w:r>
      <w:r w:rsidR="00D9657C" w:rsidRPr="00330C68">
        <w:rPr>
          <w:rFonts w:hint="cs"/>
          <w:rtl/>
          <w:lang w:val="x-none" w:eastAsia="x-none"/>
        </w:rPr>
        <w:t xml:space="preserve"> </w:t>
      </w:r>
      <w:r w:rsidR="00D9657C" w:rsidRPr="00330C68">
        <w:rPr>
          <w:rtl/>
          <w:lang w:val="x-none" w:eastAsia="x-none"/>
        </w:rPr>
        <w:t>–</w:t>
      </w:r>
      <w:r w:rsidR="00D9657C" w:rsidRPr="00330C68">
        <w:rPr>
          <w:rFonts w:hint="cs"/>
          <w:rtl/>
          <w:lang w:val="x-none" w:eastAsia="x-none"/>
        </w:rPr>
        <w:t xml:space="preserve"> השער היציג לפי בנק ישראל </w:t>
      </w:r>
      <w:r w:rsidR="00C337DC" w:rsidRPr="00330C68">
        <w:rPr>
          <w:rFonts w:hint="cs"/>
          <w:rtl/>
          <w:lang w:val="x-none" w:eastAsia="x-none"/>
        </w:rPr>
        <w:t>.</w:t>
      </w:r>
    </w:p>
    <w:p w14:paraId="77F73D28" w14:textId="77777777" w:rsidR="00C337DC" w:rsidRPr="00330C68" w:rsidRDefault="00C337DC" w:rsidP="00C337DC">
      <w:pPr>
        <w:tabs>
          <w:tab w:val="left" w:pos="770"/>
        </w:tabs>
        <w:spacing w:line="240" w:lineRule="auto"/>
        <w:ind w:left="1728"/>
        <w:rPr>
          <w:lang w:val="x-none" w:eastAsia="x-none"/>
        </w:rPr>
      </w:pPr>
    </w:p>
    <w:p w14:paraId="62F223B0" w14:textId="77777777"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b/>
          <w:bCs/>
          <w:u w:val="single"/>
        </w:rPr>
      </w:pPr>
      <w:r w:rsidRPr="00330C68">
        <w:rPr>
          <w:rFonts w:hint="cs"/>
          <w:b/>
          <w:bCs/>
          <w:u w:val="single"/>
          <w:rtl/>
        </w:rPr>
        <w:t>סודיות</w:t>
      </w:r>
    </w:p>
    <w:p w14:paraId="7E4FF006" w14:textId="77777777" w:rsidR="00C337DC" w:rsidRPr="00330C68" w:rsidRDefault="00C337DC" w:rsidP="00A17C74">
      <w:pPr>
        <w:widowControl w:val="0"/>
        <w:numPr>
          <w:ilvl w:val="1"/>
          <w:numId w:val="67"/>
        </w:numPr>
        <w:tabs>
          <w:tab w:val="left" w:pos="628"/>
          <w:tab w:val="num" w:pos="770"/>
        </w:tabs>
        <w:adjustRightInd w:val="0"/>
        <w:spacing w:before="120" w:line="240" w:lineRule="auto"/>
        <w:ind w:left="770" w:hanging="425"/>
        <w:textAlignment w:val="baseline"/>
        <w:rPr>
          <w:b/>
          <w:bCs/>
          <w:u w:val="single"/>
        </w:rPr>
      </w:pPr>
      <w:r w:rsidRPr="00330C68">
        <w:rPr>
          <w:rFonts w:hint="cs"/>
          <w:rtl/>
        </w:rPr>
        <w:t xml:space="preserve"> הספק מתחייב כי כל עובד שיועסק מטעמו במתן השירות נשוא הסכם זה, יופעל רק לאחר</w:t>
      </w:r>
      <w:r w:rsidRPr="00330C68">
        <w:rPr>
          <w:rFonts w:hint="cs"/>
          <w:b/>
          <w:bCs/>
          <w:rtl/>
        </w:rPr>
        <w:t xml:space="preserve"> </w:t>
      </w:r>
      <w:r w:rsidRPr="00330C68">
        <w:rPr>
          <w:rFonts w:hint="cs"/>
          <w:rtl/>
        </w:rPr>
        <w:t xml:space="preserve">חתימה </w:t>
      </w:r>
      <w:r w:rsidRPr="00330C68">
        <w:rPr>
          <w:rFonts w:hint="cs"/>
          <w:b/>
          <w:bCs/>
          <w:rtl/>
        </w:rPr>
        <w:t>על נ</w:t>
      </w:r>
      <w:r w:rsidR="00A17C74" w:rsidRPr="00330C68">
        <w:rPr>
          <w:rFonts w:hint="cs"/>
          <w:b/>
          <w:bCs/>
          <w:rtl/>
        </w:rPr>
        <w:t>ספח 5</w:t>
      </w:r>
      <w:r w:rsidRPr="00330C68">
        <w:rPr>
          <w:rFonts w:hint="cs"/>
          <w:b/>
          <w:bCs/>
          <w:rtl/>
        </w:rPr>
        <w:t xml:space="preserve"> (שמירה על סודיות), המצורף להסכם ההתקשרות</w:t>
      </w:r>
      <w:r w:rsidRPr="00330C68">
        <w:rPr>
          <w:rFonts w:hint="cs"/>
          <w:rtl/>
        </w:rPr>
        <w:t>.</w:t>
      </w:r>
      <w:r w:rsidRPr="00330C68">
        <w:rPr>
          <w:rFonts w:hint="cs"/>
          <w:b/>
          <w:bCs/>
          <w:u w:val="single"/>
          <w:rtl/>
        </w:rPr>
        <w:t xml:space="preserve"> </w:t>
      </w:r>
    </w:p>
    <w:p w14:paraId="5BB81542" w14:textId="77777777" w:rsidR="00C337DC" w:rsidRPr="00330C68" w:rsidRDefault="00C337DC" w:rsidP="00C337DC">
      <w:pPr>
        <w:widowControl w:val="0"/>
        <w:numPr>
          <w:ilvl w:val="1"/>
          <w:numId w:val="67"/>
        </w:numPr>
        <w:tabs>
          <w:tab w:val="num" w:pos="770"/>
        </w:tabs>
        <w:overflowPunct w:val="0"/>
        <w:autoSpaceDE w:val="0"/>
        <w:autoSpaceDN w:val="0"/>
        <w:adjustRightInd w:val="0"/>
        <w:spacing w:before="120" w:line="240" w:lineRule="auto"/>
        <w:ind w:left="770" w:hanging="425"/>
        <w:textAlignment w:val="baseline"/>
        <w:rPr>
          <w:b/>
          <w:bCs/>
          <w:u w:val="single"/>
        </w:rPr>
      </w:pPr>
      <w:r w:rsidRPr="00330C68">
        <w:rPr>
          <w:rFonts w:hint="cs"/>
          <w:rtl/>
        </w:rPr>
        <w:t xml:space="preserve">הספק מצהיר שידוע לו כי מידע ומסמכים שימסרו לו ו/או למי מטעמו על ידי </w:t>
      </w:r>
      <w:r w:rsidRPr="00330C68">
        <w:rPr>
          <w:rFonts w:hint="cs"/>
          <w:rtl/>
          <w:lang w:val="x-none" w:eastAsia="x-none"/>
        </w:rPr>
        <w:t xml:space="preserve">המשרד </w:t>
      </w:r>
      <w:r w:rsidRPr="00330C68">
        <w:rPr>
          <w:rFonts w:hint="cs"/>
          <w:rtl/>
        </w:rPr>
        <w:t xml:space="preserve">במהלך מתן השירות לפי הסכם זה רגישים ואין לפרסמם או לעשות בהם שימוש אלא לצורך מתן השירות עפ"י ההסכם. הספק מתחייב להחזיר את המסמכים כאמור לידי </w:t>
      </w:r>
      <w:r w:rsidRPr="00330C68">
        <w:rPr>
          <w:rFonts w:hint="cs"/>
          <w:rtl/>
          <w:lang w:val="x-none" w:eastAsia="x-none"/>
        </w:rPr>
        <w:t xml:space="preserve">המשרד </w:t>
      </w:r>
      <w:r w:rsidRPr="00330C68">
        <w:rPr>
          <w:rFonts w:hint="cs"/>
          <w:rtl/>
        </w:rPr>
        <w:t>מיד בתום הטיפול בהם לצורך מתן השירות.</w:t>
      </w:r>
    </w:p>
    <w:p w14:paraId="40146137" w14:textId="77777777" w:rsidR="00C337DC" w:rsidRPr="00330C68" w:rsidRDefault="00C337DC" w:rsidP="00C337DC">
      <w:pPr>
        <w:widowControl w:val="0"/>
        <w:numPr>
          <w:ilvl w:val="1"/>
          <w:numId w:val="67"/>
        </w:numPr>
        <w:tabs>
          <w:tab w:val="num" w:pos="770"/>
        </w:tabs>
        <w:overflowPunct w:val="0"/>
        <w:autoSpaceDE w:val="0"/>
        <w:autoSpaceDN w:val="0"/>
        <w:adjustRightInd w:val="0"/>
        <w:spacing w:before="120" w:line="240" w:lineRule="auto"/>
        <w:ind w:left="770" w:hanging="425"/>
        <w:textAlignment w:val="baseline"/>
        <w:rPr>
          <w:b/>
          <w:bCs/>
          <w:u w:val="single"/>
        </w:rPr>
      </w:pPr>
      <w:r w:rsidRPr="00330C68">
        <w:rPr>
          <w:rFonts w:hint="cs"/>
          <w:rt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14:paraId="68E24575" w14:textId="77777777" w:rsidR="00C337DC" w:rsidRPr="00330C68" w:rsidRDefault="00C337DC" w:rsidP="00C337DC">
      <w:pPr>
        <w:widowControl w:val="0"/>
        <w:numPr>
          <w:ilvl w:val="1"/>
          <w:numId w:val="67"/>
        </w:numPr>
        <w:tabs>
          <w:tab w:val="num" w:pos="770"/>
        </w:tabs>
        <w:overflowPunct w:val="0"/>
        <w:autoSpaceDE w:val="0"/>
        <w:autoSpaceDN w:val="0"/>
        <w:adjustRightInd w:val="0"/>
        <w:spacing w:before="120" w:line="240" w:lineRule="auto"/>
        <w:ind w:left="770" w:hanging="425"/>
        <w:textAlignment w:val="baseline"/>
        <w:rPr>
          <w:b/>
          <w:bCs/>
          <w:u w:val="single"/>
        </w:rPr>
      </w:pPr>
      <w:r w:rsidRPr="00330C68">
        <w:rPr>
          <w:rFonts w:hint="cs"/>
          <w:rtl/>
        </w:rPr>
        <w:t>הספק מתחייב לשמור על סודיות המידע והמסמכים המפורטים לעיל גם לאחר תום תקופת ההתקשרות בהתאם להסכם זה.</w:t>
      </w:r>
    </w:p>
    <w:p w14:paraId="4B8F8879" w14:textId="77777777" w:rsidR="00C337DC" w:rsidRPr="00330C68" w:rsidRDefault="00C337DC" w:rsidP="00C337DC">
      <w:pPr>
        <w:tabs>
          <w:tab w:val="num" w:pos="770"/>
        </w:tabs>
        <w:overflowPunct w:val="0"/>
        <w:autoSpaceDE w:val="0"/>
        <w:autoSpaceDN w:val="0"/>
        <w:adjustRightInd w:val="0"/>
        <w:spacing w:line="240" w:lineRule="auto"/>
        <w:ind w:left="770" w:hanging="425"/>
        <w:rPr>
          <w:b/>
          <w:bCs/>
          <w:sz w:val="22"/>
          <w:szCs w:val="22"/>
          <w:u w:val="single"/>
        </w:rPr>
      </w:pPr>
    </w:p>
    <w:p w14:paraId="5C73642B" w14:textId="77777777"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b/>
          <w:bCs/>
          <w:u w:val="single"/>
        </w:rPr>
      </w:pPr>
      <w:r w:rsidRPr="00330C68">
        <w:rPr>
          <w:rFonts w:hint="cs"/>
          <w:b/>
          <w:bCs/>
          <w:u w:val="single"/>
          <w:rtl/>
        </w:rPr>
        <w:t xml:space="preserve">אבטחת מידע </w:t>
      </w:r>
    </w:p>
    <w:p w14:paraId="51D6BA22" w14:textId="77777777" w:rsidR="00C337DC" w:rsidRPr="00330C68" w:rsidRDefault="00C337DC" w:rsidP="00C337DC">
      <w:pPr>
        <w:widowControl w:val="0"/>
        <w:numPr>
          <w:ilvl w:val="1"/>
          <w:numId w:val="67"/>
        </w:numPr>
        <w:tabs>
          <w:tab w:val="left" w:pos="567"/>
          <w:tab w:val="num" w:pos="770"/>
        </w:tabs>
        <w:overflowPunct w:val="0"/>
        <w:autoSpaceDE w:val="0"/>
        <w:autoSpaceDN w:val="0"/>
        <w:adjustRightInd w:val="0"/>
        <w:spacing w:before="120" w:line="240" w:lineRule="auto"/>
        <w:ind w:left="770" w:hanging="425"/>
        <w:textAlignment w:val="baseline"/>
        <w:rPr>
          <w:rtl/>
        </w:rPr>
      </w:pPr>
      <w:r w:rsidRPr="00330C68">
        <w:rPr>
          <w:rFonts w:hint="cs"/>
          <w:rtl/>
        </w:rPr>
        <w:t xml:space="preserve">מוסכם בזאת כי לספק אין ולא תהיינה כל זכויות במידע שיועבר לידיו על ידי </w:t>
      </w:r>
      <w:r w:rsidRPr="00330C68">
        <w:rPr>
          <w:rFonts w:hint="cs"/>
          <w:rtl/>
          <w:lang w:val="x-none" w:eastAsia="x-none"/>
        </w:rPr>
        <w:t xml:space="preserve">המשרד </w:t>
      </w:r>
      <w:r w:rsidRPr="00330C68">
        <w:rPr>
          <w:rFonts w:hint="cs"/>
          <w:rtl/>
        </w:rPr>
        <w:t>לצורך ביצוע השירותים לפי הסכם זה, והספק יהיה רשאי לעשות שימוש במידע כאמור אך ורק במסגרת ולשם ביצוע השירותים ובהתאם לכל</w:t>
      </w:r>
      <w:r w:rsidRPr="00330C68">
        <w:rPr>
          <w:rFonts w:hint="cs"/>
        </w:rPr>
        <w:t xml:space="preserve"> </w:t>
      </w:r>
      <w:r w:rsidRPr="00330C68">
        <w:rPr>
          <w:rFonts w:hint="cs"/>
          <w:rtl/>
        </w:rPr>
        <w:t>יתר הוראות הסכם זה.</w:t>
      </w:r>
    </w:p>
    <w:p w14:paraId="35AF9580" w14:textId="77777777" w:rsidR="00C337DC" w:rsidRPr="00330C68" w:rsidRDefault="00C337DC" w:rsidP="00C337DC">
      <w:pPr>
        <w:widowControl w:val="0"/>
        <w:numPr>
          <w:ilvl w:val="1"/>
          <w:numId w:val="67"/>
        </w:numPr>
        <w:tabs>
          <w:tab w:val="left" w:pos="567"/>
          <w:tab w:val="num" w:pos="770"/>
        </w:tabs>
        <w:overflowPunct w:val="0"/>
        <w:autoSpaceDE w:val="0"/>
        <w:autoSpaceDN w:val="0"/>
        <w:adjustRightInd w:val="0"/>
        <w:spacing w:before="120" w:line="240" w:lineRule="auto"/>
        <w:ind w:left="770" w:hanging="425"/>
        <w:textAlignment w:val="baseline"/>
      </w:pPr>
      <w:r w:rsidRPr="00330C68">
        <w:rPr>
          <w:rFonts w:hint="cs"/>
          <w:rtl/>
        </w:rPr>
        <w:t xml:space="preserve">מוסכם בזאת כי </w:t>
      </w:r>
      <w:r w:rsidRPr="00330C68">
        <w:rPr>
          <w:rFonts w:hint="cs"/>
          <w:rtl/>
          <w:lang w:val="x-none" w:eastAsia="x-none"/>
        </w:rPr>
        <w:t xml:space="preserve">המשרד </w:t>
      </w:r>
      <w:r w:rsidRPr="00330C68">
        <w:rPr>
          <w:rFonts w:hint="cs"/>
          <w:rtl/>
        </w:rPr>
        <w:t xml:space="preserve">יהיה בעל כל הזכויות בכל מידע שיתקבל, ייאסף, יוכן ויעובד על ידי הספק במסגרת מתן השירותים לפי הסכם זה, לרבות רישומי הפניות והדיווחים שהספק מעביר </w:t>
      </w:r>
      <w:r w:rsidRPr="00330C68">
        <w:rPr>
          <w:rFonts w:hint="cs"/>
          <w:rtl/>
          <w:lang w:val="x-none" w:eastAsia="x-none"/>
        </w:rPr>
        <w:t>למשרד</w:t>
      </w:r>
      <w:r w:rsidRPr="00330C68">
        <w:rPr>
          <w:rFonts w:hint="cs"/>
          <w:rtl/>
        </w:rPr>
        <w:t xml:space="preserve">. </w:t>
      </w:r>
      <w:r w:rsidRPr="00330C68">
        <w:rPr>
          <w:rFonts w:hint="cs"/>
          <w:rtl/>
          <w:lang w:val="x-none" w:eastAsia="x-none"/>
        </w:rPr>
        <w:t xml:space="preserve">המשרד </w:t>
      </w:r>
      <w:r w:rsidRPr="00330C68">
        <w:rPr>
          <w:rFonts w:hint="cs"/>
          <w:rtl/>
        </w:rPr>
        <w:t>יהיה רשאי לעשות במידע כאמור כל שימוש שימצא לנכון, בכפוף להוראות כל דין.</w:t>
      </w:r>
    </w:p>
    <w:p w14:paraId="2C071F9A" w14:textId="77777777" w:rsidR="00C337DC" w:rsidRPr="00330C68" w:rsidRDefault="00C337DC" w:rsidP="00C337DC">
      <w:pPr>
        <w:tabs>
          <w:tab w:val="num" w:pos="770"/>
        </w:tabs>
        <w:overflowPunct w:val="0"/>
        <w:autoSpaceDE w:val="0"/>
        <w:autoSpaceDN w:val="0"/>
        <w:adjustRightInd w:val="0"/>
        <w:spacing w:line="240" w:lineRule="auto"/>
        <w:ind w:left="770" w:hanging="425"/>
        <w:rPr>
          <w:sz w:val="22"/>
          <w:szCs w:val="22"/>
          <w:u w:val="single"/>
        </w:rPr>
      </w:pPr>
    </w:p>
    <w:p w14:paraId="4E8D24B6" w14:textId="77777777" w:rsidR="00C337DC" w:rsidRPr="00330C68" w:rsidRDefault="00C337DC" w:rsidP="00C337DC">
      <w:pPr>
        <w:spacing w:line="240" w:lineRule="auto"/>
        <w:rPr>
          <w:b/>
          <w:bCs/>
          <w:sz w:val="22"/>
          <w:szCs w:val="22"/>
          <w:rtl/>
        </w:rPr>
      </w:pPr>
    </w:p>
    <w:p w14:paraId="17C62DAA" w14:textId="77777777"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b/>
          <w:bCs/>
          <w:u w:val="single"/>
        </w:rPr>
      </w:pPr>
      <w:r w:rsidRPr="00330C68">
        <w:rPr>
          <w:b/>
          <w:bCs/>
          <w:u w:val="single"/>
          <w:rtl/>
        </w:rPr>
        <w:t xml:space="preserve">אחריות לנזקים ושיפוי </w:t>
      </w:r>
    </w:p>
    <w:p w14:paraId="28D29A8A" w14:textId="77777777" w:rsidR="00C337DC" w:rsidRDefault="00C337DC" w:rsidP="00C337DC">
      <w:pPr>
        <w:widowControl w:val="0"/>
        <w:numPr>
          <w:ilvl w:val="1"/>
          <w:numId w:val="67"/>
        </w:numPr>
        <w:tabs>
          <w:tab w:val="num" w:pos="770"/>
        </w:tabs>
        <w:adjustRightInd w:val="0"/>
        <w:spacing w:before="120" w:line="240" w:lineRule="auto"/>
        <w:ind w:left="770" w:hanging="425"/>
        <w:textAlignment w:val="baseline"/>
        <w:rPr>
          <w:rtl/>
        </w:rPr>
      </w:pPr>
      <w:r w:rsidRPr="00330C68">
        <w:rPr>
          <w:rtl/>
        </w:rPr>
        <w:t>הספק י</w:t>
      </w:r>
      <w:r w:rsidRPr="00330C68">
        <w:rPr>
          <w:rFonts w:hint="cs"/>
          <w:rtl/>
        </w:rPr>
        <w:t>י</w:t>
      </w:r>
      <w:r w:rsidRPr="00330C68">
        <w:rPr>
          <w:rtl/>
        </w:rPr>
        <w:t xml:space="preserve">שא באחריות לכל נזק ישיר ו/או עקיף שייגרם </w:t>
      </w:r>
      <w:r w:rsidRPr="00330C68">
        <w:rPr>
          <w:rFonts w:hint="cs"/>
          <w:rtl/>
          <w:lang w:val="x-none" w:eastAsia="x-none"/>
        </w:rPr>
        <w:t xml:space="preserve">למשרד </w:t>
      </w:r>
      <w:r w:rsidRPr="00330C68">
        <w:rPr>
          <w:rtl/>
        </w:rPr>
        <w:t xml:space="preserve">או לצד שלישי כלשהו עקב מעשה או מחדל, של הספק או של מי מעובדיו, שלוחיו, </w:t>
      </w:r>
      <w:r w:rsidRPr="00330C68">
        <w:rPr>
          <w:rFonts w:hint="cs"/>
          <w:rtl/>
        </w:rPr>
        <w:t>מועסקיו</w:t>
      </w:r>
      <w:r w:rsidRPr="00330C68">
        <w:rPr>
          <w:rtl/>
        </w:rPr>
        <w:t xml:space="preserve"> או מי מטעמו, במסגרת פעולתם על פי הסכם זה. </w:t>
      </w:r>
    </w:p>
    <w:p w14:paraId="4A9C376A" w14:textId="3184AF44" w:rsidR="00612D43" w:rsidRDefault="00612D43" w:rsidP="00612D43">
      <w:pPr>
        <w:widowControl w:val="0"/>
        <w:shd w:val="clear" w:color="auto" w:fill="92D050"/>
        <w:adjustRightInd w:val="0"/>
        <w:spacing w:before="120" w:line="240" w:lineRule="auto"/>
        <w:ind w:left="770"/>
        <w:textAlignment w:val="baseline"/>
        <w:rPr>
          <w:rtl/>
        </w:rPr>
      </w:pPr>
      <w:r>
        <w:rPr>
          <w:rFonts w:hint="cs"/>
          <w:rtl/>
        </w:rPr>
        <w:t xml:space="preserve">יובהר בזאת כי </w:t>
      </w:r>
      <w:r w:rsidRPr="00612D43">
        <w:rPr>
          <w:rtl/>
        </w:rPr>
        <w:t>אחריות הספק תוגבל בכל מקרה לאחריות על פי דין בלבד. הספק לא יהא אחראי לנזק אשר לא ייגרם על ידו, לרבות נזק שייגרם בגין מעשה או מחדל של המזמין או מי מטעמו או צד ג' כלשהו.</w:t>
      </w:r>
    </w:p>
    <w:p w14:paraId="48AD5FA7" w14:textId="1AF3980D" w:rsidR="000A20BE" w:rsidRPr="000A20BE" w:rsidRDefault="000A20BE" w:rsidP="003D3047">
      <w:pPr>
        <w:widowControl w:val="0"/>
        <w:shd w:val="clear" w:color="auto" w:fill="92D050"/>
        <w:adjustRightInd w:val="0"/>
        <w:spacing w:before="120" w:line="240" w:lineRule="auto"/>
        <w:ind w:left="770"/>
        <w:textAlignment w:val="baseline"/>
      </w:pPr>
      <w:r>
        <w:rPr>
          <w:rFonts w:hint="cs"/>
          <w:rtl/>
        </w:rPr>
        <w:t xml:space="preserve">כמו כן יובהר כי </w:t>
      </w:r>
      <w:r>
        <w:rPr>
          <w:rtl/>
        </w:rPr>
        <w:t>אחריות הספק לציוד כפופה לתנאי השימוש והאחריות של יצרן הרישיונות. הספק לא יישא באחריות לפגמים ותקלות שבגינן אין היצרן נושא באחריות על פי תנאי השימוש והאחריות של היצרן.</w:t>
      </w:r>
      <w:r w:rsidR="003D3047">
        <w:rPr>
          <w:rFonts w:hint="cs"/>
          <w:rtl/>
        </w:rPr>
        <w:t xml:space="preserve"> </w:t>
      </w:r>
      <w:r>
        <w:rPr>
          <w:rtl/>
        </w:rPr>
        <w:t>כמו כן, אחריות הספק לציוד כפופה להמשך פעילותו העסקית השוטפת והתקינה של היצרן, ולהמשך מדיניות התמיכה של היצרן ברישיונות המסופקים במסגרת הסכם זה, לרבות הפסקת תמיכה או אספקת ייצור (</w:t>
      </w:r>
      <w:r>
        <w:t>end of life / end of support</w:t>
      </w:r>
      <w:r>
        <w:rPr>
          <w:rtl/>
        </w:rPr>
        <w:t>).</w:t>
      </w:r>
    </w:p>
    <w:p w14:paraId="327F7A6C" w14:textId="77777777" w:rsidR="00C337DC" w:rsidRDefault="00C337DC" w:rsidP="00C337DC">
      <w:pPr>
        <w:widowControl w:val="0"/>
        <w:numPr>
          <w:ilvl w:val="1"/>
          <w:numId w:val="67"/>
        </w:numPr>
        <w:tabs>
          <w:tab w:val="num" w:pos="770"/>
        </w:tabs>
        <w:adjustRightInd w:val="0"/>
        <w:spacing w:line="240" w:lineRule="auto"/>
        <w:ind w:left="715" w:hanging="370"/>
        <w:textAlignment w:val="baseline"/>
        <w:rPr>
          <w:rtl/>
        </w:rPr>
      </w:pPr>
      <w:r w:rsidRPr="00330C68">
        <w:rPr>
          <w:rtl/>
        </w:rPr>
        <w:t xml:space="preserve">הספק מתחייב לשפות את </w:t>
      </w:r>
      <w:r w:rsidRPr="00330C68">
        <w:rPr>
          <w:rFonts w:hint="cs"/>
          <w:rtl/>
          <w:lang w:val="x-none" w:eastAsia="x-none"/>
        </w:rPr>
        <w:t xml:space="preserve">המשרד </w:t>
      </w:r>
      <w:r w:rsidRPr="00330C68">
        <w:rPr>
          <w:rtl/>
        </w:rPr>
        <w:t xml:space="preserve">או את מי </w:t>
      </w:r>
      <w:r w:rsidRPr="00330C68">
        <w:rPr>
          <w:rFonts w:hint="cs"/>
          <w:rtl/>
        </w:rPr>
        <w:t>ש</w:t>
      </w:r>
      <w:r w:rsidRPr="00330C68">
        <w:rPr>
          <w:rtl/>
        </w:rPr>
        <w:t>פועל מטעמו בגין כל תשלום, פיצוי, ריביות, שכר טרח</w:t>
      </w:r>
      <w:r w:rsidRPr="00330C68">
        <w:rPr>
          <w:rFonts w:hint="cs"/>
          <w:rtl/>
        </w:rPr>
        <w:t>ת</w:t>
      </w:r>
      <w:r w:rsidRPr="00330C68">
        <w:rPr>
          <w:rtl/>
        </w:rPr>
        <w:t xml:space="preserve"> עורכי דין ומומחים וכל הוצאה אחרת ששולמו בעקבות פסק דין, בקשר עם תביעה שהוגשה נגד ה</w:t>
      </w:r>
      <w:r w:rsidRPr="00330C68">
        <w:rPr>
          <w:rFonts w:hint="cs"/>
          <w:rtl/>
        </w:rPr>
        <w:t>המשרד</w:t>
      </w:r>
      <w:r w:rsidRPr="00330C68">
        <w:rPr>
          <w:rtl/>
        </w:rPr>
        <w:t xml:space="preserve">, עובדיו, שלוחיו, </w:t>
      </w:r>
      <w:r w:rsidRPr="00330C68">
        <w:rPr>
          <w:rFonts w:hint="cs"/>
          <w:rtl/>
        </w:rPr>
        <w:t>מועסקיו</w:t>
      </w:r>
      <w:r w:rsidRPr="00330C68">
        <w:rPr>
          <w:rtl/>
        </w:rPr>
        <w:t xml:space="preserve"> </w:t>
      </w:r>
      <w:r w:rsidRPr="00330C68">
        <w:rPr>
          <w:rFonts w:hint="cs"/>
          <w:rtl/>
        </w:rPr>
        <w:t>או</w:t>
      </w:r>
      <w:r w:rsidRPr="00330C68">
        <w:rPr>
          <w:rtl/>
        </w:rPr>
        <w:t xml:space="preserve"> </w:t>
      </w:r>
      <w:r w:rsidRPr="00330C68">
        <w:rPr>
          <w:rFonts w:hint="cs"/>
          <w:rtl/>
        </w:rPr>
        <w:t>מי</w:t>
      </w:r>
      <w:r w:rsidRPr="00330C68">
        <w:rPr>
          <w:rtl/>
        </w:rPr>
        <w:t xml:space="preserve"> </w:t>
      </w:r>
      <w:r w:rsidRPr="00330C68">
        <w:rPr>
          <w:rFonts w:hint="cs"/>
          <w:rtl/>
        </w:rPr>
        <w:t>מטעמו</w:t>
      </w:r>
      <w:r w:rsidRPr="00330C68">
        <w:rPr>
          <w:rtl/>
        </w:rPr>
        <w:t xml:space="preserve"> ואשר האחריות לגביה חלה על הספק על פי האמור </w:t>
      </w:r>
      <w:r w:rsidRPr="00330C68">
        <w:rPr>
          <w:rFonts w:hint="cs"/>
          <w:rtl/>
        </w:rPr>
        <w:t>בסעיף קטן 11.1</w:t>
      </w:r>
      <w:r w:rsidRPr="00330C68">
        <w:rPr>
          <w:rtl/>
        </w:rPr>
        <w:t xml:space="preserve"> לעיל.</w:t>
      </w:r>
    </w:p>
    <w:p w14:paraId="72649679" w14:textId="3E80AA1C" w:rsidR="00612D43" w:rsidRDefault="00612D43" w:rsidP="00612D43">
      <w:pPr>
        <w:widowControl w:val="0"/>
        <w:shd w:val="clear" w:color="auto" w:fill="92D050"/>
        <w:adjustRightInd w:val="0"/>
        <w:spacing w:before="120" w:line="240" w:lineRule="auto"/>
        <w:ind w:left="770"/>
        <w:textAlignment w:val="baseline"/>
        <w:rPr>
          <w:rtl/>
        </w:rPr>
      </w:pPr>
      <w:r>
        <w:rPr>
          <w:rFonts w:hint="cs"/>
          <w:rtl/>
        </w:rPr>
        <w:t>יובהר בזאת כ</w:t>
      </w:r>
      <w:r w:rsidRPr="00612D43">
        <w:rPr>
          <w:rtl/>
        </w:rPr>
        <w:t>י בכל מקרה שיפוי על ידי הספק יהיה בכפוף למתן פסק דין חלוט של ערכאה שיפוטית מוסמכת ולכך שהמזמין ייתן לקבלן הודעה מידית על התביעה/דרישת התשלום וייתן לספק שליטה בלעדית על ניהול ההגנה/המו"מ לפשרה.</w:t>
      </w:r>
    </w:p>
    <w:p w14:paraId="5206EB1D" w14:textId="53719D53" w:rsidR="000A20BE" w:rsidRPr="000A20BE" w:rsidRDefault="000A20BE" w:rsidP="000A20BE">
      <w:pPr>
        <w:widowControl w:val="0"/>
        <w:shd w:val="clear" w:color="auto" w:fill="92D050"/>
        <w:adjustRightInd w:val="0"/>
        <w:spacing w:before="120" w:line="240" w:lineRule="auto"/>
        <w:ind w:left="770"/>
        <w:textAlignment w:val="baseline"/>
      </w:pPr>
      <w:r>
        <w:rPr>
          <w:rFonts w:hint="cs"/>
          <w:rtl/>
        </w:rPr>
        <w:t xml:space="preserve">כמו כן יובהר כי </w:t>
      </w:r>
      <w:r w:rsidRPr="000A20BE">
        <w:rPr>
          <w:rtl/>
        </w:rPr>
        <w:t>חובת הספק לשפות את הלקוח בגין כל תביעה, מכל סיבה שהיא על פי הסכם זה, תהיה כפופה לתנאים הבאים: (1) חובת השיפוי כפופה למגבלות האחריות שנקבעו בהסכם זה; (2) הלקוח יודיע לספק מיידית אודות תביעה כאמור, יאפשר לו להתגונן מפניה וישתף פעולה עם הספק בהגנה מפני התביעה; (3) חובת שיפוי תהיה אך ורק כנגד פסק דין חלוט או הסכם פשרה שקיבל את הסכמת הספק מראש;</w:t>
      </w:r>
    </w:p>
    <w:p w14:paraId="5F88565A" w14:textId="77777777" w:rsidR="00C337DC" w:rsidRPr="00330C68" w:rsidRDefault="00C337DC" w:rsidP="00C337DC">
      <w:pPr>
        <w:widowControl w:val="0"/>
        <w:numPr>
          <w:ilvl w:val="1"/>
          <w:numId w:val="67"/>
        </w:numPr>
        <w:tabs>
          <w:tab w:val="num" w:pos="770"/>
        </w:tabs>
        <w:adjustRightInd w:val="0"/>
        <w:spacing w:line="240" w:lineRule="auto"/>
        <w:ind w:left="715" w:hanging="370"/>
        <w:textAlignment w:val="baseline"/>
      </w:pPr>
      <w:r w:rsidRPr="00330C68">
        <w:rPr>
          <w:rFonts w:hint="cs"/>
          <w:rtl/>
        </w:rPr>
        <w:t>המשרד יאפשר לספק להתגונן בפני כל תביעה או כל דרישת פיצוי שתוגש נגד המשרד ואשר בגינה דורש המשרד שיפוי מן הספק.</w:t>
      </w:r>
    </w:p>
    <w:p w14:paraId="0C65A1BA" w14:textId="77777777" w:rsidR="00C337DC" w:rsidRPr="00330C68" w:rsidRDefault="00C337DC" w:rsidP="00C337DC">
      <w:pPr>
        <w:widowControl w:val="0"/>
        <w:numPr>
          <w:ilvl w:val="1"/>
          <w:numId w:val="67"/>
        </w:numPr>
        <w:tabs>
          <w:tab w:val="num" w:pos="770"/>
        </w:tabs>
        <w:adjustRightInd w:val="0"/>
        <w:spacing w:line="240" w:lineRule="auto"/>
        <w:ind w:left="715" w:hanging="370"/>
        <w:textAlignment w:val="baseline"/>
      </w:pPr>
      <w:r w:rsidRPr="00330C68">
        <w:rPr>
          <w:rFonts w:hint="cs"/>
          <w:rtl/>
        </w:rPr>
        <w:t>הספק</w:t>
      </w:r>
      <w:r w:rsidRPr="00330C68">
        <w:rPr>
          <w:rtl/>
        </w:rPr>
        <w:t xml:space="preserve"> מתחייב לשפות את </w:t>
      </w:r>
      <w:r w:rsidRPr="00330C68">
        <w:rPr>
          <w:rFonts w:hint="cs"/>
          <w:rtl/>
        </w:rPr>
        <w:t>המשרד</w:t>
      </w:r>
      <w:r w:rsidRPr="00330C68">
        <w:rPr>
          <w:rtl/>
        </w:rPr>
        <w:t xml:space="preserve"> או את מי הפועל מטעמ</w:t>
      </w:r>
      <w:r w:rsidRPr="00330C68">
        <w:rPr>
          <w:rFonts w:hint="cs"/>
          <w:rtl/>
        </w:rPr>
        <w:t>ו</w:t>
      </w:r>
      <w:r w:rsidRPr="00330C68">
        <w:rPr>
          <w:rtl/>
        </w:rPr>
        <w:t xml:space="preserve"> בגין כל תשלום, פיצוי, שכר טרחה עורכי דין ומומחים וכל הוצאה אחרת ששולמו בעקבות פסק דין שאין עליו ערעור, בקשר עם תביעה שהוגשה נגד </w:t>
      </w:r>
      <w:r w:rsidRPr="00330C68">
        <w:rPr>
          <w:rFonts w:hint="cs"/>
          <w:rtl/>
        </w:rPr>
        <w:t>המשרד</w:t>
      </w:r>
      <w:r w:rsidRPr="00330C68">
        <w:rPr>
          <w:rtl/>
        </w:rPr>
        <w:t xml:space="preserve"> עובדי</w:t>
      </w:r>
      <w:r w:rsidRPr="00330C68">
        <w:rPr>
          <w:rFonts w:hint="cs"/>
          <w:rtl/>
        </w:rPr>
        <w:t>ו</w:t>
      </w:r>
      <w:r w:rsidRPr="00330C68">
        <w:rPr>
          <w:rtl/>
        </w:rPr>
        <w:t xml:space="preserve"> </w:t>
      </w:r>
      <w:r w:rsidRPr="00330C68">
        <w:rPr>
          <w:rFonts w:hint="cs"/>
          <w:rtl/>
        </w:rPr>
        <w:t>ושילוחי</w:t>
      </w:r>
      <w:r w:rsidRPr="00330C68">
        <w:rPr>
          <w:rFonts w:hint="eastAsia"/>
          <w:rtl/>
        </w:rPr>
        <w:t>ו</w:t>
      </w:r>
      <w:r w:rsidRPr="00330C68">
        <w:rPr>
          <w:rtl/>
        </w:rPr>
        <w:t xml:space="preserve">, ואשר האחריות לגביה חלה על </w:t>
      </w:r>
      <w:r w:rsidRPr="00330C68">
        <w:rPr>
          <w:rFonts w:hint="cs"/>
          <w:rtl/>
        </w:rPr>
        <w:t>הספק.</w:t>
      </w:r>
    </w:p>
    <w:p w14:paraId="31FA06AE" w14:textId="77777777" w:rsidR="00C337DC" w:rsidRPr="00330C68" w:rsidRDefault="00C337DC" w:rsidP="00C337DC">
      <w:pPr>
        <w:numPr>
          <w:ilvl w:val="0"/>
          <w:numId w:val="71"/>
        </w:numPr>
        <w:overflowPunct w:val="0"/>
        <w:autoSpaceDE w:val="0"/>
        <w:autoSpaceDN w:val="0"/>
        <w:adjustRightInd w:val="0"/>
        <w:spacing w:line="240" w:lineRule="auto"/>
        <w:textAlignment w:val="baseline"/>
        <w:rPr>
          <w:rtl/>
        </w:rPr>
      </w:pPr>
      <w:r w:rsidRPr="00330C68">
        <w:rPr>
          <w:rFonts w:hint="cs"/>
          <w:rtl/>
        </w:rPr>
        <w:t>הספק</w:t>
      </w:r>
      <w:r w:rsidRPr="00330C68">
        <w:rPr>
          <w:rFonts w:hint="eastAsia"/>
          <w:rtl/>
        </w:rPr>
        <w:t xml:space="preserve"> מקבל</w:t>
      </w:r>
      <w:r w:rsidRPr="00330C68">
        <w:rPr>
          <w:rtl/>
        </w:rPr>
        <w:t xml:space="preserve"> </w:t>
      </w:r>
      <w:r w:rsidRPr="00330C68">
        <w:rPr>
          <w:rFonts w:hint="eastAsia"/>
          <w:rtl/>
        </w:rPr>
        <w:t>בזאת</w:t>
      </w:r>
      <w:r w:rsidRPr="00330C68">
        <w:rPr>
          <w:rtl/>
        </w:rPr>
        <w:t xml:space="preserve"> </w:t>
      </w:r>
      <w:r w:rsidRPr="00330C68">
        <w:rPr>
          <w:rFonts w:hint="eastAsia"/>
          <w:rtl/>
        </w:rPr>
        <w:t>על</w:t>
      </w:r>
      <w:r w:rsidRPr="00330C68">
        <w:rPr>
          <w:rtl/>
        </w:rPr>
        <w:t xml:space="preserve"> </w:t>
      </w:r>
      <w:r w:rsidRPr="00330C68">
        <w:rPr>
          <w:rFonts w:hint="eastAsia"/>
          <w:rtl/>
        </w:rPr>
        <w:t>עצמו</w:t>
      </w:r>
      <w:r w:rsidRPr="00330C68">
        <w:rPr>
          <w:rtl/>
        </w:rPr>
        <w:t xml:space="preserve"> </w:t>
      </w:r>
      <w:r w:rsidRPr="00330C68">
        <w:rPr>
          <w:rFonts w:hint="eastAsia"/>
          <w:rtl/>
        </w:rPr>
        <w:t>אחריות</w:t>
      </w:r>
      <w:r w:rsidRPr="00330C68">
        <w:rPr>
          <w:rtl/>
        </w:rPr>
        <w:t xml:space="preserve"> </w:t>
      </w:r>
      <w:r w:rsidRPr="00330C68">
        <w:rPr>
          <w:rFonts w:hint="eastAsia"/>
          <w:rtl/>
        </w:rPr>
        <w:t>מלאה</w:t>
      </w:r>
      <w:r w:rsidRPr="00330C68">
        <w:rPr>
          <w:rtl/>
        </w:rPr>
        <w:t xml:space="preserve"> </w:t>
      </w:r>
      <w:r w:rsidRPr="00330C68">
        <w:rPr>
          <w:rFonts w:hint="eastAsia"/>
          <w:rtl/>
        </w:rPr>
        <w:t>לטיב</w:t>
      </w:r>
      <w:r w:rsidRPr="00330C68">
        <w:rPr>
          <w:rtl/>
        </w:rPr>
        <w:t xml:space="preserve"> </w:t>
      </w:r>
      <w:r w:rsidRPr="00330C68">
        <w:rPr>
          <w:rFonts w:hint="cs"/>
          <w:rtl/>
        </w:rPr>
        <w:t xml:space="preserve">השירותים הניתנים </w:t>
      </w:r>
      <w:r w:rsidRPr="00330C68">
        <w:rPr>
          <w:rFonts w:hint="eastAsia"/>
          <w:rtl/>
        </w:rPr>
        <w:t>על</w:t>
      </w:r>
      <w:r w:rsidRPr="00330C68">
        <w:rPr>
          <w:rtl/>
        </w:rPr>
        <w:t xml:space="preserve"> </w:t>
      </w:r>
      <w:r w:rsidRPr="00330C68">
        <w:rPr>
          <w:rFonts w:hint="eastAsia"/>
          <w:rtl/>
        </w:rPr>
        <w:t>ידו</w:t>
      </w:r>
      <w:r w:rsidRPr="00330C68">
        <w:rPr>
          <w:rtl/>
        </w:rPr>
        <w:t xml:space="preserve">, </w:t>
      </w:r>
      <w:r w:rsidRPr="00330C68">
        <w:rPr>
          <w:rFonts w:hint="eastAsia"/>
          <w:rtl/>
        </w:rPr>
        <w:t>וכן</w:t>
      </w:r>
      <w:r w:rsidRPr="00330C68">
        <w:rPr>
          <w:rtl/>
        </w:rPr>
        <w:t xml:space="preserve"> </w:t>
      </w:r>
      <w:r w:rsidRPr="00330C68">
        <w:rPr>
          <w:rFonts w:hint="eastAsia"/>
          <w:rtl/>
        </w:rPr>
        <w:t>לכל</w:t>
      </w:r>
      <w:r w:rsidRPr="00330C68">
        <w:rPr>
          <w:rtl/>
        </w:rPr>
        <w:t xml:space="preserve"> </w:t>
      </w:r>
      <w:r w:rsidRPr="00330C68">
        <w:rPr>
          <w:rFonts w:hint="eastAsia"/>
          <w:rtl/>
        </w:rPr>
        <w:t>אובדן</w:t>
      </w:r>
      <w:r w:rsidRPr="00330C68">
        <w:rPr>
          <w:rtl/>
        </w:rPr>
        <w:t xml:space="preserve"> </w:t>
      </w:r>
      <w:r w:rsidRPr="00330C68">
        <w:rPr>
          <w:rFonts w:hint="eastAsia"/>
          <w:rtl/>
        </w:rPr>
        <w:t>ו</w:t>
      </w:r>
      <w:r w:rsidRPr="00330C68">
        <w:rPr>
          <w:rtl/>
        </w:rPr>
        <w:t>/</w:t>
      </w:r>
      <w:r w:rsidRPr="00330C68">
        <w:rPr>
          <w:rFonts w:hint="eastAsia"/>
          <w:rtl/>
        </w:rPr>
        <w:t>או</w:t>
      </w:r>
      <w:r w:rsidRPr="00330C68">
        <w:rPr>
          <w:rtl/>
        </w:rPr>
        <w:t xml:space="preserve"> </w:t>
      </w:r>
      <w:r w:rsidRPr="00330C68">
        <w:rPr>
          <w:rFonts w:hint="eastAsia"/>
          <w:rtl/>
        </w:rPr>
        <w:t>נזק</w:t>
      </w:r>
      <w:r w:rsidRPr="00330C68">
        <w:rPr>
          <w:rtl/>
        </w:rPr>
        <w:t xml:space="preserve">, </w:t>
      </w:r>
      <w:r w:rsidRPr="00330C68">
        <w:rPr>
          <w:rFonts w:hint="eastAsia"/>
          <w:rtl/>
        </w:rPr>
        <w:t>בין</w:t>
      </w:r>
      <w:r w:rsidRPr="00330C68">
        <w:rPr>
          <w:rtl/>
        </w:rPr>
        <w:t xml:space="preserve"> </w:t>
      </w:r>
      <w:r w:rsidRPr="00330C68">
        <w:rPr>
          <w:rFonts w:hint="eastAsia"/>
          <w:rtl/>
        </w:rPr>
        <w:t>נזק</w:t>
      </w:r>
      <w:r w:rsidRPr="00330C68">
        <w:rPr>
          <w:rtl/>
        </w:rPr>
        <w:t xml:space="preserve"> </w:t>
      </w:r>
      <w:r w:rsidRPr="00330C68">
        <w:rPr>
          <w:rFonts w:hint="eastAsia"/>
          <w:rtl/>
        </w:rPr>
        <w:t>לגוף</w:t>
      </w:r>
      <w:r w:rsidRPr="00330C68">
        <w:rPr>
          <w:rtl/>
        </w:rPr>
        <w:t xml:space="preserve"> </w:t>
      </w:r>
      <w:r w:rsidRPr="00330C68">
        <w:rPr>
          <w:rFonts w:hint="eastAsia"/>
          <w:rtl/>
        </w:rPr>
        <w:t>ובין</w:t>
      </w:r>
      <w:r w:rsidRPr="00330C68">
        <w:rPr>
          <w:rtl/>
        </w:rPr>
        <w:t xml:space="preserve"> </w:t>
      </w:r>
      <w:r w:rsidRPr="00330C68">
        <w:rPr>
          <w:rFonts w:hint="eastAsia"/>
          <w:rtl/>
        </w:rPr>
        <w:t>נזק</w:t>
      </w:r>
      <w:r w:rsidRPr="00330C68">
        <w:rPr>
          <w:rtl/>
        </w:rPr>
        <w:t xml:space="preserve"> </w:t>
      </w:r>
      <w:r w:rsidRPr="00330C68">
        <w:rPr>
          <w:rFonts w:hint="eastAsia"/>
          <w:rtl/>
        </w:rPr>
        <w:t>לרכוש</w:t>
      </w:r>
      <w:r w:rsidRPr="00330C68">
        <w:rPr>
          <w:rtl/>
        </w:rPr>
        <w:t xml:space="preserve">, </w:t>
      </w:r>
      <w:r w:rsidRPr="00330C68">
        <w:rPr>
          <w:rFonts w:hint="eastAsia"/>
          <w:rtl/>
        </w:rPr>
        <w:t>לרבות</w:t>
      </w:r>
      <w:r w:rsidRPr="00330C68">
        <w:rPr>
          <w:rtl/>
        </w:rPr>
        <w:t xml:space="preserve"> </w:t>
      </w:r>
      <w:r w:rsidRPr="00330C68">
        <w:rPr>
          <w:rFonts w:hint="eastAsia"/>
          <w:rtl/>
        </w:rPr>
        <w:t>פגיעה</w:t>
      </w:r>
      <w:r w:rsidRPr="00330C68">
        <w:rPr>
          <w:rtl/>
        </w:rPr>
        <w:t xml:space="preserve"> </w:t>
      </w:r>
      <w:r w:rsidRPr="00330C68">
        <w:rPr>
          <w:rFonts w:hint="eastAsia"/>
          <w:rtl/>
        </w:rPr>
        <w:t>או</w:t>
      </w:r>
      <w:r w:rsidRPr="00330C68">
        <w:rPr>
          <w:rtl/>
        </w:rPr>
        <w:t xml:space="preserve"> </w:t>
      </w:r>
      <w:r w:rsidRPr="00330C68">
        <w:rPr>
          <w:rFonts w:hint="eastAsia"/>
          <w:rtl/>
        </w:rPr>
        <w:t>נזק</w:t>
      </w:r>
      <w:r w:rsidRPr="00330C68">
        <w:rPr>
          <w:rtl/>
        </w:rPr>
        <w:t xml:space="preserve"> </w:t>
      </w:r>
      <w:r w:rsidRPr="00330C68">
        <w:rPr>
          <w:rFonts w:hint="eastAsia"/>
          <w:rtl/>
        </w:rPr>
        <w:t>לבני</w:t>
      </w:r>
      <w:r w:rsidRPr="00330C68">
        <w:rPr>
          <w:rtl/>
        </w:rPr>
        <w:t xml:space="preserve"> </w:t>
      </w:r>
      <w:r w:rsidRPr="00330C68">
        <w:rPr>
          <w:rFonts w:hint="eastAsia"/>
          <w:rtl/>
        </w:rPr>
        <w:t>אדם</w:t>
      </w:r>
      <w:r w:rsidRPr="00330C68">
        <w:rPr>
          <w:rtl/>
        </w:rPr>
        <w:t xml:space="preserve"> </w:t>
      </w:r>
      <w:r w:rsidRPr="00330C68">
        <w:rPr>
          <w:rFonts w:hint="eastAsia"/>
          <w:rtl/>
        </w:rPr>
        <w:t>ו</w:t>
      </w:r>
      <w:r w:rsidRPr="00330C68">
        <w:rPr>
          <w:rtl/>
        </w:rPr>
        <w:t>/</w:t>
      </w:r>
      <w:r w:rsidRPr="00330C68">
        <w:rPr>
          <w:rFonts w:hint="eastAsia"/>
          <w:rtl/>
        </w:rPr>
        <w:t>או</w:t>
      </w:r>
      <w:r w:rsidRPr="00330C68">
        <w:rPr>
          <w:rtl/>
        </w:rPr>
        <w:t xml:space="preserve"> </w:t>
      </w:r>
      <w:r w:rsidRPr="00330C68">
        <w:rPr>
          <w:rFonts w:hint="eastAsia"/>
          <w:rtl/>
        </w:rPr>
        <w:t>הוצאות</w:t>
      </w:r>
      <w:r w:rsidRPr="00330C68">
        <w:rPr>
          <w:rtl/>
        </w:rPr>
        <w:t xml:space="preserve"> </w:t>
      </w:r>
      <w:r w:rsidRPr="00330C68">
        <w:rPr>
          <w:rFonts w:hint="eastAsia"/>
          <w:rtl/>
        </w:rPr>
        <w:t>שהן</w:t>
      </w:r>
      <w:r w:rsidRPr="00330C68">
        <w:rPr>
          <w:rtl/>
        </w:rPr>
        <w:t xml:space="preserve"> </w:t>
      </w:r>
      <w:r w:rsidRPr="00330C68">
        <w:rPr>
          <w:rFonts w:hint="eastAsia"/>
          <w:rtl/>
        </w:rPr>
        <w:t>שייגרמו</w:t>
      </w:r>
      <w:r w:rsidRPr="00330C68">
        <w:rPr>
          <w:rtl/>
        </w:rPr>
        <w:t xml:space="preserve"> </w:t>
      </w:r>
      <w:r w:rsidRPr="00330C68">
        <w:rPr>
          <w:rFonts w:hint="eastAsia"/>
          <w:rtl/>
        </w:rPr>
        <w:t>לספק</w:t>
      </w:r>
      <w:r w:rsidRPr="00330C68">
        <w:rPr>
          <w:rtl/>
        </w:rPr>
        <w:t xml:space="preserve">, </w:t>
      </w:r>
      <w:r w:rsidRPr="00330C68">
        <w:rPr>
          <w:rFonts w:hint="eastAsia"/>
          <w:rtl/>
        </w:rPr>
        <w:t>לממשלה</w:t>
      </w:r>
      <w:r w:rsidRPr="00330C68">
        <w:rPr>
          <w:rtl/>
        </w:rPr>
        <w:t xml:space="preserve"> </w:t>
      </w:r>
      <w:r w:rsidRPr="00330C68">
        <w:rPr>
          <w:rFonts w:hint="eastAsia"/>
          <w:rtl/>
        </w:rPr>
        <w:t>ו</w:t>
      </w:r>
      <w:r w:rsidRPr="00330C68">
        <w:rPr>
          <w:rtl/>
        </w:rPr>
        <w:t>/</w:t>
      </w:r>
      <w:r w:rsidRPr="00330C68">
        <w:rPr>
          <w:rFonts w:hint="eastAsia"/>
          <w:rtl/>
        </w:rPr>
        <w:t>או</w:t>
      </w:r>
      <w:r w:rsidRPr="00330C68">
        <w:rPr>
          <w:rtl/>
        </w:rPr>
        <w:t xml:space="preserve"> </w:t>
      </w:r>
      <w:r w:rsidRPr="00330C68">
        <w:rPr>
          <w:rFonts w:hint="eastAsia"/>
          <w:rtl/>
        </w:rPr>
        <w:t>לכל</w:t>
      </w:r>
      <w:r w:rsidRPr="00330C68">
        <w:rPr>
          <w:rtl/>
        </w:rPr>
        <w:t xml:space="preserve"> </w:t>
      </w:r>
      <w:r w:rsidRPr="00330C68">
        <w:rPr>
          <w:rFonts w:hint="eastAsia"/>
          <w:rtl/>
        </w:rPr>
        <w:t>צד</w:t>
      </w:r>
      <w:r w:rsidRPr="00330C68">
        <w:rPr>
          <w:rtl/>
        </w:rPr>
        <w:t xml:space="preserve"> </w:t>
      </w:r>
      <w:r w:rsidRPr="00330C68">
        <w:rPr>
          <w:rFonts w:hint="eastAsia"/>
          <w:rtl/>
        </w:rPr>
        <w:t>שלישי</w:t>
      </w:r>
      <w:r w:rsidRPr="00330C68">
        <w:rPr>
          <w:rtl/>
        </w:rPr>
        <w:t xml:space="preserve">, </w:t>
      </w:r>
      <w:r w:rsidRPr="00330C68">
        <w:rPr>
          <w:rFonts w:hint="eastAsia"/>
          <w:rtl/>
        </w:rPr>
        <w:t>עקב</w:t>
      </w:r>
      <w:r w:rsidRPr="00330C68">
        <w:rPr>
          <w:rtl/>
        </w:rPr>
        <w:t xml:space="preserve"> </w:t>
      </w:r>
      <w:r w:rsidRPr="00330C68">
        <w:rPr>
          <w:rFonts w:hint="eastAsia"/>
          <w:rtl/>
        </w:rPr>
        <w:t>מעשה</w:t>
      </w:r>
      <w:r w:rsidRPr="00330C68">
        <w:rPr>
          <w:rtl/>
        </w:rPr>
        <w:t xml:space="preserve"> </w:t>
      </w:r>
      <w:r w:rsidRPr="00330C68">
        <w:rPr>
          <w:rFonts w:hint="eastAsia"/>
          <w:rtl/>
        </w:rPr>
        <w:t>או</w:t>
      </w:r>
      <w:r w:rsidRPr="00330C68">
        <w:rPr>
          <w:rtl/>
        </w:rPr>
        <w:t xml:space="preserve"> </w:t>
      </w:r>
      <w:r w:rsidRPr="00330C68">
        <w:rPr>
          <w:rFonts w:hint="eastAsia"/>
          <w:rtl/>
        </w:rPr>
        <w:t>מחדל</w:t>
      </w:r>
      <w:r w:rsidRPr="00330C68">
        <w:rPr>
          <w:rtl/>
        </w:rPr>
        <w:t xml:space="preserve">, </w:t>
      </w:r>
      <w:r w:rsidRPr="00330C68">
        <w:rPr>
          <w:rFonts w:hint="eastAsia"/>
          <w:rtl/>
        </w:rPr>
        <w:t>תוך</w:t>
      </w:r>
      <w:r w:rsidRPr="00330C68">
        <w:rPr>
          <w:rtl/>
        </w:rPr>
        <w:t xml:space="preserve"> </w:t>
      </w:r>
      <w:r w:rsidRPr="00330C68">
        <w:rPr>
          <w:rFonts w:hint="eastAsia"/>
          <w:rtl/>
        </w:rPr>
        <w:t>ו</w:t>
      </w:r>
      <w:r w:rsidRPr="00330C68">
        <w:rPr>
          <w:rtl/>
        </w:rPr>
        <w:t>/</w:t>
      </w:r>
      <w:r w:rsidRPr="00330C68">
        <w:rPr>
          <w:rFonts w:hint="eastAsia"/>
          <w:rtl/>
        </w:rPr>
        <w:t>או</w:t>
      </w:r>
      <w:r w:rsidRPr="00330C68">
        <w:rPr>
          <w:rtl/>
        </w:rPr>
        <w:t xml:space="preserve"> </w:t>
      </w:r>
      <w:r w:rsidRPr="00330C68">
        <w:rPr>
          <w:rFonts w:hint="eastAsia"/>
          <w:rtl/>
        </w:rPr>
        <w:t>בעקבות</w:t>
      </w:r>
      <w:r w:rsidRPr="00330C68">
        <w:rPr>
          <w:rtl/>
        </w:rPr>
        <w:t xml:space="preserve"> </w:t>
      </w:r>
      <w:r w:rsidRPr="00330C68">
        <w:rPr>
          <w:rFonts w:hint="eastAsia"/>
          <w:rtl/>
        </w:rPr>
        <w:t>ביצוע</w:t>
      </w:r>
      <w:r w:rsidRPr="00330C68">
        <w:rPr>
          <w:rtl/>
        </w:rPr>
        <w:t xml:space="preserve"> </w:t>
      </w:r>
      <w:r w:rsidRPr="00330C68">
        <w:rPr>
          <w:rFonts w:hint="eastAsia"/>
          <w:rtl/>
        </w:rPr>
        <w:t>הסכם</w:t>
      </w:r>
      <w:r w:rsidRPr="00330C68">
        <w:rPr>
          <w:rtl/>
        </w:rPr>
        <w:t xml:space="preserve"> </w:t>
      </w:r>
      <w:r w:rsidRPr="00330C68">
        <w:rPr>
          <w:rFonts w:hint="eastAsia"/>
          <w:rtl/>
        </w:rPr>
        <w:t>זה</w:t>
      </w:r>
      <w:r w:rsidRPr="00330C68">
        <w:rPr>
          <w:rtl/>
        </w:rPr>
        <w:t xml:space="preserve"> </w:t>
      </w:r>
      <w:r w:rsidRPr="00330C68">
        <w:rPr>
          <w:rFonts w:hint="eastAsia"/>
          <w:rtl/>
        </w:rPr>
        <w:t>ו</w:t>
      </w:r>
      <w:r w:rsidRPr="00330C68">
        <w:rPr>
          <w:rtl/>
        </w:rPr>
        <w:t>/</w:t>
      </w:r>
      <w:r w:rsidRPr="00330C68">
        <w:rPr>
          <w:rFonts w:hint="eastAsia"/>
          <w:rtl/>
        </w:rPr>
        <w:t>או</w:t>
      </w:r>
      <w:r w:rsidRPr="00330C68">
        <w:rPr>
          <w:rtl/>
        </w:rPr>
        <w:t xml:space="preserve"> </w:t>
      </w:r>
      <w:r w:rsidRPr="00330C68">
        <w:rPr>
          <w:rFonts w:hint="eastAsia"/>
          <w:rtl/>
        </w:rPr>
        <w:t>בקשר</w:t>
      </w:r>
      <w:r w:rsidRPr="00330C68">
        <w:rPr>
          <w:rtl/>
        </w:rPr>
        <w:t xml:space="preserve"> </w:t>
      </w:r>
      <w:r w:rsidRPr="00330C68">
        <w:rPr>
          <w:rFonts w:hint="eastAsia"/>
          <w:rtl/>
        </w:rPr>
        <w:t>לכך</w:t>
      </w:r>
      <w:r w:rsidRPr="00330C68">
        <w:rPr>
          <w:rtl/>
        </w:rPr>
        <w:t xml:space="preserve">, </w:t>
      </w:r>
      <w:r w:rsidRPr="00330C68">
        <w:rPr>
          <w:rFonts w:hint="eastAsia"/>
          <w:rtl/>
        </w:rPr>
        <w:t>במידה</w:t>
      </w:r>
      <w:r w:rsidRPr="00330C68">
        <w:rPr>
          <w:rtl/>
        </w:rPr>
        <w:t xml:space="preserve"> </w:t>
      </w:r>
      <w:r w:rsidRPr="00330C68">
        <w:rPr>
          <w:rFonts w:hint="eastAsia"/>
          <w:rtl/>
        </w:rPr>
        <w:t>שאחריות</w:t>
      </w:r>
      <w:r w:rsidRPr="00330C68">
        <w:rPr>
          <w:rtl/>
        </w:rPr>
        <w:t xml:space="preserve"> </w:t>
      </w:r>
      <w:r w:rsidRPr="00330C68">
        <w:rPr>
          <w:rFonts w:hint="eastAsia"/>
          <w:rtl/>
        </w:rPr>
        <w:t>כזאת</w:t>
      </w:r>
      <w:r w:rsidRPr="00330C68">
        <w:rPr>
          <w:rtl/>
        </w:rPr>
        <w:t xml:space="preserve"> </w:t>
      </w:r>
      <w:r w:rsidRPr="00330C68">
        <w:rPr>
          <w:rFonts w:hint="eastAsia"/>
          <w:rtl/>
        </w:rPr>
        <w:t>מוטלת</w:t>
      </w:r>
      <w:r w:rsidRPr="00330C68">
        <w:rPr>
          <w:rtl/>
        </w:rPr>
        <w:t xml:space="preserve"> </w:t>
      </w:r>
      <w:r w:rsidRPr="00330C68">
        <w:rPr>
          <w:rFonts w:hint="eastAsia"/>
          <w:rtl/>
        </w:rPr>
        <w:t>על</w:t>
      </w:r>
      <w:r w:rsidRPr="00330C68">
        <w:rPr>
          <w:rtl/>
        </w:rPr>
        <w:t xml:space="preserve"> </w:t>
      </w:r>
      <w:r w:rsidRPr="00330C68">
        <w:rPr>
          <w:rFonts w:hint="eastAsia"/>
          <w:rtl/>
        </w:rPr>
        <w:t>אדם</w:t>
      </w:r>
      <w:r w:rsidRPr="00330C68">
        <w:rPr>
          <w:rtl/>
        </w:rPr>
        <w:t xml:space="preserve"> </w:t>
      </w:r>
      <w:r w:rsidRPr="00330C68">
        <w:rPr>
          <w:rFonts w:hint="eastAsia"/>
          <w:rtl/>
        </w:rPr>
        <w:t>לפי</w:t>
      </w:r>
      <w:r w:rsidRPr="00330C68">
        <w:rPr>
          <w:rtl/>
        </w:rPr>
        <w:t xml:space="preserve"> </w:t>
      </w:r>
      <w:r w:rsidRPr="00330C68">
        <w:rPr>
          <w:rFonts w:hint="eastAsia"/>
          <w:rtl/>
        </w:rPr>
        <w:t>פקודת</w:t>
      </w:r>
      <w:r w:rsidRPr="00330C68">
        <w:rPr>
          <w:rtl/>
        </w:rPr>
        <w:t xml:space="preserve"> </w:t>
      </w:r>
      <w:r w:rsidRPr="00330C68">
        <w:rPr>
          <w:rFonts w:hint="eastAsia"/>
          <w:rtl/>
        </w:rPr>
        <w:t>הנזיקין</w:t>
      </w:r>
      <w:r w:rsidRPr="00330C68">
        <w:rPr>
          <w:rtl/>
        </w:rPr>
        <w:t xml:space="preserve"> (</w:t>
      </w:r>
      <w:r w:rsidRPr="00330C68">
        <w:rPr>
          <w:rFonts w:hint="eastAsia"/>
          <w:rtl/>
        </w:rPr>
        <w:t>נוסח</w:t>
      </w:r>
      <w:r w:rsidRPr="00330C68">
        <w:rPr>
          <w:rtl/>
        </w:rPr>
        <w:t xml:space="preserve"> </w:t>
      </w:r>
      <w:r w:rsidRPr="00330C68">
        <w:rPr>
          <w:rFonts w:hint="eastAsia"/>
          <w:rtl/>
        </w:rPr>
        <w:t>חדש</w:t>
      </w:r>
      <w:r w:rsidRPr="00330C68">
        <w:rPr>
          <w:rtl/>
        </w:rPr>
        <w:t xml:space="preserve">), </w:t>
      </w:r>
      <w:r w:rsidRPr="00330C68">
        <w:rPr>
          <w:rFonts w:hint="eastAsia"/>
          <w:rtl/>
        </w:rPr>
        <w:t>או</w:t>
      </w:r>
      <w:r w:rsidRPr="00330C68">
        <w:rPr>
          <w:rtl/>
        </w:rPr>
        <w:t xml:space="preserve"> </w:t>
      </w:r>
      <w:r w:rsidRPr="00330C68">
        <w:rPr>
          <w:rFonts w:hint="eastAsia"/>
          <w:rtl/>
        </w:rPr>
        <w:t>לפי</w:t>
      </w:r>
      <w:r w:rsidRPr="00330C68">
        <w:rPr>
          <w:rtl/>
        </w:rPr>
        <w:t xml:space="preserve"> </w:t>
      </w:r>
      <w:r w:rsidRPr="00330C68">
        <w:rPr>
          <w:rFonts w:hint="eastAsia"/>
          <w:rtl/>
        </w:rPr>
        <w:t>כל</w:t>
      </w:r>
      <w:r w:rsidRPr="00330C68">
        <w:rPr>
          <w:rtl/>
        </w:rPr>
        <w:t xml:space="preserve"> </w:t>
      </w:r>
      <w:r w:rsidRPr="00330C68">
        <w:rPr>
          <w:rFonts w:hint="eastAsia"/>
          <w:rtl/>
        </w:rPr>
        <w:t>דין</w:t>
      </w:r>
      <w:r w:rsidRPr="00330C68">
        <w:rPr>
          <w:rtl/>
        </w:rPr>
        <w:t xml:space="preserve"> </w:t>
      </w:r>
      <w:r w:rsidRPr="00330C68">
        <w:rPr>
          <w:rFonts w:hint="eastAsia"/>
          <w:rtl/>
        </w:rPr>
        <w:t>אחר</w:t>
      </w:r>
      <w:r w:rsidRPr="00330C68">
        <w:rPr>
          <w:rtl/>
        </w:rPr>
        <w:t xml:space="preserve">, </w:t>
      </w:r>
      <w:r w:rsidRPr="00330C68">
        <w:rPr>
          <w:rFonts w:hint="eastAsia"/>
          <w:rtl/>
        </w:rPr>
        <w:t>למעט</w:t>
      </w:r>
      <w:r w:rsidRPr="00330C68">
        <w:rPr>
          <w:rtl/>
        </w:rPr>
        <w:t xml:space="preserve"> </w:t>
      </w:r>
      <w:r w:rsidRPr="00330C68">
        <w:rPr>
          <w:rFonts w:hint="eastAsia"/>
          <w:rtl/>
        </w:rPr>
        <w:t>נזק</w:t>
      </w:r>
      <w:r w:rsidRPr="00330C68">
        <w:rPr>
          <w:rtl/>
        </w:rPr>
        <w:t xml:space="preserve"> </w:t>
      </w:r>
      <w:r w:rsidRPr="00330C68">
        <w:rPr>
          <w:rFonts w:hint="eastAsia"/>
          <w:rtl/>
        </w:rPr>
        <w:t>שנגרם</w:t>
      </w:r>
      <w:r w:rsidRPr="00330C68">
        <w:rPr>
          <w:rtl/>
        </w:rPr>
        <w:t xml:space="preserve"> </w:t>
      </w:r>
      <w:r w:rsidRPr="00330C68">
        <w:rPr>
          <w:rFonts w:hint="eastAsia"/>
          <w:rtl/>
        </w:rPr>
        <w:t>אך</w:t>
      </w:r>
      <w:r w:rsidRPr="00330C68">
        <w:rPr>
          <w:rtl/>
        </w:rPr>
        <w:t xml:space="preserve"> </w:t>
      </w:r>
      <w:r w:rsidRPr="00330C68">
        <w:rPr>
          <w:rFonts w:hint="eastAsia"/>
          <w:rtl/>
        </w:rPr>
        <w:t>ורק</w:t>
      </w:r>
      <w:r w:rsidRPr="00330C68">
        <w:rPr>
          <w:rtl/>
        </w:rPr>
        <w:t xml:space="preserve"> </w:t>
      </w:r>
      <w:r w:rsidRPr="00330C68">
        <w:rPr>
          <w:rFonts w:hint="eastAsia"/>
          <w:rtl/>
        </w:rPr>
        <w:t>עקב</w:t>
      </w:r>
      <w:r w:rsidRPr="00330C68">
        <w:rPr>
          <w:rtl/>
        </w:rPr>
        <w:t xml:space="preserve"> </w:t>
      </w:r>
      <w:r w:rsidRPr="00330C68">
        <w:rPr>
          <w:rFonts w:hint="eastAsia"/>
          <w:rtl/>
        </w:rPr>
        <w:t>רשלנותה</w:t>
      </w:r>
      <w:r w:rsidRPr="00330C68">
        <w:rPr>
          <w:rtl/>
        </w:rPr>
        <w:t xml:space="preserve"> </w:t>
      </w:r>
      <w:r w:rsidRPr="00330C68">
        <w:rPr>
          <w:rFonts w:hint="eastAsia"/>
          <w:rtl/>
        </w:rPr>
        <w:t>של</w:t>
      </w:r>
      <w:r w:rsidRPr="00330C68">
        <w:rPr>
          <w:rtl/>
        </w:rPr>
        <w:t xml:space="preserve"> </w:t>
      </w:r>
      <w:r w:rsidRPr="00330C68">
        <w:rPr>
          <w:rFonts w:hint="eastAsia"/>
          <w:rtl/>
        </w:rPr>
        <w:t>הממשלה</w:t>
      </w:r>
      <w:r w:rsidRPr="00330C68">
        <w:rPr>
          <w:rtl/>
        </w:rPr>
        <w:t xml:space="preserve">, </w:t>
      </w:r>
      <w:r w:rsidRPr="00330C68">
        <w:rPr>
          <w:rFonts w:hint="eastAsia"/>
          <w:rtl/>
        </w:rPr>
        <w:t>הבאים</w:t>
      </w:r>
      <w:r w:rsidRPr="00330C68">
        <w:rPr>
          <w:rtl/>
        </w:rPr>
        <w:t xml:space="preserve"> </w:t>
      </w:r>
      <w:r w:rsidRPr="00330C68">
        <w:rPr>
          <w:rFonts w:hint="eastAsia"/>
          <w:rtl/>
        </w:rPr>
        <w:t>מכוחה</w:t>
      </w:r>
      <w:r w:rsidRPr="00330C68">
        <w:rPr>
          <w:rtl/>
        </w:rPr>
        <w:t xml:space="preserve"> </w:t>
      </w:r>
      <w:r w:rsidRPr="00330C68">
        <w:rPr>
          <w:rFonts w:hint="eastAsia"/>
          <w:rtl/>
        </w:rPr>
        <w:t>ו</w:t>
      </w:r>
      <w:r w:rsidRPr="00330C68">
        <w:rPr>
          <w:rtl/>
        </w:rPr>
        <w:t>/</w:t>
      </w:r>
      <w:r w:rsidRPr="00330C68">
        <w:rPr>
          <w:rFonts w:hint="eastAsia"/>
          <w:rtl/>
        </w:rPr>
        <w:t>או</w:t>
      </w:r>
      <w:r w:rsidRPr="00330C68">
        <w:rPr>
          <w:rtl/>
        </w:rPr>
        <w:t xml:space="preserve"> </w:t>
      </w:r>
      <w:r w:rsidRPr="00330C68">
        <w:rPr>
          <w:rFonts w:hint="eastAsia"/>
          <w:rtl/>
        </w:rPr>
        <w:t>המועסקים</w:t>
      </w:r>
      <w:r w:rsidRPr="00330C68">
        <w:rPr>
          <w:rtl/>
        </w:rPr>
        <w:t xml:space="preserve"> </w:t>
      </w:r>
      <w:r w:rsidRPr="00330C68">
        <w:rPr>
          <w:rFonts w:hint="eastAsia"/>
          <w:rtl/>
        </w:rPr>
        <w:t>על</w:t>
      </w:r>
      <w:r w:rsidRPr="00330C68">
        <w:rPr>
          <w:rtl/>
        </w:rPr>
        <w:t xml:space="preserve"> </w:t>
      </w:r>
      <w:r w:rsidRPr="00330C68">
        <w:rPr>
          <w:rFonts w:hint="eastAsia"/>
          <w:rtl/>
        </w:rPr>
        <w:t>ידה</w:t>
      </w:r>
      <w:r w:rsidRPr="00330C68">
        <w:rPr>
          <w:rtl/>
        </w:rPr>
        <w:t>.</w:t>
      </w:r>
    </w:p>
    <w:p w14:paraId="5FDF1E32" w14:textId="77777777" w:rsidR="00C337DC" w:rsidRPr="00330C68" w:rsidRDefault="00C337DC" w:rsidP="00C337DC">
      <w:pPr>
        <w:numPr>
          <w:ilvl w:val="0"/>
          <w:numId w:val="71"/>
        </w:numPr>
        <w:overflowPunct w:val="0"/>
        <w:autoSpaceDE w:val="0"/>
        <w:autoSpaceDN w:val="0"/>
        <w:adjustRightInd w:val="0"/>
        <w:spacing w:line="240" w:lineRule="auto"/>
        <w:textAlignment w:val="baseline"/>
      </w:pPr>
      <w:r w:rsidRPr="00330C68">
        <w:rPr>
          <w:rFonts w:hint="eastAsia"/>
          <w:rtl/>
        </w:rPr>
        <w:t>אם</w:t>
      </w:r>
      <w:r w:rsidRPr="00330C68">
        <w:rPr>
          <w:rtl/>
        </w:rPr>
        <w:t xml:space="preserve"> </w:t>
      </w:r>
      <w:r w:rsidRPr="00330C68">
        <w:rPr>
          <w:rFonts w:hint="eastAsia"/>
          <w:rtl/>
        </w:rPr>
        <w:t>הממשלה</w:t>
      </w:r>
      <w:r w:rsidRPr="00330C68">
        <w:rPr>
          <w:rtl/>
        </w:rPr>
        <w:t xml:space="preserve"> </w:t>
      </w:r>
      <w:r w:rsidRPr="00330C68">
        <w:rPr>
          <w:rFonts w:hint="eastAsia"/>
          <w:rtl/>
        </w:rPr>
        <w:t>תידרש</w:t>
      </w:r>
      <w:r w:rsidRPr="00330C68">
        <w:rPr>
          <w:rtl/>
        </w:rPr>
        <w:t xml:space="preserve"> </w:t>
      </w:r>
      <w:r w:rsidRPr="00330C68">
        <w:rPr>
          <w:rFonts w:hint="eastAsia"/>
          <w:rtl/>
        </w:rPr>
        <w:t>לשלם</w:t>
      </w:r>
      <w:r w:rsidRPr="00330C68">
        <w:rPr>
          <w:rtl/>
        </w:rPr>
        <w:t xml:space="preserve"> </w:t>
      </w:r>
      <w:r w:rsidRPr="00330C68">
        <w:rPr>
          <w:rFonts w:hint="eastAsia"/>
          <w:rtl/>
        </w:rPr>
        <w:t>לצד</w:t>
      </w:r>
      <w:r w:rsidRPr="00330C68">
        <w:rPr>
          <w:rtl/>
        </w:rPr>
        <w:t xml:space="preserve"> </w:t>
      </w:r>
      <w:r w:rsidRPr="00330C68">
        <w:rPr>
          <w:rFonts w:hint="eastAsia"/>
          <w:rtl/>
        </w:rPr>
        <w:t>שלישי</w:t>
      </w:r>
      <w:r w:rsidRPr="00330C68">
        <w:rPr>
          <w:rtl/>
        </w:rPr>
        <w:t xml:space="preserve"> </w:t>
      </w:r>
      <w:r w:rsidRPr="00330C68">
        <w:rPr>
          <w:rFonts w:hint="eastAsia"/>
          <w:rtl/>
        </w:rPr>
        <w:t>כלשהו</w:t>
      </w:r>
      <w:r w:rsidRPr="00330C68">
        <w:rPr>
          <w:rtl/>
        </w:rPr>
        <w:t xml:space="preserve"> </w:t>
      </w:r>
      <w:r w:rsidRPr="00330C68">
        <w:rPr>
          <w:rFonts w:hint="eastAsia"/>
          <w:rtl/>
        </w:rPr>
        <w:t>דמי</w:t>
      </w:r>
      <w:r w:rsidRPr="00330C68">
        <w:rPr>
          <w:rtl/>
        </w:rPr>
        <w:t xml:space="preserve"> </w:t>
      </w:r>
      <w:r w:rsidRPr="00330C68">
        <w:rPr>
          <w:rFonts w:hint="eastAsia"/>
          <w:rtl/>
        </w:rPr>
        <w:t>נזק</w:t>
      </w:r>
      <w:r w:rsidRPr="00330C68">
        <w:rPr>
          <w:rtl/>
        </w:rPr>
        <w:t xml:space="preserve">, </w:t>
      </w:r>
      <w:r w:rsidRPr="00330C68">
        <w:rPr>
          <w:rFonts w:hint="eastAsia"/>
          <w:rtl/>
        </w:rPr>
        <w:t>פיצויים</w:t>
      </w:r>
      <w:r w:rsidRPr="00330C68">
        <w:rPr>
          <w:rtl/>
        </w:rPr>
        <w:t xml:space="preserve"> </w:t>
      </w:r>
      <w:r w:rsidRPr="00330C68">
        <w:rPr>
          <w:rFonts w:hint="eastAsia"/>
          <w:rtl/>
        </w:rPr>
        <w:t>ו</w:t>
      </w:r>
      <w:r w:rsidRPr="00330C68">
        <w:rPr>
          <w:rtl/>
        </w:rPr>
        <w:t>/</w:t>
      </w:r>
      <w:r w:rsidRPr="00330C68">
        <w:rPr>
          <w:rFonts w:hint="eastAsia"/>
          <w:rtl/>
        </w:rPr>
        <w:t>או</w:t>
      </w:r>
      <w:r w:rsidRPr="00330C68">
        <w:rPr>
          <w:rtl/>
        </w:rPr>
        <w:t xml:space="preserve"> </w:t>
      </w:r>
      <w:r w:rsidRPr="00330C68">
        <w:rPr>
          <w:rFonts w:hint="eastAsia"/>
          <w:rtl/>
        </w:rPr>
        <w:t>הוצאות</w:t>
      </w:r>
      <w:r w:rsidRPr="00330C68">
        <w:rPr>
          <w:rtl/>
        </w:rPr>
        <w:t xml:space="preserve"> </w:t>
      </w:r>
      <w:r w:rsidRPr="00330C68">
        <w:rPr>
          <w:rFonts w:hint="eastAsia"/>
          <w:rtl/>
        </w:rPr>
        <w:t>כלשהן</w:t>
      </w:r>
      <w:r w:rsidRPr="00330C68">
        <w:rPr>
          <w:rtl/>
        </w:rPr>
        <w:t xml:space="preserve">, </w:t>
      </w:r>
      <w:r w:rsidRPr="00330C68">
        <w:rPr>
          <w:rFonts w:hint="eastAsia"/>
          <w:rtl/>
        </w:rPr>
        <w:t>בגין</w:t>
      </w:r>
      <w:r w:rsidRPr="00330C68">
        <w:rPr>
          <w:rtl/>
        </w:rPr>
        <w:t xml:space="preserve"> </w:t>
      </w:r>
      <w:r w:rsidRPr="00330C68">
        <w:rPr>
          <w:rFonts w:hint="eastAsia"/>
          <w:rtl/>
        </w:rPr>
        <w:t>אחת</w:t>
      </w:r>
      <w:r w:rsidRPr="00330C68">
        <w:rPr>
          <w:rtl/>
        </w:rPr>
        <w:t xml:space="preserve"> </w:t>
      </w:r>
      <w:r w:rsidRPr="00330C68">
        <w:rPr>
          <w:rFonts w:hint="eastAsia"/>
          <w:rtl/>
        </w:rPr>
        <w:t>או</w:t>
      </w:r>
      <w:r w:rsidRPr="00330C68">
        <w:rPr>
          <w:rtl/>
        </w:rPr>
        <w:t xml:space="preserve"> </w:t>
      </w:r>
      <w:r w:rsidRPr="00330C68">
        <w:rPr>
          <w:rFonts w:hint="eastAsia"/>
          <w:rtl/>
        </w:rPr>
        <w:t>יותר</w:t>
      </w:r>
      <w:r w:rsidRPr="00330C68">
        <w:rPr>
          <w:rtl/>
        </w:rPr>
        <w:t xml:space="preserve"> </w:t>
      </w:r>
      <w:r w:rsidRPr="00330C68">
        <w:rPr>
          <w:rFonts w:hint="eastAsia"/>
          <w:rtl/>
        </w:rPr>
        <w:t>מהעילות</w:t>
      </w:r>
      <w:r w:rsidRPr="00330C68">
        <w:rPr>
          <w:rtl/>
        </w:rPr>
        <w:t xml:space="preserve"> </w:t>
      </w:r>
      <w:r w:rsidRPr="00330C68">
        <w:rPr>
          <w:rFonts w:hint="eastAsia"/>
          <w:rtl/>
        </w:rPr>
        <w:t>האמורות</w:t>
      </w:r>
      <w:r w:rsidRPr="00330C68">
        <w:rPr>
          <w:rtl/>
        </w:rPr>
        <w:t xml:space="preserve"> </w:t>
      </w:r>
      <w:r w:rsidRPr="00330C68">
        <w:rPr>
          <w:rFonts w:hint="eastAsia"/>
          <w:rtl/>
        </w:rPr>
        <w:t>בסעיף</w:t>
      </w:r>
      <w:r w:rsidRPr="00330C68">
        <w:rPr>
          <w:rtl/>
        </w:rPr>
        <w:t xml:space="preserve"> </w:t>
      </w:r>
      <w:r w:rsidRPr="00330C68">
        <w:rPr>
          <w:rFonts w:hint="cs"/>
          <w:rtl/>
        </w:rPr>
        <w:t>מעלה</w:t>
      </w:r>
      <w:r w:rsidRPr="00330C68">
        <w:rPr>
          <w:rtl/>
        </w:rPr>
        <w:t xml:space="preserve">, </w:t>
      </w:r>
      <w:r w:rsidRPr="00330C68">
        <w:rPr>
          <w:rFonts w:hint="eastAsia"/>
          <w:rtl/>
        </w:rPr>
        <w:t>לרבות</w:t>
      </w:r>
      <w:r w:rsidRPr="00330C68">
        <w:rPr>
          <w:rtl/>
        </w:rPr>
        <w:t xml:space="preserve"> </w:t>
      </w:r>
      <w:r w:rsidRPr="00330C68">
        <w:rPr>
          <w:rFonts w:hint="eastAsia"/>
          <w:rtl/>
        </w:rPr>
        <w:t>הוצאות</w:t>
      </w:r>
      <w:r w:rsidRPr="00330C68">
        <w:rPr>
          <w:rtl/>
        </w:rPr>
        <w:t xml:space="preserve"> </w:t>
      </w:r>
      <w:r w:rsidRPr="00330C68">
        <w:rPr>
          <w:rFonts w:hint="eastAsia"/>
          <w:rtl/>
        </w:rPr>
        <w:t>משפט</w:t>
      </w:r>
      <w:r w:rsidRPr="00330C68">
        <w:rPr>
          <w:rtl/>
        </w:rPr>
        <w:t xml:space="preserve"> </w:t>
      </w:r>
      <w:r w:rsidRPr="00330C68">
        <w:rPr>
          <w:rFonts w:hint="eastAsia"/>
          <w:rtl/>
        </w:rPr>
        <w:t>ושכר</w:t>
      </w:r>
      <w:r w:rsidRPr="00330C68">
        <w:rPr>
          <w:rtl/>
        </w:rPr>
        <w:t xml:space="preserve"> </w:t>
      </w:r>
      <w:r w:rsidRPr="00330C68">
        <w:rPr>
          <w:rFonts w:hint="eastAsia"/>
          <w:rtl/>
        </w:rPr>
        <w:t>טרחת</w:t>
      </w:r>
      <w:r w:rsidRPr="00330C68">
        <w:rPr>
          <w:rtl/>
        </w:rPr>
        <w:t xml:space="preserve"> </w:t>
      </w:r>
      <w:r w:rsidRPr="00330C68">
        <w:rPr>
          <w:rFonts w:hint="eastAsia"/>
          <w:rtl/>
        </w:rPr>
        <w:t>עורך</w:t>
      </w:r>
      <w:r w:rsidRPr="00330C68">
        <w:rPr>
          <w:rtl/>
        </w:rPr>
        <w:t xml:space="preserve"> </w:t>
      </w:r>
      <w:r w:rsidRPr="00330C68">
        <w:rPr>
          <w:rFonts w:hint="eastAsia"/>
          <w:rtl/>
        </w:rPr>
        <w:t>דין</w:t>
      </w:r>
      <w:r w:rsidRPr="00330C68">
        <w:rPr>
          <w:rtl/>
        </w:rPr>
        <w:t xml:space="preserve">, </w:t>
      </w:r>
      <w:r w:rsidRPr="00330C68">
        <w:rPr>
          <w:rFonts w:hint="eastAsia"/>
          <w:rtl/>
        </w:rPr>
        <w:t>מתחייב</w:t>
      </w:r>
      <w:r w:rsidRPr="00330C68">
        <w:rPr>
          <w:rtl/>
        </w:rPr>
        <w:t xml:space="preserve"> </w:t>
      </w:r>
      <w:r w:rsidRPr="00330C68">
        <w:rPr>
          <w:rFonts w:hint="eastAsia"/>
          <w:rtl/>
        </w:rPr>
        <w:t>בזאת</w:t>
      </w:r>
      <w:r w:rsidRPr="00330C68">
        <w:rPr>
          <w:rtl/>
        </w:rPr>
        <w:t xml:space="preserve"> </w:t>
      </w:r>
      <w:r w:rsidRPr="00330C68">
        <w:rPr>
          <w:rFonts w:hint="eastAsia"/>
          <w:rtl/>
        </w:rPr>
        <w:t>הספק</w:t>
      </w:r>
      <w:r w:rsidRPr="00330C68">
        <w:rPr>
          <w:rtl/>
        </w:rPr>
        <w:t xml:space="preserve"> </w:t>
      </w:r>
      <w:r w:rsidRPr="00330C68">
        <w:rPr>
          <w:rFonts w:hint="eastAsia"/>
          <w:rtl/>
        </w:rPr>
        <w:t>לשפות</w:t>
      </w:r>
      <w:r w:rsidRPr="00330C68">
        <w:rPr>
          <w:rtl/>
        </w:rPr>
        <w:t xml:space="preserve"> </w:t>
      </w:r>
      <w:r w:rsidRPr="00330C68">
        <w:rPr>
          <w:rFonts w:hint="eastAsia"/>
          <w:rtl/>
        </w:rPr>
        <w:t>את</w:t>
      </w:r>
      <w:r w:rsidRPr="00330C68">
        <w:rPr>
          <w:rtl/>
        </w:rPr>
        <w:t xml:space="preserve"> </w:t>
      </w:r>
      <w:r w:rsidRPr="00330C68">
        <w:rPr>
          <w:rFonts w:hint="eastAsia"/>
          <w:rtl/>
        </w:rPr>
        <w:t>הממשלה</w:t>
      </w:r>
      <w:r w:rsidRPr="00330C68">
        <w:rPr>
          <w:rtl/>
        </w:rPr>
        <w:t xml:space="preserve"> </w:t>
      </w:r>
      <w:r w:rsidRPr="00330C68">
        <w:rPr>
          <w:rFonts w:hint="eastAsia"/>
          <w:rtl/>
        </w:rPr>
        <w:t>בשלמות</w:t>
      </w:r>
      <w:r w:rsidRPr="00330C68">
        <w:rPr>
          <w:rtl/>
        </w:rPr>
        <w:t xml:space="preserve"> </w:t>
      </w:r>
      <w:r w:rsidRPr="00330C68">
        <w:rPr>
          <w:rFonts w:hint="eastAsia"/>
          <w:rtl/>
        </w:rPr>
        <w:t>בעד</w:t>
      </w:r>
      <w:r w:rsidRPr="00330C68">
        <w:rPr>
          <w:rtl/>
        </w:rPr>
        <w:t xml:space="preserve"> </w:t>
      </w:r>
      <w:r w:rsidRPr="00330C68">
        <w:rPr>
          <w:rFonts w:hint="eastAsia"/>
          <w:rtl/>
        </w:rPr>
        <w:t>כל</w:t>
      </w:r>
      <w:r w:rsidRPr="00330C68">
        <w:rPr>
          <w:rtl/>
        </w:rPr>
        <w:t xml:space="preserve"> </w:t>
      </w:r>
      <w:r w:rsidRPr="00330C68">
        <w:rPr>
          <w:rFonts w:hint="eastAsia"/>
          <w:rtl/>
        </w:rPr>
        <w:t>סכום</w:t>
      </w:r>
      <w:r w:rsidRPr="00330C68">
        <w:rPr>
          <w:rtl/>
        </w:rPr>
        <w:t xml:space="preserve"> </w:t>
      </w:r>
      <w:r w:rsidRPr="00330C68">
        <w:rPr>
          <w:rFonts w:hint="eastAsia"/>
          <w:rtl/>
        </w:rPr>
        <w:t>שתידרש</w:t>
      </w:r>
      <w:r w:rsidRPr="00330C68">
        <w:rPr>
          <w:rtl/>
        </w:rPr>
        <w:t xml:space="preserve"> </w:t>
      </w:r>
      <w:r w:rsidRPr="00330C68">
        <w:rPr>
          <w:rFonts w:hint="eastAsia"/>
          <w:rtl/>
        </w:rPr>
        <w:t>לשלמו</w:t>
      </w:r>
      <w:r w:rsidRPr="00330C68">
        <w:rPr>
          <w:rtl/>
        </w:rPr>
        <w:t xml:space="preserve">, </w:t>
      </w:r>
      <w:r w:rsidRPr="00330C68">
        <w:rPr>
          <w:rFonts w:hint="eastAsia"/>
          <w:rtl/>
        </w:rPr>
        <w:t>ואותו</w:t>
      </w:r>
      <w:r w:rsidRPr="00330C68">
        <w:rPr>
          <w:rtl/>
        </w:rPr>
        <w:t xml:space="preserve"> </w:t>
      </w:r>
      <w:r w:rsidRPr="00330C68">
        <w:rPr>
          <w:rFonts w:hint="eastAsia"/>
          <w:rtl/>
        </w:rPr>
        <w:t>סכום</w:t>
      </w:r>
      <w:r w:rsidRPr="00330C68">
        <w:rPr>
          <w:rtl/>
        </w:rPr>
        <w:t xml:space="preserve"> </w:t>
      </w:r>
      <w:r w:rsidRPr="00330C68">
        <w:rPr>
          <w:rFonts w:hint="eastAsia"/>
          <w:rtl/>
        </w:rPr>
        <w:t>יראוהו</w:t>
      </w:r>
      <w:r w:rsidRPr="00330C68">
        <w:rPr>
          <w:rtl/>
        </w:rPr>
        <w:t xml:space="preserve"> </w:t>
      </w:r>
      <w:r w:rsidRPr="00330C68">
        <w:rPr>
          <w:rFonts w:hint="eastAsia"/>
          <w:rtl/>
        </w:rPr>
        <w:t>כחוב</w:t>
      </w:r>
      <w:r w:rsidRPr="00330C68">
        <w:rPr>
          <w:rtl/>
        </w:rPr>
        <w:t xml:space="preserve"> </w:t>
      </w:r>
      <w:r w:rsidRPr="00330C68">
        <w:rPr>
          <w:rFonts w:hint="eastAsia"/>
          <w:rtl/>
        </w:rPr>
        <w:t>במגיע</w:t>
      </w:r>
      <w:r w:rsidRPr="00330C68">
        <w:rPr>
          <w:rtl/>
        </w:rPr>
        <w:t xml:space="preserve"> </w:t>
      </w:r>
      <w:r w:rsidRPr="00330C68">
        <w:rPr>
          <w:rFonts w:hint="eastAsia"/>
          <w:rtl/>
        </w:rPr>
        <w:t>לממשלה</w:t>
      </w:r>
      <w:r w:rsidRPr="00330C68">
        <w:rPr>
          <w:rtl/>
        </w:rPr>
        <w:t xml:space="preserve"> </w:t>
      </w:r>
      <w:r w:rsidRPr="00330C68">
        <w:rPr>
          <w:rFonts w:hint="eastAsia"/>
          <w:rtl/>
        </w:rPr>
        <w:t>מאת</w:t>
      </w:r>
      <w:r w:rsidRPr="00330C68">
        <w:rPr>
          <w:rtl/>
        </w:rPr>
        <w:t xml:space="preserve"> </w:t>
      </w:r>
      <w:r w:rsidRPr="00330C68">
        <w:rPr>
          <w:rFonts w:hint="eastAsia"/>
          <w:rtl/>
        </w:rPr>
        <w:t>הספק</w:t>
      </w:r>
      <w:r w:rsidRPr="00330C68">
        <w:rPr>
          <w:rtl/>
        </w:rPr>
        <w:t xml:space="preserve"> </w:t>
      </w:r>
      <w:r w:rsidRPr="00330C68">
        <w:rPr>
          <w:rFonts w:hint="eastAsia"/>
          <w:rtl/>
        </w:rPr>
        <w:t>על</w:t>
      </w:r>
      <w:r w:rsidRPr="00330C68">
        <w:rPr>
          <w:rtl/>
        </w:rPr>
        <w:t xml:space="preserve"> </w:t>
      </w:r>
      <w:r w:rsidRPr="00330C68">
        <w:rPr>
          <w:rFonts w:hint="eastAsia"/>
          <w:rtl/>
        </w:rPr>
        <w:t>פי</w:t>
      </w:r>
      <w:r w:rsidRPr="00330C68">
        <w:rPr>
          <w:rtl/>
        </w:rPr>
        <w:t xml:space="preserve"> </w:t>
      </w:r>
      <w:r w:rsidRPr="00330C68">
        <w:rPr>
          <w:rFonts w:hint="eastAsia"/>
          <w:rtl/>
        </w:rPr>
        <w:t>הסכם</w:t>
      </w:r>
      <w:r w:rsidRPr="00330C68">
        <w:rPr>
          <w:rtl/>
        </w:rPr>
        <w:t xml:space="preserve"> </w:t>
      </w:r>
      <w:r w:rsidRPr="00330C68">
        <w:rPr>
          <w:rFonts w:hint="eastAsia"/>
          <w:rtl/>
        </w:rPr>
        <w:t>זה</w:t>
      </w:r>
      <w:r w:rsidRPr="00330C68">
        <w:rPr>
          <w:rtl/>
        </w:rPr>
        <w:t>.</w:t>
      </w:r>
    </w:p>
    <w:p w14:paraId="0D964DF7" w14:textId="77777777" w:rsidR="00C337DC" w:rsidRPr="00330C68" w:rsidRDefault="00C337DC" w:rsidP="00C337DC">
      <w:pPr>
        <w:overflowPunct w:val="0"/>
        <w:autoSpaceDE w:val="0"/>
        <w:autoSpaceDN w:val="0"/>
        <w:adjustRightInd w:val="0"/>
        <w:spacing w:line="240" w:lineRule="auto"/>
        <w:textAlignment w:val="baseline"/>
        <w:rPr>
          <w:rtl/>
        </w:rPr>
      </w:pPr>
    </w:p>
    <w:p w14:paraId="5A39C27D" w14:textId="77777777" w:rsidR="00C337DC" w:rsidRPr="00330C68" w:rsidRDefault="00C337DC" w:rsidP="00C337DC">
      <w:pPr>
        <w:overflowPunct w:val="0"/>
        <w:autoSpaceDE w:val="0"/>
        <w:autoSpaceDN w:val="0"/>
        <w:adjustRightInd w:val="0"/>
        <w:spacing w:line="240" w:lineRule="auto"/>
        <w:textAlignment w:val="baseline"/>
        <w:rPr>
          <w:rtl/>
        </w:rPr>
      </w:pPr>
    </w:p>
    <w:p w14:paraId="74E7135E" w14:textId="77777777" w:rsidR="00C337DC" w:rsidRPr="00330C68" w:rsidRDefault="00C337DC" w:rsidP="00C337DC">
      <w:pPr>
        <w:widowControl w:val="0"/>
        <w:numPr>
          <w:ilvl w:val="0"/>
          <w:numId w:val="67"/>
        </w:numPr>
        <w:tabs>
          <w:tab w:val="num" w:pos="329"/>
        </w:tabs>
        <w:adjustRightInd w:val="0"/>
        <w:spacing w:line="240" w:lineRule="auto"/>
        <w:ind w:hanging="299"/>
        <w:contextualSpacing/>
        <w:jc w:val="left"/>
        <w:textAlignment w:val="baseline"/>
        <w:rPr>
          <w:b/>
          <w:bCs/>
          <w:u w:val="single"/>
        </w:rPr>
      </w:pPr>
      <w:r w:rsidRPr="00330C68">
        <w:rPr>
          <w:rFonts w:hint="cs"/>
          <w:b/>
          <w:bCs/>
          <w:u w:val="single"/>
          <w:rtl/>
        </w:rPr>
        <w:t>ביטוח</w:t>
      </w:r>
    </w:p>
    <w:p w14:paraId="5FDEF4CF" w14:textId="77777777" w:rsidR="00C337DC" w:rsidRPr="00330C68" w:rsidRDefault="00C337DC" w:rsidP="00C337DC">
      <w:pPr>
        <w:spacing w:line="240" w:lineRule="auto"/>
        <w:rPr>
          <w:rtl/>
        </w:rPr>
      </w:pPr>
      <w:r w:rsidRPr="00330C68">
        <w:rPr>
          <w:rFonts w:hint="cs"/>
          <w:rtl/>
        </w:rPr>
        <w:t>הספק מתחייב, לבצע ולקיים את כל הביטוחים המפורטים בזה לטובתו ולטובת מדינת ישראל- משרד החקלאות ופיתוח הכפר ולהציג למשרד, את הביטוחים הכוללים את כל הכיסויים והתנאים הנדרשים  כאשר גבולות האחריות לא יפחתו מהמצוין להלן:-</w:t>
      </w:r>
    </w:p>
    <w:p w14:paraId="07628630" w14:textId="77777777" w:rsidR="00C337DC" w:rsidRPr="00330C68" w:rsidRDefault="00C337DC" w:rsidP="00C337DC">
      <w:pPr>
        <w:spacing w:line="240" w:lineRule="auto"/>
        <w:rPr>
          <w:b/>
          <w:bCs/>
          <w:u w:val="single"/>
          <w:rtl/>
        </w:rPr>
      </w:pPr>
      <w:r w:rsidRPr="00330C68">
        <w:rPr>
          <w:rFonts w:hint="cs"/>
          <w:b/>
          <w:bCs/>
          <w:rtl/>
        </w:rPr>
        <w:t xml:space="preserve">1 </w:t>
      </w:r>
      <w:r w:rsidRPr="00330C68">
        <w:rPr>
          <w:b/>
          <w:bCs/>
          <w:rtl/>
        </w:rPr>
        <w:t xml:space="preserve">. </w:t>
      </w:r>
      <w:r w:rsidRPr="00330C68">
        <w:rPr>
          <w:b/>
          <w:bCs/>
          <w:u w:val="single"/>
          <w:rtl/>
        </w:rPr>
        <w:t>ביטוח חבות המעבידים</w:t>
      </w:r>
    </w:p>
    <w:p w14:paraId="69C2A2DF" w14:textId="77777777" w:rsidR="00C337DC" w:rsidRPr="00330C68" w:rsidRDefault="00C337DC" w:rsidP="00D31421">
      <w:pPr>
        <w:numPr>
          <w:ilvl w:val="0"/>
          <w:numId w:val="81"/>
        </w:numPr>
        <w:spacing w:line="240" w:lineRule="auto"/>
        <w:rPr>
          <w:b/>
          <w:bCs/>
          <w:u w:val="single"/>
          <w:rtl/>
        </w:rPr>
      </w:pPr>
      <w:r w:rsidRPr="00330C68">
        <w:rPr>
          <w:rtl/>
        </w:rPr>
        <w:t xml:space="preserve">הספק יבטח את אחריותו החוקית כלפי עובדיו בביטוח חבות מעבידים בכל תחומי מדינת          ישראל והשטחים המוחזקים;                                                        </w:t>
      </w:r>
    </w:p>
    <w:p w14:paraId="6AEF3122" w14:textId="77777777" w:rsidR="00C337DC" w:rsidRPr="00330C68" w:rsidRDefault="00C337DC" w:rsidP="00D31421">
      <w:pPr>
        <w:numPr>
          <w:ilvl w:val="0"/>
          <w:numId w:val="81"/>
        </w:numPr>
        <w:spacing w:line="240" w:lineRule="auto"/>
        <w:rPr>
          <w:rtl/>
        </w:rPr>
      </w:pPr>
      <w:r w:rsidRPr="00330C68">
        <w:rPr>
          <w:rtl/>
        </w:rPr>
        <w:t xml:space="preserve">גבול האחריות לא יפחת מסך  5,000,000 דולר ארה"ב לעובד, למקרה ולשנה; </w:t>
      </w:r>
    </w:p>
    <w:p w14:paraId="753CC34F" w14:textId="77777777" w:rsidR="00C337DC" w:rsidRPr="00330C68" w:rsidRDefault="00C337DC" w:rsidP="00D31421">
      <w:pPr>
        <w:numPr>
          <w:ilvl w:val="0"/>
          <w:numId w:val="81"/>
        </w:numPr>
        <w:spacing w:line="240" w:lineRule="auto"/>
        <w:rPr>
          <w:rtl/>
        </w:rPr>
      </w:pPr>
      <w:r w:rsidRPr="00330C68">
        <w:rPr>
          <w:rFonts w:hint="cs"/>
          <w:rtl/>
        </w:rPr>
        <w:t>הביטוח יורחב לכסות את חבותו של המבוטח כלפי קבלנים,  קבלני משנה ועובדיהם היה ויחשב כמעבידם;</w:t>
      </w:r>
    </w:p>
    <w:p w14:paraId="371DA583" w14:textId="77777777" w:rsidR="00C337DC" w:rsidRPr="00330C68" w:rsidRDefault="00C337DC" w:rsidP="00D31421">
      <w:pPr>
        <w:numPr>
          <w:ilvl w:val="0"/>
          <w:numId w:val="81"/>
        </w:numPr>
        <w:spacing w:line="240" w:lineRule="auto"/>
        <w:rPr>
          <w:rtl/>
        </w:rPr>
      </w:pPr>
      <w:r w:rsidRPr="00330C68">
        <w:rPr>
          <w:rtl/>
        </w:rPr>
        <w:t xml:space="preserve">הביטוח על פי הפוליסה יורחב לשפות את מדינת ישראל – </w:t>
      </w:r>
      <w:r w:rsidRPr="00330C68">
        <w:rPr>
          <w:rFonts w:hint="cs"/>
          <w:rtl/>
        </w:rPr>
        <w:t xml:space="preserve">משרד החקלאות ופיתוח הכפר </w:t>
      </w:r>
      <w:r w:rsidRPr="00330C68">
        <w:rPr>
          <w:rtl/>
        </w:rPr>
        <w:t>היה ונטען לעניין קרות תאנת עבודה/מחלת מקצוע כלשהי כי היא נושאת בחבות מעביד כלשהם כלפי מי מעובדי הספק</w:t>
      </w:r>
      <w:r w:rsidRPr="00330C68">
        <w:rPr>
          <w:rFonts w:hint="cs"/>
          <w:rtl/>
        </w:rPr>
        <w:t xml:space="preserve">, </w:t>
      </w:r>
      <w:r w:rsidRPr="00330C68">
        <w:rPr>
          <w:rtl/>
        </w:rPr>
        <w:t xml:space="preserve"> קבלנים, קבלני משנה ועובדיהם שבשירותו.</w:t>
      </w:r>
    </w:p>
    <w:p w14:paraId="07635727" w14:textId="77777777" w:rsidR="00C337DC" w:rsidRPr="00330C68" w:rsidRDefault="00C337DC" w:rsidP="00C337DC">
      <w:pPr>
        <w:spacing w:line="240" w:lineRule="auto"/>
        <w:rPr>
          <w:rtl/>
        </w:rPr>
      </w:pPr>
      <w:r w:rsidRPr="00330C68">
        <w:rPr>
          <w:rtl/>
        </w:rPr>
        <w:t xml:space="preserve">      </w:t>
      </w:r>
    </w:p>
    <w:p w14:paraId="09132E5D" w14:textId="77777777" w:rsidR="00C337DC" w:rsidRPr="00330C68" w:rsidRDefault="00C337DC" w:rsidP="00C337DC">
      <w:pPr>
        <w:spacing w:line="240" w:lineRule="auto"/>
        <w:rPr>
          <w:b/>
          <w:bCs/>
          <w:rtl/>
        </w:rPr>
      </w:pPr>
      <w:r w:rsidRPr="00330C68">
        <w:rPr>
          <w:b/>
          <w:bCs/>
          <w:rtl/>
        </w:rPr>
        <w:t xml:space="preserve"> 2.  </w:t>
      </w:r>
      <w:r w:rsidRPr="00330C68">
        <w:rPr>
          <w:b/>
          <w:bCs/>
          <w:u w:val="single"/>
          <w:rtl/>
        </w:rPr>
        <w:t>ביטוח אחריות כלפי צד שלישי</w:t>
      </w:r>
    </w:p>
    <w:p w14:paraId="3FE66C4B" w14:textId="77777777" w:rsidR="00C337DC" w:rsidRPr="00330C68" w:rsidRDefault="00C337DC" w:rsidP="00D31421">
      <w:pPr>
        <w:numPr>
          <w:ilvl w:val="0"/>
          <w:numId w:val="82"/>
        </w:numPr>
        <w:spacing w:line="240" w:lineRule="auto"/>
        <w:rPr>
          <w:rtl/>
        </w:rPr>
      </w:pPr>
      <w:r w:rsidRPr="00330C68">
        <w:rPr>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05D5502B" w14:textId="77777777" w:rsidR="00C337DC" w:rsidRPr="00330C68" w:rsidRDefault="00C337DC" w:rsidP="00D31421">
      <w:pPr>
        <w:numPr>
          <w:ilvl w:val="0"/>
          <w:numId w:val="82"/>
        </w:numPr>
        <w:spacing w:line="240" w:lineRule="auto"/>
        <w:rPr>
          <w:rtl/>
        </w:rPr>
      </w:pPr>
      <w:r w:rsidRPr="00330C68">
        <w:rPr>
          <w:rtl/>
        </w:rPr>
        <w:t xml:space="preserve">גבול האחריות לא יפחת מסך </w:t>
      </w:r>
      <w:r w:rsidRPr="00330C68">
        <w:rPr>
          <w:rFonts w:hint="cs"/>
          <w:rtl/>
        </w:rPr>
        <w:t>1,500</w:t>
      </w:r>
      <w:r w:rsidRPr="00330C68">
        <w:rPr>
          <w:rtl/>
        </w:rPr>
        <w:t xml:space="preserve">,000 דולר ארה"ב למקרה ולתקופת הביטוח (שנה); </w:t>
      </w:r>
    </w:p>
    <w:p w14:paraId="637129B5" w14:textId="77777777" w:rsidR="00C337DC" w:rsidRPr="00330C68" w:rsidRDefault="00C337DC" w:rsidP="00D31421">
      <w:pPr>
        <w:numPr>
          <w:ilvl w:val="0"/>
          <w:numId w:val="82"/>
        </w:numPr>
        <w:spacing w:line="240" w:lineRule="auto"/>
        <w:rPr>
          <w:rtl/>
        </w:rPr>
      </w:pPr>
      <w:r w:rsidRPr="00330C68">
        <w:rPr>
          <w:rtl/>
        </w:rPr>
        <w:t xml:space="preserve">בפוליסה ייכלל סעיף אחריות צולבת - </w:t>
      </w:r>
      <w:r w:rsidRPr="00330C68">
        <w:t>Cross  Liability</w:t>
      </w:r>
      <w:r w:rsidRPr="00330C68">
        <w:rPr>
          <w:rtl/>
        </w:rPr>
        <w:t xml:space="preserve"> </w:t>
      </w:r>
    </w:p>
    <w:p w14:paraId="0759E56A" w14:textId="77777777" w:rsidR="00C337DC" w:rsidRPr="00330C68" w:rsidRDefault="00C337DC" w:rsidP="00D31421">
      <w:pPr>
        <w:numPr>
          <w:ilvl w:val="0"/>
          <w:numId w:val="82"/>
        </w:numPr>
        <w:spacing w:line="240" w:lineRule="auto"/>
        <w:rPr>
          <w:color w:val="FF0000"/>
          <w:rtl/>
        </w:rPr>
      </w:pPr>
      <w:r w:rsidRPr="00330C68">
        <w:rPr>
          <w:rFonts w:hint="cs"/>
          <w:rtl/>
        </w:rPr>
        <w:t xml:space="preserve">הביטוח מורחב לכסות את חבותו של המבוטח כלפי צד שלישי בגין פעילות של  קבלנים, קבלני            </w:t>
      </w:r>
      <w:r w:rsidRPr="00330C68">
        <w:rPr>
          <w:rtl/>
        </w:rPr>
        <w:t>משנה</w:t>
      </w:r>
      <w:r w:rsidRPr="00330C68">
        <w:rPr>
          <w:rFonts w:hint="cs"/>
          <w:rtl/>
        </w:rPr>
        <w:t xml:space="preserve"> ועובדיהם;</w:t>
      </w:r>
    </w:p>
    <w:p w14:paraId="1EC2D320" w14:textId="77777777" w:rsidR="00C337DC" w:rsidRPr="00330C68" w:rsidRDefault="00C337DC" w:rsidP="00D31421">
      <w:pPr>
        <w:numPr>
          <w:ilvl w:val="0"/>
          <w:numId w:val="82"/>
        </w:numPr>
        <w:spacing w:line="240" w:lineRule="auto"/>
        <w:rPr>
          <w:rtl/>
        </w:rPr>
      </w:pPr>
      <w:r w:rsidRPr="00330C68">
        <w:rPr>
          <w:rFonts w:hint="cs"/>
          <w:rtl/>
        </w:rPr>
        <w:t>המשתתפים בקורסים ורכושם ייחשבו צד שלישי;</w:t>
      </w:r>
    </w:p>
    <w:p w14:paraId="332A2E45" w14:textId="77777777" w:rsidR="00C337DC" w:rsidRPr="00330C68" w:rsidRDefault="00C337DC" w:rsidP="00D31421">
      <w:pPr>
        <w:numPr>
          <w:ilvl w:val="0"/>
          <w:numId w:val="82"/>
        </w:numPr>
        <w:spacing w:line="240" w:lineRule="auto"/>
        <w:rPr>
          <w:rtl/>
        </w:rPr>
      </w:pPr>
      <w:r w:rsidRPr="00330C68">
        <w:rPr>
          <w:rFonts w:hint="cs"/>
          <w:rtl/>
        </w:rPr>
        <w:t>מנחים, מדריכים, מרצים ומתרגלים</w:t>
      </w:r>
      <w:r w:rsidRPr="00330C68">
        <w:rPr>
          <w:rtl/>
        </w:rPr>
        <w:t xml:space="preserve">, אשר אינם נכללים במסגרת </w:t>
      </w:r>
      <w:r w:rsidRPr="00330C68">
        <w:rPr>
          <w:rFonts w:hint="cs"/>
          <w:rtl/>
        </w:rPr>
        <w:t xml:space="preserve">ביטוח </w:t>
      </w:r>
      <w:r w:rsidRPr="00330C68">
        <w:rPr>
          <w:rtl/>
        </w:rPr>
        <w:t xml:space="preserve">חבות מעבידים של </w:t>
      </w:r>
      <w:r w:rsidRPr="00330C68">
        <w:rPr>
          <w:rFonts w:hint="cs"/>
          <w:rtl/>
        </w:rPr>
        <w:t>הספק</w:t>
      </w:r>
      <w:r w:rsidRPr="00330C68">
        <w:rPr>
          <w:rtl/>
        </w:rPr>
        <w:t xml:space="preserve">, </w:t>
      </w:r>
      <w:r w:rsidRPr="00330C68">
        <w:rPr>
          <w:rFonts w:hint="cs"/>
          <w:rtl/>
        </w:rPr>
        <w:t xml:space="preserve"> </w:t>
      </w:r>
      <w:r w:rsidRPr="00330C68">
        <w:rPr>
          <w:rtl/>
        </w:rPr>
        <w:t>ייחשבו צד שלישי;</w:t>
      </w:r>
      <w:r w:rsidRPr="00330C68">
        <w:rPr>
          <w:rFonts w:hint="cs"/>
          <w:rtl/>
        </w:rPr>
        <w:t xml:space="preserve">      </w:t>
      </w:r>
    </w:p>
    <w:p w14:paraId="743DD705" w14:textId="77777777" w:rsidR="00C337DC" w:rsidRPr="00330C68" w:rsidRDefault="00C337DC" w:rsidP="00D31421">
      <w:pPr>
        <w:numPr>
          <w:ilvl w:val="0"/>
          <w:numId w:val="82"/>
        </w:numPr>
        <w:spacing w:line="240" w:lineRule="auto"/>
        <w:rPr>
          <w:rtl/>
        </w:rPr>
      </w:pPr>
      <w:r w:rsidRPr="00330C68">
        <w:rPr>
          <w:rFonts w:hint="cs"/>
          <w:rtl/>
        </w:rPr>
        <w:t>רכוש מדינת ישראל ייחשב רכוש צד שלישי;</w:t>
      </w:r>
    </w:p>
    <w:p w14:paraId="036EBF60" w14:textId="77777777" w:rsidR="00C337DC" w:rsidRPr="00330C68" w:rsidRDefault="00C337DC" w:rsidP="00D31421">
      <w:pPr>
        <w:numPr>
          <w:ilvl w:val="0"/>
          <w:numId w:val="82"/>
        </w:numPr>
        <w:spacing w:line="240" w:lineRule="auto"/>
        <w:rPr>
          <w:rtl/>
        </w:rPr>
      </w:pPr>
      <w:r w:rsidRPr="00330C68">
        <w:rPr>
          <w:rtl/>
        </w:rPr>
        <w:t xml:space="preserve">כל סייג/חריג המתייחס להרעלה מכל סוג שהוא, חומר זר ו/או מזיק אחר במאכל או במשקה יבוטל;         </w:t>
      </w:r>
    </w:p>
    <w:p w14:paraId="4AB0705C" w14:textId="77777777" w:rsidR="00C337DC" w:rsidRPr="00330C68" w:rsidRDefault="00C337DC" w:rsidP="00D31421">
      <w:pPr>
        <w:numPr>
          <w:ilvl w:val="0"/>
          <w:numId w:val="82"/>
        </w:numPr>
        <w:spacing w:line="240" w:lineRule="auto"/>
        <w:rPr>
          <w:rtl/>
        </w:rPr>
      </w:pPr>
      <w:r w:rsidRPr="00330C68">
        <w:rPr>
          <w:rtl/>
        </w:rPr>
        <w:t xml:space="preserve">הביטוח על פי הפוליסה יורחב לשפות את מדינת ישראל –  </w:t>
      </w:r>
      <w:r w:rsidRPr="00330C68">
        <w:rPr>
          <w:rFonts w:hint="cs"/>
          <w:rtl/>
        </w:rPr>
        <w:t>משרד החקלאות ופיתוח הכפר</w:t>
      </w:r>
      <w:r w:rsidRPr="00330C68">
        <w:rPr>
          <w:rtl/>
        </w:rPr>
        <w:t xml:space="preserve"> ככל         שייחשבו אחראים למעשי ו/או מחדלי הספק והפועלים מטעמו</w:t>
      </w:r>
      <w:r w:rsidRPr="00330C68">
        <w:rPr>
          <w:rFonts w:hint="cs"/>
          <w:rtl/>
        </w:rPr>
        <w:t>.</w:t>
      </w:r>
    </w:p>
    <w:p w14:paraId="6DD352E2" w14:textId="77777777" w:rsidR="00C337DC" w:rsidRPr="00330C68" w:rsidRDefault="00C337DC" w:rsidP="00C337DC">
      <w:pPr>
        <w:spacing w:line="240" w:lineRule="auto"/>
        <w:rPr>
          <w:rtl/>
        </w:rPr>
      </w:pPr>
    </w:p>
    <w:p w14:paraId="5F1FA3A8" w14:textId="77777777" w:rsidR="00C337DC" w:rsidRPr="00330C68" w:rsidRDefault="00C337DC" w:rsidP="00C337DC">
      <w:pPr>
        <w:spacing w:line="240" w:lineRule="auto"/>
        <w:rPr>
          <w:b/>
          <w:bCs/>
          <w:u w:val="single"/>
          <w:rtl/>
        </w:rPr>
      </w:pPr>
      <w:r w:rsidRPr="00330C68">
        <w:rPr>
          <w:rFonts w:hint="cs"/>
          <w:b/>
          <w:bCs/>
          <w:rtl/>
        </w:rPr>
        <w:t>3</w:t>
      </w:r>
      <w:r w:rsidRPr="00330C68">
        <w:rPr>
          <w:rFonts w:hint="cs"/>
          <w:rtl/>
        </w:rPr>
        <w:t xml:space="preserve">. </w:t>
      </w:r>
      <w:r w:rsidRPr="00330C68">
        <w:rPr>
          <w:rFonts w:hint="cs"/>
          <w:b/>
          <w:bCs/>
          <w:u w:val="single"/>
          <w:rtl/>
        </w:rPr>
        <w:t>ביטוחים נוספים</w:t>
      </w:r>
    </w:p>
    <w:p w14:paraId="5BD65219" w14:textId="77777777" w:rsidR="00C337DC" w:rsidRPr="00330C68" w:rsidRDefault="00C337DC" w:rsidP="00C337DC">
      <w:pPr>
        <w:spacing w:line="240" w:lineRule="auto"/>
        <w:rPr>
          <w:rtl/>
        </w:rPr>
      </w:pPr>
      <w:r w:rsidRPr="00330C68">
        <w:rPr>
          <w:rFonts w:hint="cs"/>
          <w:rtl/>
        </w:rPr>
        <w:t xml:space="preserve">    הספק יוודא וידאג כי לגבי:</w:t>
      </w:r>
    </w:p>
    <w:p w14:paraId="481882C4" w14:textId="77777777" w:rsidR="00C337DC" w:rsidRPr="00330C68" w:rsidRDefault="00C337DC" w:rsidP="00D31421">
      <w:pPr>
        <w:numPr>
          <w:ilvl w:val="0"/>
          <w:numId w:val="83"/>
        </w:numPr>
        <w:spacing w:line="240" w:lineRule="auto"/>
        <w:rPr>
          <w:rtl/>
        </w:rPr>
      </w:pPr>
      <w:r w:rsidRPr="00330C68">
        <w:rPr>
          <w:rFonts w:hint="cs"/>
          <w:b/>
          <w:bCs/>
          <w:rtl/>
        </w:rPr>
        <w:t>מקום קיום פעילות</w:t>
      </w:r>
      <w:r w:rsidRPr="00330C68">
        <w:rPr>
          <w:rFonts w:hint="cs"/>
          <w:rtl/>
        </w:rPr>
        <w:t xml:space="preserve"> </w:t>
      </w:r>
      <w:r w:rsidRPr="00330C68">
        <w:rPr>
          <w:rFonts w:hint="cs"/>
          <w:b/>
          <w:bCs/>
        </w:rPr>
        <w:t>OUT DOOR</w:t>
      </w:r>
      <w:r w:rsidRPr="00330C68">
        <w:rPr>
          <w:rFonts w:hint="cs"/>
          <w:b/>
          <w:bCs/>
          <w:rtl/>
        </w:rPr>
        <w:t xml:space="preserve"> - </w:t>
      </w:r>
      <w:r w:rsidRPr="00330C68">
        <w:rPr>
          <w:rFonts w:hint="cs"/>
          <w:rtl/>
        </w:rPr>
        <w:t xml:space="preserve">למפעילי מקום קיום הפעילות יהיה ביטוח אחריות כלפי צד </w:t>
      </w:r>
      <w:r w:rsidRPr="00330C68">
        <w:rPr>
          <w:rFonts w:hint="cs"/>
          <w:b/>
          <w:bCs/>
          <w:rtl/>
        </w:rPr>
        <w:t xml:space="preserve">     </w:t>
      </w:r>
      <w:r w:rsidRPr="00330C68">
        <w:rPr>
          <w:rtl/>
        </w:rPr>
        <w:t xml:space="preserve">שלישי בגבול </w:t>
      </w:r>
      <w:r w:rsidRPr="00330C68">
        <w:rPr>
          <w:rFonts w:hint="cs"/>
          <w:rtl/>
        </w:rPr>
        <w:t xml:space="preserve">אחריות שאינו פחות מסך 1,500,000 דולר ארה"ב למקרה ולתקופה,  וכן ביטוח רכוש      </w:t>
      </w:r>
      <w:r w:rsidRPr="00330C68">
        <w:rPr>
          <w:rtl/>
        </w:rPr>
        <w:t xml:space="preserve">למבנים </w:t>
      </w:r>
      <w:r w:rsidRPr="00330C68">
        <w:rPr>
          <w:rFonts w:hint="cs"/>
          <w:rtl/>
        </w:rPr>
        <w:t xml:space="preserve">ותכולתם. הביטוחים יורחבו לכלול סעיף ויתור על זכות  השיבוב כלפי מדינת ישראל </w:t>
      </w:r>
      <w:r w:rsidRPr="00330C68">
        <w:rPr>
          <w:rtl/>
        </w:rPr>
        <w:t>–</w:t>
      </w:r>
      <w:r w:rsidRPr="00330C68">
        <w:rPr>
          <w:rFonts w:hint="cs"/>
          <w:rtl/>
        </w:rPr>
        <w:t xml:space="preserve"> משרד  החקלאות ופיתוח הכפר.</w:t>
      </w:r>
    </w:p>
    <w:p w14:paraId="6F5D7271" w14:textId="77777777" w:rsidR="00C337DC" w:rsidRPr="00330C68" w:rsidRDefault="00C337DC" w:rsidP="00D31421">
      <w:pPr>
        <w:numPr>
          <w:ilvl w:val="0"/>
          <w:numId w:val="83"/>
        </w:numPr>
        <w:spacing w:line="240" w:lineRule="auto"/>
        <w:rPr>
          <w:b/>
          <w:bCs/>
          <w:rtl/>
        </w:rPr>
      </w:pPr>
      <w:r w:rsidRPr="00330C68">
        <w:rPr>
          <w:rFonts w:hint="cs"/>
          <w:b/>
          <w:bCs/>
          <w:rtl/>
        </w:rPr>
        <w:t>בעלי מקצוע, ספקים,  קבלנים, קבלני משנה</w:t>
      </w:r>
      <w:r w:rsidRPr="00330C68">
        <w:rPr>
          <w:rFonts w:hint="cs"/>
          <w:rtl/>
        </w:rPr>
        <w:t xml:space="preserve"> - יציגו ביטוחים מתאימים לגבי ציוד וכל רכוש אחר אשר יעשו שימוש במסגרת הפעילויות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w:t>
      </w:r>
      <w:r w:rsidRPr="00330C68">
        <w:rPr>
          <w:rFonts w:hint="cs"/>
          <w:b/>
          <w:bCs/>
          <w:rtl/>
        </w:rPr>
        <w:t xml:space="preserve">        </w:t>
      </w:r>
    </w:p>
    <w:p w14:paraId="6EFC3FB3" w14:textId="77777777" w:rsidR="00C337DC" w:rsidRPr="00330C68" w:rsidRDefault="00C337DC" w:rsidP="00C337DC">
      <w:pPr>
        <w:spacing w:line="240" w:lineRule="auto"/>
        <w:rPr>
          <w:rtl/>
        </w:rPr>
      </w:pPr>
    </w:p>
    <w:p w14:paraId="5E24B089" w14:textId="77777777" w:rsidR="00C337DC" w:rsidRPr="00330C68" w:rsidRDefault="00C337DC" w:rsidP="00C337DC">
      <w:pPr>
        <w:spacing w:line="240" w:lineRule="auto"/>
        <w:rPr>
          <w:b/>
          <w:bCs/>
          <w:u w:val="single"/>
          <w:rtl/>
        </w:rPr>
      </w:pPr>
      <w:r w:rsidRPr="00330C68">
        <w:rPr>
          <w:rFonts w:hint="cs"/>
          <w:b/>
          <w:bCs/>
          <w:rtl/>
        </w:rPr>
        <w:t>4</w:t>
      </w:r>
      <w:r w:rsidRPr="00330C68">
        <w:rPr>
          <w:rFonts w:hint="cs"/>
          <w:rtl/>
        </w:rPr>
        <w:t xml:space="preserve">.  </w:t>
      </w:r>
      <w:r w:rsidRPr="00330C68">
        <w:rPr>
          <w:rFonts w:hint="cs"/>
          <w:b/>
          <w:bCs/>
          <w:u w:val="single"/>
          <w:rtl/>
        </w:rPr>
        <w:t>כללי</w:t>
      </w:r>
    </w:p>
    <w:p w14:paraId="40955102" w14:textId="77777777" w:rsidR="00C337DC" w:rsidRPr="00330C68" w:rsidRDefault="00C337DC" w:rsidP="00C337DC">
      <w:pPr>
        <w:spacing w:line="240" w:lineRule="auto"/>
        <w:rPr>
          <w:rtl/>
        </w:rPr>
      </w:pPr>
      <w:r w:rsidRPr="00330C68">
        <w:rPr>
          <w:rFonts w:hint="cs"/>
          <w:b/>
          <w:bCs/>
          <w:rtl/>
        </w:rPr>
        <w:t xml:space="preserve">    </w:t>
      </w:r>
      <w:r w:rsidRPr="00330C68">
        <w:rPr>
          <w:rFonts w:hint="cs"/>
          <w:rtl/>
        </w:rPr>
        <w:t>בכל פוליסות הביטוח הנדרשות יכללו התנאים הבאים:-</w:t>
      </w:r>
    </w:p>
    <w:p w14:paraId="3B51A061" w14:textId="77777777" w:rsidR="00C337DC" w:rsidRPr="00330C68" w:rsidRDefault="00C337DC" w:rsidP="00D31421">
      <w:pPr>
        <w:numPr>
          <w:ilvl w:val="0"/>
          <w:numId w:val="84"/>
        </w:numPr>
        <w:spacing w:line="240" w:lineRule="auto"/>
        <w:rPr>
          <w:rtl/>
        </w:rPr>
      </w:pPr>
      <w:r w:rsidRPr="00330C68">
        <w:rPr>
          <w:rFonts w:hint="cs"/>
          <w:rtl/>
        </w:rPr>
        <w:t xml:space="preserve">לשם המבוטח יתווספו כמבוטחים נוספים: </w:t>
      </w:r>
      <w:r w:rsidRPr="00330C68">
        <w:rPr>
          <w:rFonts w:hint="cs"/>
          <w:b/>
          <w:bCs/>
          <w:rtl/>
        </w:rPr>
        <w:t xml:space="preserve">מדינת ישראל </w:t>
      </w:r>
      <w:r w:rsidRPr="00330C68">
        <w:rPr>
          <w:rtl/>
        </w:rPr>
        <w:t>–</w:t>
      </w:r>
      <w:r w:rsidRPr="00330C68">
        <w:rPr>
          <w:rFonts w:hint="cs"/>
          <w:rtl/>
        </w:rPr>
        <w:t xml:space="preserve"> </w:t>
      </w:r>
      <w:r w:rsidRPr="00330C68">
        <w:rPr>
          <w:rFonts w:hint="cs"/>
          <w:b/>
          <w:bCs/>
          <w:rtl/>
        </w:rPr>
        <w:t xml:space="preserve">משרד החקלאות ופיתוח הכפר, </w:t>
      </w:r>
      <w:r w:rsidRPr="00330C68">
        <w:rPr>
          <w:rFonts w:hint="cs"/>
          <w:rtl/>
        </w:rPr>
        <w:t>בכפוף להרחבי השיפוי לעיל</w:t>
      </w:r>
      <w:r w:rsidRPr="00330C68">
        <w:rPr>
          <w:rtl/>
        </w:rPr>
        <w:t>;</w:t>
      </w:r>
      <w:r w:rsidRPr="00330C68">
        <w:rPr>
          <w:rFonts w:hint="cs"/>
          <w:rtl/>
        </w:rPr>
        <w:t xml:space="preserve">                             </w:t>
      </w:r>
    </w:p>
    <w:p w14:paraId="45827D3C" w14:textId="77777777" w:rsidR="00C337DC" w:rsidRPr="00330C68" w:rsidRDefault="00C337DC" w:rsidP="00D31421">
      <w:pPr>
        <w:numPr>
          <w:ilvl w:val="0"/>
          <w:numId w:val="84"/>
        </w:numPr>
        <w:spacing w:line="240" w:lineRule="auto"/>
        <w:rPr>
          <w:rtl/>
        </w:rPr>
      </w:pPr>
      <w:r w:rsidRPr="00330C68">
        <w:rPr>
          <w:rFonts w:hint="cs"/>
          <w:rtl/>
        </w:rPr>
        <w:t>בכל מקרה של צמצום או ביטול הביטוח ע"י אחד הצדדים לא יהיה להם כל תוקף אלא, אם ניתנה על כך הודעה מוקדמת של 60 יום לפחות במכתב רשום לחשב משרד החקלאות ופיתוח הכפר</w:t>
      </w:r>
      <w:r w:rsidRPr="00330C68">
        <w:rPr>
          <w:rtl/>
        </w:rPr>
        <w:t>;</w:t>
      </w:r>
      <w:r w:rsidRPr="00330C68">
        <w:rPr>
          <w:rFonts w:hint="cs"/>
          <w:rtl/>
        </w:rPr>
        <w:t xml:space="preserve">                               </w:t>
      </w:r>
    </w:p>
    <w:p w14:paraId="3A0B3207" w14:textId="77777777" w:rsidR="00C337DC" w:rsidRPr="00330C68" w:rsidRDefault="00C337DC" w:rsidP="00D31421">
      <w:pPr>
        <w:numPr>
          <w:ilvl w:val="0"/>
          <w:numId w:val="84"/>
        </w:numPr>
        <w:spacing w:line="240" w:lineRule="auto"/>
        <w:rPr>
          <w:rtl/>
        </w:rPr>
      </w:pPr>
      <w:r w:rsidRPr="00330C68">
        <w:rPr>
          <w:rFonts w:hint="cs"/>
          <w:rtl/>
        </w:rPr>
        <w:t>המבטח מוותר על כל זכות תחלוף/שיבוב, תביעה, השתתפות או חזרה כלפי מדינת ישראל - משרד החקלאות ופיתוח הכפר ועובדיהם ובלבד שהויתור לא יחול לטובת אדם</w:t>
      </w:r>
      <w:r w:rsidRPr="00330C68">
        <w:rPr>
          <w:rtl/>
        </w:rPr>
        <w:t xml:space="preserve"> שגרם  לנזק מתוך כוונת</w:t>
      </w:r>
      <w:r w:rsidRPr="00330C68">
        <w:rPr>
          <w:rFonts w:hint="cs"/>
          <w:rtl/>
        </w:rPr>
        <w:t xml:space="preserve"> </w:t>
      </w:r>
      <w:r w:rsidRPr="00330C68">
        <w:rPr>
          <w:rtl/>
        </w:rPr>
        <w:t xml:space="preserve">זדון;                                                                                                                                     </w:t>
      </w:r>
    </w:p>
    <w:p w14:paraId="5A8AF81B" w14:textId="77777777" w:rsidR="00C337DC" w:rsidRPr="00330C68" w:rsidRDefault="00C337DC" w:rsidP="00D31421">
      <w:pPr>
        <w:numPr>
          <w:ilvl w:val="0"/>
          <w:numId w:val="84"/>
        </w:numPr>
        <w:spacing w:line="240" w:lineRule="auto"/>
        <w:rPr>
          <w:rtl/>
        </w:rPr>
      </w:pPr>
      <w:r w:rsidRPr="00330C68">
        <w:rPr>
          <w:rFonts w:hint="cs"/>
          <w:rtl/>
        </w:rPr>
        <w:t xml:space="preserve">הספק אחראי בלעדית כלפי המבטח לתשלום דמי הביטוח עבור כל </w:t>
      </w:r>
      <w:r w:rsidRPr="00330C68">
        <w:rPr>
          <w:rtl/>
        </w:rPr>
        <w:t>הפוליסות ולמילוי</w:t>
      </w:r>
      <w:r w:rsidRPr="00330C68">
        <w:rPr>
          <w:rFonts w:hint="cs"/>
          <w:rtl/>
        </w:rPr>
        <w:t xml:space="preserve"> כל החובות המוטלות על המבוטח על פי תנאי הפוליסות;</w:t>
      </w:r>
    </w:p>
    <w:p w14:paraId="205CFB2D" w14:textId="77777777" w:rsidR="00C337DC" w:rsidRPr="00330C68" w:rsidRDefault="00C337DC" w:rsidP="00D31421">
      <w:pPr>
        <w:numPr>
          <w:ilvl w:val="0"/>
          <w:numId w:val="84"/>
        </w:numPr>
        <w:spacing w:line="240" w:lineRule="auto"/>
        <w:rPr>
          <w:rtl/>
        </w:rPr>
      </w:pPr>
      <w:r w:rsidRPr="00330C68">
        <w:rPr>
          <w:rFonts w:hint="cs"/>
          <w:rtl/>
        </w:rPr>
        <w:t xml:space="preserve">ההשתתפויות העצמיות הנקובות בכל פוליסה ופוליסה תחולנה בלעדית על </w:t>
      </w:r>
      <w:r w:rsidRPr="00330C68">
        <w:rPr>
          <w:rtl/>
        </w:rPr>
        <w:t>הספק</w:t>
      </w:r>
      <w:r w:rsidRPr="00330C68">
        <w:rPr>
          <w:rFonts w:hint="cs"/>
          <w:rtl/>
        </w:rPr>
        <w:t xml:space="preserve">;      </w:t>
      </w:r>
    </w:p>
    <w:p w14:paraId="2A1CBF3F" w14:textId="77777777" w:rsidR="00C337DC" w:rsidRPr="00330C68" w:rsidRDefault="00C337DC" w:rsidP="00D31421">
      <w:pPr>
        <w:numPr>
          <w:ilvl w:val="0"/>
          <w:numId w:val="84"/>
        </w:numPr>
        <w:spacing w:line="240" w:lineRule="auto"/>
        <w:rPr>
          <w:rtl/>
        </w:rPr>
      </w:pPr>
      <w:r w:rsidRPr="00330C68">
        <w:rPr>
          <w:rFonts w:hint="cs"/>
          <w:rtl/>
        </w:rPr>
        <w:t>כל סעיף בפוליסות הביטוח המפקיע או מקטין בדרך כל שהיא את אחריות המבטח, כאשר קיים        ביטוח אחר לא יופעל כלפי מדינת ישראל, והביטוח הינו בחזקת</w:t>
      </w:r>
      <w:r w:rsidRPr="00330C68">
        <w:rPr>
          <w:rtl/>
        </w:rPr>
        <w:t xml:space="preserve"> ביטוח ראשוני</w:t>
      </w:r>
      <w:r w:rsidRPr="00330C68">
        <w:rPr>
          <w:rFonts w:hint="cs"/>
          <w:rtl/>
        </w:rPr>
        <w:t xml:space="preserve"> המזכה במלוא        הזכויות על פי הביטוח.  </w:t>
      </w:r>
    </w:p>
    <w:p w14:paraId="2BE19BD2" w14:textId="77777777" w:rsidR="00C337DC" w:rsidRPr="00330C68" w:rsidRDefault="00C337DC" w:rsidP="00D31421">
      <w:pPr>
        <w:numPr>
          <w:ilvl w:val="0"/>
          <w:numId w:val="84"/>
        </w:numPr>
        <w:spacing w:line="240" w:lineRule="auto"/>
        <w:rPr>
          <w:rtl/>
        </w:rPr>
      </w:pPr>
      <w:r w:rsidRPr="00330C68">
        <w:rPr>
          <w:rtl/>
        </w:rPr>
        <w:t>תנאי הכיסוי של הפוליסות הנ"ל</w:t>
      </w:r>
      <w:r w:rsidRPr="00330C68">
        <w:rPr>
          <w:rFonts w:hint="cs"/>
          <w:rtl/>
        </w:rPr>
        <w:t xml:space="preserve"> </w:t>
      </w:r>
      <w:r w:rsidRPr="00330C68">
        <w:rPr>
          <w:rtl/>
        </w:rPr>
        <w:t>לא יפחתו מהמקובל על פי תנאי "פוליסות נוסח ביט", בכפוף</w:t>
      </w:r>
      <w:r w:rsidRPr="00330C68">
        <w:rPr>
          <w:rFonts w:hint="cs"/>
          <w:rtl/>
        </w:rPr>
        <w:t xml:space="preserve">      </w:t>
      </w:r>
      <w:r w:rsidRPr="00330C68">
        <w:rPr>
          <w:rtl/>
        </w:rPr>
        <w:t xml:space="preserve">להרחבת הכיסויים כמפורט לעיל.   </w:t>
      </w:r>
    </w:p>
    <w:p w14:paraId="09238928" w14:textId="77777777" w:rsidR="00C337DC" w:rsidRPr="00330C68" w:rsidRDefault="00C337DC" w:rsidP="00D31421">
      <w:pPr>
        <w:numPr>
          <w:ilvl w:val="0"/>
          <w:numId w:val="84"/>
        </w:numPr>
        <w:spacing w:line="240" w:lineRule="auto"/>
        <w:rPr>
          <w:rtl/>
        </w:rPr>
      </w:pPr>
      <w:r w:rsidRPr="00330C68">
        <w:rPr>
          <w:rFonts w:hint="cs"/>
          <w:rtl/>
        </w:rPr>
        <w:t>העתקי פוליסות הביטוח, מאושרות ע"י המבטח או אישור בחתימתו על קיום  הביטוחים כאמור, יומצאו על ידי הספק</w:t>
      </w:r>
      <w:r w:rsidRPr="00330C68">
        <w:rPr>
          <w:rtl/>
        </w:rPr>
        <w:t xml:space="preserve"> למשרד החקלאות ופיתוח הכפר עד למועד חתימת החוזה.    </w:t>
      </w:r>
      <w:r w:rsidRPr="00330C68">
        <w:rPr>
          <w:rFonts w:hint="cs"/>
          <w:rtl/>
        </w:rPr>
        <w:t xml:space="preserve"> </w:t>
      </w:r>
    </w:p>
    <w:p w14:paraId="33516A0C" w14:textId="77777777" w:rsidR="00C337DC" w:rsidRPr="00330C68" w:rsidRDefault="00C337DC" w:rsidP="00D31421">
      <w:pPr>
        <w:numPr>
          <w:ilvl w:val="0"/>
          <w:numId w:val="84"/>
        </w:numPr>
        <w:spacing w:line="240" w:lineRule="auto"/>
        <w:rPr>
          <w:rtl/>
        </w:rPr>
      </w:pPr>
      <w:r w:rsidRPr="00330C68">
        <w:rPr>
          <w:rFonts w:hint="cs"/>
          <w:rtl/>
        </w:rPr>
        <w:t xml:space="preserve">הספק מתחייב בכל תקופת ההתקשרות החוזית עם מדינת ישראל </w:t>
      </w:r>
      <w:r w:rsidRPr="00330C68">
        <w:rPr>
          <w:rtl/>
        </w:rPr>
        <w:t>–</w:t>
      </w:r>
      <w:r w:rsidRPr="00330C68">
        <w:rPr>
          <w:rFonts w:hint="cs"/>
          <w:rtl/>
        </w:rPr>
        <w:t xml:space="preserve"> משרד החקלאות ופיתוח הכפר להחזיק בתוקף את פוליסות הביטוח. הספק מתחייב כי פוליסות הביטוח תחודשנה על ידו מדי שנה בשנה, כל עוד החוזה עם מדינת ישראל </w:t>
      </w:r>
      <w:r w:rsidRPr="00330C68">
        <w:rPr>
          <w:rtl/>
        </w:rPr>
        <w:t>–</w:t>
      </w:r>
      <w:r w:rsidRPr="00330C68">
        <w:rPr>
          <w:rFonts w:hint="cs"/>
          <w:rtl/>
        </w:rPr>
        <w:t xml:space="preserve"> משרד החקלאות ופיתוח הכפר בתוקף. </w:t>
      </w:r>
    </w:p>
    <w:p w14:paraId="555E0FC5" w14:textId="77777777" w:rsidR="00C337DC" w:rsidRPr="00330C68" w:rsidRDefault="00C337DC" w:rsidP="00D31421">
      <w:pPr>
        <w:numPr>
          <w:ilvl w:val="0"/>
          <w:numId w:val="84"/>
        </w:numPr>
        <w:spacing w:line="240" w:lineRule="auto"/>
        <w:rPr>
          <w:rtl/>
        </w:rPr>
      </w:pPr>
      <w:r w:rsidRPr="00330C68">
        <w:rPr>
          <w:rtl/>
        </w:rPr>
        <w:t xml:space="preserve">הספק </w:t>
      </w:r>
      <w:r w:rsidRPr="00330C68">
        <w:rPr>
          <w:rFonts w:hint="cs"/>
          <w:rtl/>
        </w:rPr>
        <w:t xml:space="preserve">מתחייב להציג את העתקי פוליסות הביטוח המחודשות מאושרות וחתומות ע"י המבטח או </w:t>
      </w:r>
      <w:r w:rsidRPr="00330C68">
        <w:rPr>
          <w:rtl/>
        </w:rPr>
        <w:t>אישור</w:t>
      </w:r>
      <w:r w:rsidRPr="00330C68">
        <w:rPr>
          <w:rFonts w:hint="cs"/>
          <w:rtl/>
        </w:rPr>
        <w:t xml:space="preserve"> בחתימת מבטחו על חידושן למשרד החקלאות ופיתוח הכפר לכל המאוחר שבועיים לפני תום  </w:t>
      </w:r>
      <w:r w:rsidRPr="00330C68">
        <w:rPr>
          <w:rtl/>
        </w:rPr>
        <w:t xml:space="preserve">תקופת </w:t>
      </w:r>
      <w:r w:rsidRPr="00330C68">
        <w:rPr>
          <w:rFonts w:hint="cs"/>
          <w:rtl/>
        </w:rPr>
        <w:t xml:space="preserve">הביטוח. </w:t>
      </w:r>
    </w:p>
    <w:p w14:paraId="148FE85D" w14:textId="77777777" w:rsidR="00C337DC" w:rsidRPr="00330C68" w:rsidRDefault="00C337DC" w:rsidP="00D31421">
      <w:pPr>
        <w:numPr>
          <w:ilvl w:val="0"/>
          <w:numId w:val="84"/>
        </w:numPr>
        <w:spacing w:line="240" w:lineRule="auto"/>
        <w:rPr>
          <w:rtl/>
        </w:rPr>
      </w:pPr>
      <w:r w:rsidRPr="00330C68">
        <w:rPr>
          <w:rFonts w:hint="cs"/>
          <w:rtl/>
        </w:rPr>
        <w:t>אין בכל האמור בסעיפי הביטוח כדי לפטור את הספק מכל חובה החלה עליו</w:t>
      </w:r>
      <w:r w:rsidRPr="00330C68">
        <w:rPr>
          <w:rtl/>
        </w:rPr>
        <w:t xml:space="preserve"> </w:t>
      </w:r>
      <w:r w:rsidRPr="00330C68">
        <w:rPr>
          <w:rFonts w:hint="cs"/>
          <w:rtl/>
        </w:rPr>
        <w:t xml:space="preserve">על פי דין  ועל </w:t>
      </w:r>
      <w:r w:rsidRPr="00330C68">
        <w:rPr>
          <w:rtl/>
        </w:rPr>
        <w:t xml:space="preserve"> </w:t>
      </w:r>
      <w:r w:rsidRPr="00330C68">
        <w:rPr>
          <w:rFonts w:hint="cs"/>
          <w:rtl/>
        </w:rPr>
        <w:t>פי החוזה</w:t>
      </w:r>
      <w:r w:rsidRPr="00330C68">
        <w:rPr>
          <w:rtl/>
        </w:rPr>
        <w:t xml:space="preserve"> </w:t>
      </w:r>
      <w:r w:rsidRPr="00330C68">
        <w:rPr>
          <w:rFonts w:hint="cs"/>
          <w:rtl/>
        </w:rPr>
        <w:t xml:space="preserve">ואין לפרש את האמור כוויתור של מדינת ישראל </w:t>
      </w:r>
      <w:r w:rsidRPr="00330C68">
        <w:rPr>
          <w:rtl/>
        </w:rPr>
        <w:t>–</w:t>
      </w:r>
      <w:r w:rsidRPr="00330C68">
        <w:rPr>
          <w:rFonts w:hint="cs"/>
          <w:rtl/>
        </w:rPr>
        <w:t xml:space="preserve"> משרד החקלאות ופיתוח הכפר  על כל זכות או סעד </w:t>
      </w:r>
      <w:r w:rsidRPr="00330C68">
        <w:rPr>
          <w:rtl/>
        </w:rPr>
        <w:t>המוקנים לה על פי דין ועל פי  חוזה זה.</w:t>
      </w:r>
    </w:p>
    <w:p w14:paraId="6FD1EB8F" w14:textId="77777777" w:rsidR="00C337DC" w:rsidRPr="00330C68" w:rsidRDefault="00C337DC" w:rsidP="00C337DC">
      <w:pPr>
        <w:rPr>
          <w:rtl/>
        </w:rPr>
      </w:pPr>
    </w:p>
    <w:p w14:paraId="6346BA7E" w14:textId="77777777"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b/>
          <w:bCs/>
          <w:u w:val="single"/>
        </w:rPr>
      </w:pPr>
      <w:r w:rsidRPr="00330C68">
        <w:rPr>
          <w:b/>
          <w:bCs/>
          <w:u w:val="single"/>
          <w:rtl/>
        </w:rPr>
        <w:t xml:space="preserve">קיזוז </w:t>
      </w:r>
    </w:p>
    <w:p w14:paraId="2B6D6332" w14:textId="1473CC94" w:rsidR="00C337DC" w:rsidRPr="00330C68" w:rsidRDefault="00C337DC" w:rsidP="00612D43">
      <w:pPr>
        <w:shd w:val="clear" w:color="auto" w:fill="92D050"/>
        <w:spacing w:line="240" w:lineRule="auto"/>
        <w:rPr>
          <w:rtl/>
        </w:rPr>
      </w:pPr>
      <w:r w:rsidRPr="00330C68">
        <w:rPr>
          <w:rFonts w:hint="cs"/>
          <w:rtl/>
        </w:rPr>
        <w:t xml:space="preserve">    </w:t>
      </w:r>
      <w:r w:rsidR="00612D43">
        <w:rPr>
          <w:rFonts w:hint="cs"/>
          <w:rtl/>
          <w:lang w:val="x-none" w:eastAsia="x-none"/>
        </w:rPr>
        <w:t>נמחק</w:t>
      </w:r>
      <w:r w:rsidRPr="00330C68">
        <w:rPr>
          <w:rFonts w:hint="cs"/>
          <w:rtl/>
        </w:rPr>
        <w:t xml:space="preserve">. </w:t>
      </w:r>
    </w:p>
    <w:p w14:paraId="1E832C77" w14:textId="77777777" w:rsidR="00C337DC" w:rsidRPr="00330C68" w:rsidRDefault="00C337DC" w:rsidP="00C337DC">
      <w:pPr>
        <w:spacing w:line="240" w:lineRule="auto"/>
        <w:ind w:left="355"/>
        <w:rPr>
          <w:sz w:val="22"/>
          <w:szCs w:val="22"/>
        </w:rPr>
      </w:pPr>
    </w:p>
    <w:p w14:paraId="294D86A8" w14:textId="77777777"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b/>
          <w:bCs/>
          <w:u w:val="single"/>
        </w:rPr>
      </w:pPr>
      <w:r w:rsidRPr="00330C68">
        <w:rPr>
          <w:b/>
          <w:bCs/>
          <w:u w:val="single"/>
          <w:rtl/>
        </w:rPr>
        <w:t xml:space="preserve">המחאת זכויות </w:t>
      </w:r>
    </w:p>
    <w:p w14:paraId="1E33A211" w14:textId="77777777" w:rsidR="00C337DC" w:rsidRPr="00330C68" w:rsidRDefault="00C337DC" w:rsidP="00C337DC">
      <w:pPr>
        <w:spacing w:line="240" w:lineRule="auto"/>
        <w:ind w:left="345"/>
        <w:rPr>
          <w:rtl/>
        </w:rPr>
      </w:pPr>
      <w:r w:rsidRPr="00330C68">
        <w:rPr>
          <w:rtl/>
        </w:rPr>
        <w:t xml:space="preserve">מוצהר ומוסכם בזה כי חל איסור מוחלט על הספק להמחות, להעביר או להסב זכות ו/או חובה מזכויותיו </w:t>
      </w:r>
      <w:r w:rsidRPr="00330C68">
        <w:rPr>
          <w:rFonts w:hint="cs"/>
          <w:rtl/>
        </w:rPr>
        <w:t>ו</w:t>
      </w:r>
      <w:r w:rsidRPr="00330C68">
        <w:rPr>
          <w:rtl/>
        </w:rPr>
        <w:t xml:space="preserve">/או חובותיו (לפי העניין) על פי הסכם זה או את ביצוע האמור בו או חלקו לאחרים, ללא אישור מראש ובכתב של </w:t>
      </w:r>
      <w:r w:rsidRPr="00330C68">
        <w:rPr>
          <w:rFonts w:hint="cs"/>
          <w:rtl/>
          <w:lang w:val="x-none" w:eastAsia="x-none"/>
        </w:rPr>
        <w:t>המשרד</w:t>
      </w:r>
      <w:r w:rsidRPr="00330C68">
        <w:rPr>
          <w:rtl/>
        </w:rPr>
        <w:t xml:space="preserve">. אישר </w:t>
      </w:r>
      <w:r w:rsidRPr="00330C68">
        <w:rPr>
          <w:rFonts w:hint="cs"/>
          <w:rtl/>
          <w:lang w:val="x-none" w:eastAsia="x-none"/>
        </w:rPr>
        <w:t xml:space="preserve">המשרד </w:t>
      </w:r>
      <w:r w:rsidRPr="00330C68">
        <w:rPr>
          <w:rtl/>
        </w:rPr>
        <w:t xml:space="preserve">המחאה או הסבה של זכויותיו או חובותיו של הספק על פי הסכם זה למרות האמור לעיל, לא יהיה באישור </w:t>
      </w:r>
      <w:r w:rsidRPr="00330C68">
        <w:rPr>
          <w:rFonts w:hint="cs"/>
          <w:rtl/>
          <w:lang w:val="x-none" w:eastAsia="x-none"/>
        </w:rPr>
        <w:t xml:space="preserve">המשרד </w:t>
      </w:r>
      <w:r w:rsidRPr="00330C68">
        <w:rPr>
          <w:rtl/>
        </w:rPr>
        <w:t xml:space="preserve">לשחרר את הספק מאחריותו כלפי </w:t>
      </w:r>
      <w:r w:rsidRPr="00330C68">
        <w:rPr>
          <w:rFonts w:hint="cs"/>
          <w:rtl/>
        </w:rPr>
        <w:t>המשרד</w:t>
      </w:r>
      <w:r w:rsidRPr="00330C68">
        <w:rPr>
          <w:rtl/>
        </w:rPr>
        <w:t xml:space="preserve"> </w:t>
      </w:r>
      <w:r w:rsidRPr="00330C68">
        <w:rPr>
          <w:rFonts w:hint="cs"/>
          <w:rtl/>
        </w:rPr>
        <w:t>ו</w:t>
      </w:r>
      <w:r w:rsidRPr="00330C68">
        <w:rPr>
          <w:rtl/>
        </w:rPr>
        <w:t xml:space="preserve">/או </w:t>
      </w:r>
      <w:r w:rsidRPr="00330C68">
        <w:rPr>
          <w:rFonts w:hint="cs"/>
          <w:rtl/>
        </w:rPr>
        <w:t>צדדים</w:t>
      </w:r>
      <w:r w:rsidRPr="00330C68">
        <w:rPr>
          <w:rtl/>
        </w:rPr>
        <w:t xml:space="preserve"> </w:t>
      </w:r>
      <w:r w:rsidRPr="00330C68">
        <w:rPr>
          <w:rFonts w:hint="cs"/>
          <w:rtl/>
        </w:rPr>
        <w:t>שלישיים</w:t>
      </w:r>
      <w:r w:rsidRPr="00330C68">
        <w:rPr>
          <w:rtl/>
        </w:rPr>
        <w:t xml:space="preserve"> בדבר הוראות הסכם זה.</w:t>
      </w:r>
    </w:p>
    <w:p w14:paraId="3DDD2125" w14:textId="77777777" w:rsidR="00C337DC" w:rsidRPr="00330C68" w:rsidRDefault="00C337DC" w:rsidP="00C337DC">
      <w:pPr>
        <w:spacing w:line="240" w:lineRule="auto"/>
        <w:rPr>
          <w:rtl/>
        </w:rPr>
      </w:pPr>
    </w:p>
    <w:p w14:paraId="674D6068" w14:textId="77777777"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b/>
          <w:bCs/>
          <w:u w:val="single"/>
          <w:rtl/>
        </w:rPr>
      </w:pPr>
      <w:r w:rsidRPr="00330C68">
        <w:rPr>
          <w:rFonts w:hint="cs"/>
          <w:b/>
          <w:bCs/>
          <w:u w:val="single"/>
          <w:rtl/>
        </w:rPr>
        <w:t>היעדר ניגוד ענינים</w:t>
      </w:r>
    </w:p>
    <w:p w14:paraId="1E785910" w14:textId="77777777" w:rsidR="00C337DC" w:rsidRPr="00330C68" w:rsidRDefault="00C337DC" w:rsidP="00C337DC">
      <w:pPr>
        <w:widowControl w:val="0"/>
        <w:numPr>
          <w:ilvl w:val="1"/>
          <w:numId w:val="67"/>
        </w:numPr>
        <w:tabs>
          <w:tab w:val="num" w:pos="770"/>
        </w:tabs>
        <w:adjustRightInd w:val="0"/>
        <w:spacing w:line="240" w:lineRule="auto"/>
        <w:ind w:left="715" w:hanging="370"/>
        <w:textAlignment w:val="baseline"/>
        <w:rPr>
          <w:rtl/>
        </w:rPr>
      </w:pPr>
      <w:r w:rsidRPr="00330C68">
        <w:rPr>
          <w:rFonts w:hint="cs"/>
          <w:rtl/>
        </w:rPr>
        <w:t xml:space="preserve">הספק </w:t>
      </w:r>
      <w:r w:rsidRPr="00330C68">
        <w:rPr>
          <w:rtl/>
        </w:rPr>
        <w:t xml:space="preserve">מצהיר כי נכון למועד התקשרותו בהסכם זה, אין הוא </w:t>
      </w:r>
      <w:r w:rsidRPr="00330C68">
        <w:rPr>
          <w:rFonts w:hint="eastAsia"/>
          <w:rtl/>
        </w:rPr>
        <w:t>יודע</w:t>
      </w:r>
      <w:r w:rsidRPr="00330C68">
        <w:rPr>
          <w:rtl/>
        </w:rPr>
        <w:t xml:space="preserve"> על כל מניעה </w:t>
      </w:r>
      <w:r w:rsidRPr="00330C68">
        <w:rPr>
          <w:rFonts w:hint="eastAsia"/>
          <w:rtl/>
        </w:rPr>
        <w:t>חוקית</w:t>
      </w:r>
      <w:r w:rsidRPr="00330C68">
        <w:rPr>
          <w:rtl/>
        </w:rPr>
        <w:t xml:space="preserve"> שהיא, שיש </w:t>
      </w:r>
      <w:r w:rsidRPr="00330C68">
        <w:rPr>
          <w:rFonts w:hint="eastAsia"/>
          <w:rtl/>
        </w:rPr>
        <w:t>בה</w:t>
      </w:r>
      <w:r w:rsidRPr="00330C68">
        <w:rPr>
          <w:rtl/>
        </w:rPr>
        <w:t xml:space="preserve"> כדי להפריע למתן השירותים ע"</w:t>
      </w:r>
      <w:r w:rsidRPr="00330C68">
        <w:rPr>
          <w:rFonts w:hint="eastAsia"/>
          <w:rtl/>
        </w:rPr>
        <w:t>פ</w:t>
      </w:r>
      <w:r w:rsidRPr="00330C68">
        <w:rPr>
          <w:rtl/>
        </w:rPr>
        <w:t xml:space="preserve"> הסכם זה, וכי אין הוא קשור ו/או מעורב, </w:t>
      </w:r>
      <w:r w:rsidRPr="00330C68">
        <w:rPr>
          <w:rFonts w:hint="eastAsia"/>
          <w:rtl/>
        </w:rPr>
        <w:t>באופן</w:t>
      </w:r>
      <w:r w:rsidRPr="00330C68">
        <w:rPr>
          <w:rtl/>
        </w:rPr>
        <w:t xml:space="preserve"> ישיר או עקיף בכל עניין אחר שיש בו חשש לניגוד עניינים ביחס</w:t>
      </w:r>
      <w:r w:rsidRPr="00330C68">
        <w:rPr>
          <w:rFonts w:hint="cs"/>
          <w:rtl/>
        </w:rPr>
        <w:t xml:space="preserve"> </w:t>
      </w:r>
      <w:r w:rsidRPr="00330C68">
        <w:rPr>
          <w:rFonts w:hint="eastAsia"/>
          <w:rtl/>
        </w:rPr>
        <w:t>להתחייבויותיו</w:t>
      </w:r>
      <w:r w:rsidRPr="00330C68">
        <w:rPr>
          <w:rtl/>
        </w:rPr>
        <w:t xml:space="preserve"> מכוח הסכם זה.</w:t>
      </w:r>
      <w:r w:rsidRPr="00330C68">
        <w:rPr>
          <w:rFonts w:hint="cs"/>
          <w:rtl/>
        </w:rPr>
        <w:t xml:space="preserve"> </w:t>
      </w:r>
    </w:p>
    <w:p w14:paraId="09FD8824" w14:textId="77777777" w:rsidR="00C337DC" w:rsidRPr="00330C68" w:rsidRDefault="00C337DC" w:rsidP="00C337DC">
      <w:pPr>
        <w:widowControl w:val="0"/>
        <w:numPr>
          <w:ilvl w:val="1"/>
          <w:numId w:val="67"/>
        </w:numPr>
        <w:tabs>
          <w:tab w:val="num" w:pos="770"/>
        </w:tabs>
        <w:adjustRightInd w:val="0"/>
        <w:spacing w:line="240" w:lineRule="auto"/>
        <w:ind w:left="715" w:hanging="370"/>
        <w:textAlignment w:val="baseline"/>
      </w:pPr>
      <w:r w:rsidRPr="00330C68">
        <w:rPr>
          <w:rFonts w:hint="cs"/>
          <w:rtl/>
        </w:rPr>
        <w:t xml:space="preserve">הספק </w:t>
      </w:r>
      <w:r w:rsidRPr="00330C68">
        <w:rPr>
          <w:rtl/>
        </w:rPr>
        <w:t xml:space="preserve">מתחייב להימנע במשך כל תקופת הסכם </w:t>
      </w:r>
      <w:r w:rsidRPr="00330C68">
        <w:rPr>
          <w:rFonts w:hint="eastAsia"/>
          <w:rtl/>
        </w:rPr>
        <w:t>זה</w:t>
      </w:r>
      <w:r w:rsidRPr="00330C68">
        <w:rPr>
          <w:rtl/>
        </w:rPr>
        <w:t xml:space="preserve"> </w:t>
      </w:r>
      <w:r w:rsidRPr="00330C68">
        <w:rPr>
          <w:rFonts w:hint="eastAsia"/>
          <w:rtl/>
        </w:rPr>
        <w:t>מלקחת</w:t>
      </w:r>
      <w:r w:rsidRPr="00330C68">
        <w:rPr>
          <w:rtl/>
        </w:rPr>
        <w:t xml:space="preserve"> חלק ו/או להיות מעורב בכל עסקה </w:t>
      </w:r>
      <w:r w:rsidRPr="00330C68">
        <w:rPr>
          <w:rFonts w:hint="eastAsia"/>
          <w:rtl/>
        </w:rPr>
        <w:t>ו</w:t>
      </w:r>
      <w:r w:rsidRPr="00330C68">
        <w:rPr>
          <w:rtl/>
        </w:rPr>
        <w:t>/או עניין אחר שיש בו ו/או העלול ליצור מצב של ניגוד עניינים עם הסכם זה.</w:t>
      </w:r>
    </w:p>
    <w:p w14:paraId="5E5C91F0" w14:textId="77777777" w:rsidR="00C337DC" w:rsidRPr="00330C68" w:rsidRDefault="00C337DC" w:rsidP="00C337DC">
      <w:pPr>
        <w:widowControl w:val="0"/>
        <w:numPr>
          <w:ilvl w:val="1"/>
          <w:numId w:val="67"/>
        </w:numPr>
        <w:tabs>
          <w:tab w:val="num" w:pos="770"/>
        </w:tabs>
        <w:adjustRightInd w:val="0"/>
        <w:spacing w:line="240" w:lineRule="auto"/>
        <w:ind w:left="715" w:hanging="370"/>
        <w:textAlignment w:val="baseline"/>
      </w:pPr>
      <w:r w:rsidRPr="00330C68">
        <w:rPr>
          <w:rFonts w:hint="cs"/>
          <w:rtl/>
        </w:rPr>
        <w:t xml:space="preserve">הספק </w:t>
      </w:r>
      <w:r w:rsidRPr="00330C68">
        <w:rPr>
          <w:rtl/>
        </w:rPr>
        <w:t xml:space="preserve">מתחייב להביא לידיעת המשרד כל מידע העשוי להיות </w:t>
      </w:r>
      <w:r w:rsidRPr="00330C68">
        <w:rPr>
          <w:rFonts w:hint="eastAsia"/>
          <w:rtl/>
        </w:rPr>
        <w:t>רלבנטי</w:t>
      </w:r>
      <w:r w:rsidRPr="00330C68">
        <w:rPr>
          <w:rtl/>
        </w:rPr>
        <w:t xml:space="preserve"> לקביעת</w:t>
      </w:r>
      <w:r w:rsidRPr="00330C68">
        <w:rPr>
          <w:rFonts w:hint="cs"/>
          <w:rtl/>
        </w:rPr>
        <w:t xml:space="preserve"> </w:t>
      </w:r>
      <w:r w:rsidRPr="00330C68">
        <w:rPr>
          <w:rFonts w:hint="eastAsia"/>
          <w:rtl/>
        </w:rPr>
        <w:t>המשרד</w:t>
      </w:r>
      <w:r w:rsidRPr="00330C68">
        <w:rPr>
          <w:rtl/>
        </w:rPr>
        <w:t xml:space="preserve"> אם קיים </w:t>
      </w:r>
      <w:r w:rsidRPr="00330C68">
        <w:rPr>
          <w:rFonts w:hint="eastAsia"/>
          <w:rtl/>
        </w:rPr>
        <w:t>ניגוד</w:t>
      </w:r>
      <w:r w:rsidRPr="00330C68">
        <w:rPr>
          <w:rtl/>
        </w:rPr>
        <w:t xml:space="preserve"> או חשש לניגוד עניינים אצל </w:t>
      </w:r>
      <w:r w:rsidRPr="00330C68">
        <w:rPr>
          <w:rFonts w:hint="cs"/>
          <w:rtl/>
        </w:rPr>
        <w:t>הספק</w:t>
      </w:r>
      <w:r w:rsidRPr="00330C68">
        <w:rPr>
          <w:rtl/>
        </w:rPr>
        <w:t>. מבלי לגרוע</w:t>
      </w:r>
      <w:r w:rsidRPr="00330C68">
        <w:rPr>
          <w:rFonts w:hint="cs"/>
          <w:rtl/>
        </w:rPr>
        <w:t xml:space="preserve"> </w:t>
      </w:r>
      <w:r w:rsidRPr="00330C68">
        <w:rPr>
          <w:rFonts w:hint="eastAsia"/>
          <w:rtl/>
        </w:rPr>
        <w:t>מכלליות</w:t>
      </w:r>
      <w:r w:rsidRPr="00330C68">
        <w:rPr>
          <w:rtl/>
        </w:rPr>
        <w:t xml:space="preserve"> האמור, על </w:t>
      </w:r>
      <w:r w:rsidRPr="00330C68">
        <w:rPr>
          <w:rFonts w:hint="cs"/>
          <w:rtl/>
        </w:rPr>
        <w:t xml:space="preserve">הספק </w:t>
      </w:r>
      <w:r w:rsidRPr="00330C68">
        <w:rPr>
          <w:rtl/>
        </w:rPr>
        <w:t xml:space="preserve">להודיע </w:t>
      </w:r>
      <w:r w:rsidRPr="00330C68">
        <w:rPr>
          <w:rFonts w:hint="eastAsia"/>
          <w:rtl/>
        </w:rPr>
        <w:t>למשרד</w:t>
      </w:r>
      <w:r w:rsidRPr="00330C68">
        <w:rPr>
          <w:rtl/>
        </w:rPr>
        <w:t xml:space="preserve"> על הצעה שהוצעה לו ואשר יש בה </w:t>
      </w:r>
      <w:r w:rsidRPr="00330C68">
        <w:rPr>
          <w:rFonts w:hint="eastAsia"/>
          <w:rtl/>
        </w:rPr>
        <w:t>משום</w:t>
      </w:r>
      <w:r w:rsidRPr="00330C68">
        <w:rPr>
          <w:rtl/>
        </w:rPr>
        <w:t xml:space="preserve"> חשש לניגוד עניינים כאמור. </w:t>
      </w:r>
      <w:r w:rsidRPr="00330C68">
        <w:rPr>
          <w:rFonts w:hint="cs"/>
          <w:rtl/>
        </w:rPr>
        <w:t xml:space="preserve">הספק </w:t>
      </w:r>
      <w:r w:rsidRPr="00330C68">
        <w:rPr>
          <w:rtl/>
        </w:rPr>
        <w:t xml:space="preserve">יקבל על עצמו ביצוע אותה </w:t>
      </w:r>
      <w:r w:rsidRPr="00330C68">
        <w:rPr>
          <w:rFonts w:hint="eastAsia"/>
          <w:rtl/>
        </w:rPr>
        <w:t>עבודה</w:t>
      </w:r>
      <w:r w:rsidRPr="00330C68">
        <w:rPr>
          <w:rFonts w:hint="cs"/>
          <w:rtl/>
        </w:rPr>
        <w:t xml:space="preserve"> </w:t>
      </w:r>
      <w:r w:rsidRPr="00330C68">
        <w:rPr>
          <w:rFonts w:hint="eastAsia"/>
          <w:rtl/>
        </w:rPr>
        <w:t>רק</w:t>
      </w:r>
      <w:r w:rsidRPr="00330C68">
        <w:rPr>
          <w:rtl/>
        </w:rPr>
        <w:t xml:space="preserve"> אם המשרד יאשר, מראש </w:t>
      </w:r>
      <w:r w:rsidRPr="00330C68">
        <w:rPr>
          <w:rFonts w:hint="eastAsia"/>
          <w:rtl/>
        </w:rPr>
        <w:t>ובכתב</w:t>
      </w:r>
      <w:r w:rsidRPr="00330C68">
        <w:rPr>
          <w:rtl/>
        </w:rPr>
        <w:t>, כי אין לו התנגדות לכך.</w:t>
      </w:r>
    </w:p>
    <w:p w14:paraId="20577B42" w14:textId="77777777" w:rsidR="00C337DC" w:rsidRPr="00330C68" w:rsidRDefault="00C337DC" w:rsidP="00C337DC">
      <w:pPr>
        <w:widowControl w:val="0"/>
        <w:numPr>
          <w:ilvl w:val="1"/>
          <w:numId w:val="67"/>
        </w:numPr>
        <w:tabs>
          <w:tab w:val="num" w:pos="770"/>
        </w:tabs>
        <w:adjustRightInd w:val="0"/>
        <w:spacing w:line="240" w:lineRule="auto"/>
        <w:ind w:left="715" w:hanging="370"/>
        <w:textAlignment w:val="baseline"/>
      </w:pPr>
      <w:r w:rsidRPr="00330C68">
        <w:rPr>
          <w:rFonts w:hint="cs"/>
          <w:rtl/>
        </w:rPr>
        <w:t xml:space="preserve">הספק </w:t>
      </w:r>
      <w:r w:rsidRPr="00330C68">
        <w:rPr>
          <w:rtl/>
        </w:rPr>
        <w:t xml:space="preserve">מצהיר כי ידועה לו אחריותו לפעול בתום לב כלפי </w:t>
      </w:r>
      <w:r w:rsidRPr="00330C68">
        <w:rPr>
          <w:rFonts w:hint="eastAsia"/>
          <w:rtl/>
        </w:rPr>
        <w:t>המשרד</w:t>
      </w:r>
      <w:r w:rsidRPr="00330C68">
        <w:rPr>
          <w:rtl/>
        </w:rPr>
        <w:t xml:space="preserve"> בכל פעולותיו </w:t>
      </w:r>
      <w:r w:rsidRPr="00330C68">
        <w:rPr>
          <w:rFonts w:hint="eastAsia"/>
          <w:rtl/>
        </w:rPr>
        <w:t>בקשר</w:t>
      </w:r>
      <w:r w:rsidRPr="00330C68">
        <w:rPr>
          <w:rtl/>
        </w:rPr>
        <w:t xml:space="preserve"> עם הסכם </w:t>
      </w:r>
      <w:r w:rsidRPr="00330C68">
        <w:rPr>
          <w:rFonts w:hint="eastAsia"/>
          <w:rtl/>
        </w:rPr>
        <w:t>זה</w:t>
      </w:r>
      <w:r w:rsidRPr="00330C68">
        <w:rPr>
          <w:rtl/>
        </w:rPr>
        <w:t xml:space="preserve">, וכי כל המלצה וכל יעוץ יינתנו אך ורק משיקולי טובת המשרד ולא </w:t>
      </w:r>
      <w:r w:rsidRPr="00330C68">
        <w:rPr>
          <w:rFonts w:hint="eastAsia"/>
          <w:rtl/>
        </w:rPr>
        <w:t>מתוך</w:t>
      </w:r>
      <w:r w:rsidRPr="00330C68">
        <w:rPr>
          <w:rtl/>
        </w:rPr>
        <w:t xml:space="preserve"> שיקולי רווח או שיקולים אחרים.</w:t>
      </w:r>
    </w:p>
    <w:p w14:paraId="57204900" w14:textId="77777777" w:rsidR="00C337DC" w:rsidRPr="00330C68" w:rsidRDefault="00C337DC" w:rsidP="00C337DC">
      <w:pPr>
        <w:widowControl w:val="0"/>
        <w:numPr>
          <w:ilvl w:val="1"/>
          <w:numId w:val="67"/>
        </w:numPr>
        <w:tabs>
          <w:tab w:val="num" w:pos="770"/>
        </w:tabs>
        <w:adjustRightInd w:val="0"/>
        <w:spacing w:line="240" w:lineRule="auto"/>
        <w:ind w:left="715" w:hanging="370"/>
        <w:textAlignment w:val="baseline"/>
      </w:pPr>
      <w:r w:rsidRPr="00330C68">
        <w:rPr>
          <w:rFonts w:hint="eastAsia"/>
          <w:rtl/>
        </w:rPr>
        <w:t>בכל</w:t>
      </w:r>
      <w:r w:rsidRPr="00330C68">
        <w:rPr>
          <w:rtl/>
        </w:rPr>
        <w:t xml:space="preserve"> מקרה של מחלוקת בין הצדדים האם בעניין פלוני יש משום חשש </w:t>
      </w:r>
      <w:r w:rsidRPr="00330C68">
        <w:rPr>
          <w:rFonts w:hint="eastAsia"/>
          <w:rtl/>
        </w:rPr>
        <w:t>לניגוד</w:t>
      </w:r>
      <w:r w:rsidRPr="00330C68">
        <w:rPr>
          <w:rtl/>
        </w:rPr>
        <w:t xml:space="preserve"> עניינים </w:t>
      </w:r>
      <w:r w:rsidRPr="00330C68">
        <w:rPr>
          <w:rFonts w:hint="eastAsia"/>
          <w:rtl/>
        </w:rPr>
        <w:t>תכריע</w:t>
      </w:r>
      <w:r w:rsidRPr="00330C68">
        <w:rPr>
          <w:rtl/>
        </w:rPr>
        <w:t xml:space="preserve"> דעת </w:t>
      </w:r>
      <w:r w:rsidRPr="00330C68">
        <w:rPr>
          <w:rFonts w:hint="eastAsia"/>
          <w:rtl/>
        </w:rPr>
        <w:t>המשרד</w:t>
      </w:r>
      <w:r w:rsidRPr="00330C68">
        <w:rPr>
          <w:rtl/>
        </w:rPr>
        <w:t xml:space="preserve">. </w:t>
      </w:r>
    </w:p>
    <w:p w14:paraId="0C9D5D6B" w14:textId="77777777" w:rsidR="00C337DC" w:rsidRPr="00330C68" w:rsidRDefault="00C337DC" w:rsidP="00C337DC">
      <w:pPr>
        <w:spacing w:line="240" w:lineRule="auto"/>
        <w:ind w:left="345"/>
        <w:rPr>
          <w:rtl/>
        </w:rPr>
      </w:pPr>
    </w:p>
    <w:p w14:paraId="0C15923D" w14:textId="77777777"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b/>
          <w:bCs/>
          <w:u w:val="single"/>
        </w:rPr>
      </w:pPr>
      <w:r w:rsidRPr="00330C68">
        <w:rPr>
          <w:b/>
          <w:bCs/>
          <w:u w:val="single"/>
          <w:rtl/>
        </w:rPr>
        <w:t xml:space="preserve">ויתור </w:t>
      </w:r>
    </w:p>
    <w:p w14:paraId="3297E2C3" w14:textId="77777777" w:rsidR="00C337DC" w:rsidRPr="00330C68" w:rsidRDefault="00C337DC" w:rsidP="00C337DC">
      <w:pPr>
        <w:tabs>
          <w:tab w:val="num" w:pos="362"/>
        </w:tabs>
        <w:spacing w:line="240" w:lineRule="auto"/>
        <w:ind w:left="362"/>
        <w:rPr>
          <w:rtl/>
        </w:rPr>
      </w:pPr>
      <w:r w:rsidRPr="00330C68">
        <w:rPr>
          <w:rtl/>
        </w:rPr>
        <w:t xml:space="preserve">כל ויתור או אורכה או הנחה או הימנעות מדרישה/תביעה או שיהוי (להלן - </w:t>
      </w:r>
      <w:r w:rsidRPr="00330C68">
        <w:rPr>
          <w:b/>
          <w:bCs/>
          <w:rtl/>
        </w:rPr>
        <w:t>ויתור</w:t>
      </w:r>
      <w:r w:rsidRPr="00330C68">
        <w:rPr>
          <w:rtl/>
        </w:rPr>
        <w:t xml:space="preserve">) מצידו של </w:t>
      </w:r>
      <w:r w:rsidRPr="00330C68">
        <w:rPr>
          <w:rFonts w:hint="cs"/>
          <w:rtl/>
          <w:lang w:val="x-none" w:eastAsia="x-none"/>
        </w:rPr>
        <w:t xml:space="preserve">המשרד </w:t>
      </w:r>
      <w:r w:rsidRPr="00330C68">
        <w:rPr>
          <w:rtl/>
        </w:rPr>
        <w:t xml:space="preserve">במימוש זכות מזכויותיו על פי ההסכם </w:t>
      </w:r>
      <w:r w:rsidRPr="00330C68">
        <w:rPr>
          <w:rFonts w:hint="cs"/>
          <w:rtl/>
        </w:rPr>
        <w:t>או</w:t>
      </w:r>
      <w:r w:rsidRPr="00330C68">
        <w:rPr>
          <w:rtl/>
        </w:rPr>
        <w:t xml:space="preserve"> על פי דין לא יהא בר תוקף אלא אם כן נעשה ונחתם בכתב כדין על ידי מורשי החתימה מטעם </w:t>
      </w:r>
      <w:r w:rsidRPr="00330C68">
        <w:rPr>
          <w:rFonts w:hint="cs"/>
          <w:rtl/>
          <w:lang w:val="x-none" w:eastAsia="x-none"/>
        </w:rPr>
        <w:t>המשרד</w:t>
      </w:r>
      <w:r w:rsidRPr="00330C68">
        <w:rPr>
          <w:rtl/>
        </w:rPr>
        <w:t xml:space="preserve">. </w:t>
      </w:r>
      <w:r w:rsidRPr="00330C68">
        <w:rPr>
          <w:rFonts w:hint="cs"/>
          <w:rtl/>
        </w:rPr>
        <w:t>וויתור</w:t>
      </w:r>
      <w:r w:rsidRPr="00330C68">
        <w:rPr>
          <w:rtl/>
        </w:rPr>
        <w:t xml:space="preserve"> </w:t>
      </w:r>
      <w:r w:rsidRPr="00330C68">
        <w:rPr>
          <w:rFonts w:hint="cs"/>
          <w:rtl/>
        </w:rPr>
        <w:t>כאמור</w:t>
      </w:r>
      <w:r w:rsidRPr="00330C68">
        <w:rPr>
          <w:rtl/>
        </w:rPr>
        <w:t xml:space="preserve"> לא י</w:t>
      </w:r>
      <w:r w:rsidRPr="00330C68">
        <w:rPr>
          <w:rFonts w:hint="cs"/>
          <w:rtl/>
        </w:rPr>
        <w:t>י</w:t>
      </w:r>
      <w:r w:rsidRPr="00330C68">
        <w:rPr>
          <w:rtl/>
        </w:rPr>
        <w:t xml:space="preserve">חשב </w:t>
      </w:r>
      <w:r w:rsidRPr="00330C68">
        <w:rPr>
          <w:rFonts w:hint="cs"/>
          <w:rtl/>
        </w:rPr>
        <w:t>כוויתור</w:t>
      </w:r>
      <w:r w:rsidRPr="00330C68">
        <w:rPr>
          <w:rtl/>
        </w:rPr>
        <w:t xml:space="preserve"> </w:t>
      </w:r>
      <w:r w:rsidRPr="00330C68">
        <w:rPr>
          <w:rFonts w:hint="cs"/>
          <w:rtl/>
        </w:rPr>
        <w:t>גורף</w:t>
      </w:r>
      <w:r w:rsidRPr="00330C68">
        <w:rPr>
          <w:rtl/>
        </w:rPr>
        <w:t xml:space="preserve"> על הפרות אחרות או על כל הפרה שלאחר מכן, של אותה זכות או זכו</w:t>
      </w:r>
      <w:r w:rsidRPr="00330C68">
        <w:rPr>
          <w:rFonts w:hint="cs"/>
          <w:rtl/>
        </w:rPr>
        <w:t>יו</w:t>
      </w:r>
      <w:r w:rsidRPr="00330C68">
        <w:rPr>
          <w:rtl/>
        </w:rPr>
        <w:t>ת אחר</w:t>
      </w:r>
      <w:r w:rsidRPr="00330C68">
        <w:rPr>
          <w:rFonts w:hint="cs"/>
          <w:rtl/>
        </w:rPr>
        <w:t>ו</w:t>
      </w:r>
      <w:r w:rsidRPr="00330C68">
        <w:rPr>
          <w:rtl/>
        </w:rPr>
        <w:t>ת.</w:t>
      </w:r>
    </w:p>
    <w:p w14:paraId="07E319F3" w14:textId="77777777" w:rsidR="00C337DC" w:rsidRPr="00330C68" w:rsidRDefault="00C337DC" w:rsidP="00C337DC">
      <w:pPr>
        <w:tabs>
          <w:tab w:val="num" w:pos="362"/>
        </w:tabs>
        <w:spacing w:line="240" w:lineRule="auto"/>
        <w:ind w:left="362"/>
        <w:rPr>
          <w:rtl/>
        </w:rPr>
      </w:pPr>
    </w:p>
    <w:p w14:paraId="2E674137" w14:textId="77777777" w:rsidR="00C337DC" w:rsidRPr="00330C68" w:rsidRDefault="00C337DC" w:rsidP="00C337DC">
      <w:pPr>
        <w:widowControl w:val="0"/>
        <w:numPr>
          <w:ilvl w:val="0"/>
          <w:numId w:val="67"/>
        </w:numPr>
        <w:tabs>
          <w:tab w:val="num" w:pos="329"/>
          <w:tab w:val="num" w:pos="1440"/>
        </w:tabs>
        <w:adjustRightInd w:val="0"/>
        <w:spacing w:before="120" w:after="200" w:line="240" w:lineRule="auto"/>
        <w:ind w:left="1440" w:hanging="1394"/>
        <w:contextualSpacing/>
        <w:jc w:val="left"/>
        <w:textAlignment w:val="baseline"/>
        <w:rPr>
          <w:b/>
          <w:bCs/>
          <w:u w:val="single"/>
        </w:rPr>
      </w:pPr>
      <w:r w:rsidRPr="00330C68">
        <w:rPr>
          <w:b/>
          <w:bCs/>
          <w:u w:val="single"/>
          <w:rtl/>
        </w:rPr>
        <w:t xml:space="preserve">הפרת </w:t>
      </w:r>
      <w:r w:rsidRPr="00330C68">
        <w:rPr>
          <w:rFonts w:hint="cs"/>
          <w:b/>
          <w:bCs/>
          <w:u w:val="single"/>
          <w:rtl/>
        </w:rPr>
        <w:t>הסכם</w:t>
      </w:r>
      <w:r w:rsidRPr="00330C68">
        <w:rPr>
          <w:b/>
          <w:bCs/>
          <w:u w:val="single"/>
          <w:rtl/>
        </w:rPr>
        <w:t xml:space="preserve"> </w:t>
      </w:r>
    </w:p>
    <w:p w14:paraId="4A3DAED3" w14:textId="09CB16C4" w:rsidR="00C337DC" w:rsidRPr="00330C68" w:rsidRDefault="00C337DC" w:rsidP="00C337DC">
      <w:pPr>
        <w:spacing w:line="240" w:lineRule="auto"/>
        <w:ind w:left="345"/>
        <w:rPr>
          <w:b/>
          <w:bCs/>
          <w:rtl/>
        </w:rPr>
      </w:pPr>
      <w:r w:rsidRPr="00330C68">
        <w:rPr>
          <w:rtl/>
        </w:rPr>
        <w:t xml:space="preserve">הפרת הסעיפים הבאים תחשב להפרה יסודית של ההסכם: 4, 5, </w:t>
      </w:r>
      <w:r w:rsidRPr="00330C68">
        <w:rPr>
          <w:rFonts w:hint="cs"/>
          <w:rtl/>
        </w:rPr>
        <w:t>6, 7 8, 9</w:t>
      </w:r>
      <w:r w:rsidRPr="00330C68">
        <w:rPr>
          <w:rFonts w:hint="cs"/>
          <w:b/>
          <w:bCs/>
          <w:rtl/>
        </w:rPr>
        <w:t>.</w:t>
      </w:r>
    </w:p>
    <w:p w14:paraId="3B68B84F" w14:textId="77777777" w:rsidR="00C337DC" w:rsidRPr="00330C68" w:rsidRDefault="00C337DC" w:rsidP="00C337DC">
      <w:pPr>
        <w:spacing w:line="240" w:lineRule="auto"/>
        <w:ind w:left="345"/>
        <w:rPr>
          <w:b/>
          <w:bCs/>
          <w:rtl/>
        </w:rPr>
      </w:pPr>
    </w:p>
    <w:p w14:paraId="3B737881" w14:textId="77777777"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rFonts w:ascii="Calibri" w:hAnsi="Calibri"/>
          <w:b/>
          <w:bCs/>
          <w:u w:val="single"/>
        </w:rPr>
      </w:pPr>
      <w:r w:rsidRPr="00330C68">
        <w:rPr>
          <w:rFonts w:ascii="Calibri" w:hAnsi="Calibri"/>
          <w:b/>
          <w:bCs/>
          <w:u w:val="single"/>
          <w:rtl/>
        </w:rPr>
        <w:t xml:space="preserve">תרופות </w:t>
      </w:r>
    </w:p>
    <w:p w14:paraId="57E2C37B" w14:textId="77777777" w:rsidR="00C337DC" w:rsidRPr="00330C68" w:rsidRDefault="00C337DC" w:rsidP="00C337DC">
      <w:pPr>
        <w:keepLines/>
        <w:widowControl w:val="0"/>
        <w:numPr>
          <w:ilvl w:val="1"/>
          <w:numId w:val="67"/>
        </w:numPr>
        <w:tabs>
          <w:tab w:val="num" w:pos="770"/>
        </w:tabs>
        <w:autoSpaceDE w:val="0"/>
        <w:autoSpaceDN w:val="0"/>
        <w:adjustRightInd w:val="0"/>
        <w:spacing w:before="120" w:line="240" w:lineRule="auto"/>
        <w:ind w:left="770" w:hanging="425"/>
        <w:contextualSpacing/>
        <w:textAlignment w:val="baseline"/>
        <w:rPr>
          <w:b/>
          <w:bCs/>
        </w:rPr>
      </w:pPr>
      <w:r w:rsidRPr="00330C68">
        <w:rPr>
          <w:rFonts w:hint="cs"/>
          <w:b/>
          <w:bCs/>
          <w:rtl/>
        </w:rPr>
        <w:t>ביטול</w:t>
      </w:r>
      <w:r w:rsidRPr="00330C68">
        <w:rPr>
          <w:b/>
          <w:bCs/>
          <w:rtl/>
        </w:rPr>
        <w:t xml:space="preserve"> </w:t>
      </w:r>
      <w:r w:rsidRPr="00330C68">
        <w:rPr>
          <w:rFonts w:hint="cs"/>
          <w:b/>
          <w:bCs/>
          <w:rtl/>
        </w:rPr>
        <w:t>עקב</w:t>
      </w:r>
      <w:r w:rsidRPr="00330C68">
        <w:rPr>
          <w:b/>
          <w:bCs/>
          <w:rtl/>
        </w:rPr>
        <w:t xml:space="preserve"> </w:t>
      </w:r>
      <w:r w:rsidRPr="00330C68">
        <w:rPr>
          <w:rFonts w:hint="cs"/>
          <w:b/>
          <w:bCs/>
          <w:rtl/>
        </w:rPr>
        <w:t>הפרה</w:t>
      </w:r>
      <w:r w:rsidRPr="00330C68">
        <w:rPr>
          <w:b/>
          <w:bCs/>
          <w:rtl/>
        </w:rPr>
        <w:t>:</w:t>
      </w:r>
      <w:r w:rsidRPr="00330C68">
        <w:rPr>
          <w:rFonts w:hint="cs"/>
          <w:b/>
          <w:bCs/>
          <w:rtl/>
        </w:rPr>
        <w:t xml:space="preserve"> </w:t>
      </w:r>
    </w:p>
    <w:p w14:paraId="31721EA0" w14:textId="77777777" w:rsidR="00C337DC" w:rsidRPr="00330C68" w:rsidRDefault="00C337DC" w:rsidP="00C337DC">
      <w:pPr>
        <w:keepLines/>
        <w:widowControl w:val="0"/>
        <w:numPr>
          <w:ilvl w:val="2"/>
          <w:numId w:val="67"/>
        </w:numPr>
        <w:tabs>
          <w:tab w:val="left" w:pos="1479"/>
        </w:tabs>
        <w:autoSpaceDE w:val="0"/>
        <w:autoSpaceDN w:val="0"/>
        <w:adjustRightInd w:val="0"/>
        <w:spacing w:before="120" w:line="240" w:lineRule="auto"/>
        <w:ind w:left="1479" w:hanging="851"/>
        <w:contextualSpacing/>
        <w:textAlignment w:val="baseline"/>
      </w:pPr>
      <w:r w:rsidRPr="00330C68">
        <w:rPr>
          <w:rFonts w:hint="cs"/>
          <w:rtl/>
        </w:rPr>
        <w:t>לא</w:t>
      </w:r>
      <w:r w:rsidRPr="00330C68">
        <w:rPr>
          <w:rtl/>
        </w:rPr>
        <w:t xml:space="preserve"> </w:t>
      </w:r>
      <w:r w:rsidRPr="00330C68">
        <w:rPr>
          <w:rFonts w:hint="cs"/>
          <w:rtl/>
        </w:rPr>
        <w:t>עמד</w:t>
      </w:r>
      <w:r w:rsidRPr="00330C68">
        <w:rPr>
          <w:rtl/>
        </w:rPr>
        <w:t xml:space="preserve"> </w:t>
      </w:r>
      <w:r w:rsidRPr="00330C68">
        <w:rPr>
          <w:rFonts w:hint="cs"/>
          <w:rtl/>
        </w:rPr>
        <w:t>הספק</w:t>
      </w:r>
      <w:r w:rsidRPr="00330C68">
        <w:rPr>
          <w:rtl/>
        </w:rPr>
        <w:t xml:space="preserve"> </w:t>
      </w:r>
      <w:r w:rsidRPr="00330C68">
        <w:rPr>
          <w:rFonts w:hint="cs"/>
          <w:rtl/>
        </w:rPr>
        <w:t>בהתחייבויותיו</w:t>
      </w:r>
      <w:r w:rsidRPr="00330C68">
        <w:rPr>
          <w:rtl/>
        </w:rPr>
        <w:t xml:space="preserve"> </w:t>
      </w:r>
      <w:r w:rsidRPr="00330C68">
        <w:rPr>
          <w:rFonts w:hint="cs"/>
          <w:rtl/>
        </w:rPr>
        <w:t>על</w:t>
      </w:r>
      <w:r w:rsidRPr="00330C68">
        <w:rPr>
          <w:rtl/>
        </w:rPr>
        <w:t xml:space="preserve"> </w:t>
      </w:r>
      <w:r w:rsidRPr="00330C68">
        <w:rPr>
          <w:rFonts w:hint="cs"/>
          <w:rtl/>
        </w:rPr>
        <w:t>פי</w:t>
      </w:r>
      <w:r w:rsidRPr="00330C68">
        <w:rPr>
          <w:rtl/>
        </w:rPr>
        <w:t xml:space="preserve"> </w:t>
      </w:r>
      <w:r w:rsidRPr="00330C68">
        <w:rPr>
          <w:rFonts w:hint="cs"/>
          <w:rtl/>
        </w:rPr>
        <w:t>הסכם</w:t>
      </w:r>
      <w:r w:rsidRPr="00330C68">
        <w:rPr>
          <w:rtl/>
        </w:rPr>
        <w:t xml:space="preserve"> </w:t>
      </w:r>
      <w:r w:rsidRPr="00330C68">
        <w:rPr>
          <w:rFonts w:hint="cs"/>
          <w:rtl/>
        </w:rPr>
        <w:t>זה</w:t>
      </w:r>
      <w:r w:rsidRPr="00330C68">
        <w:rPr>
          <w:rtl/>
        </w:rPr>
        <w:t xml:space="preserve"> </w:t>
      </w:r>
      <w:r w:rsidRPr="00330C68">
        <w:rPr>
          <w:rFonts w:hint="cs"/>
          <w:rtl/>
        </w:rPr>
        <w:t>מכל</w:t>
      </w:r>
      <w:r w:rsidRPr="00330C68">
        <w:rPr>
          <w:rtl/>
        </w:rPr>
        <w:t xml:space="preserve"> </w:t>
      </w:r>
      <w:r w:rsidRPr="00330C68">
        <w:rPr>
          <w:rFonts w:hint="cs"/>
          <w:rtl/>
        </w:rPr>
        <w:t>סיבה</w:t>
      </w:r>
      <w:r w:rsidRPr="00330C68">
        <w:rPr>
          <w:rtl/>
        </w:rPr>
        <w:t xml:space="preserve"> </w:t>
      </w:r>
      <w:r w:rsidRPr="00330C68">
        <w:rPr>
          <w:rFonts w:hint="cs"/>
          <w:rtl/>
        </w:rPr>
        <w:t>שהיא</w:t>
      </w:r>
      <w:r w:rsidRPr="00330C68">
        <w:rPr>
          <w:rtl/>
        </w:rPr>
        <w:t xml:space="preserve">, </w:t>
      </w:r>
      <w:r w:rsidRPr="00330C68">
        <w:rPr>
          <w:rFonts w:hint="cs"/>
          <w:rtl/>
        </w:rPr>
        <w:t>בין</w:t>
      </w:r>
      <w:r w:rsidRPr="00330C68">
        <w:rPr>
          <w:rtl/>
        </w:rPr>
        <w:t xml:space="preserve"> </w:t>
      </w:r>
      <w:r w:rsidRPr="00330C68">
        <w:rPr>
          <w:rFonts w:hint="cs"/>
          <w:rtl/>
        </w:rPr>
        <w:t>אם</w:t>
      </w:r>
      <w:r w:rsidRPr="00330C68">
        <w:rPr>
          <w:rtl/>
        </w:rPr>
        <w:t xml:space="preserve"> </w:t>
      </w:r>
      <w:r w:rsidRPr="00330C68">
        <w:rPr>
          <w:rFonts w:hint="cs"/>
          <w:rtl/>
        </w:rPr>
        <w:t>התחיל</w:t>
      </w:r>
      <w:r w:rsidRPr="00330C68">
        <w:rPr>
          <w:rtl/>
        </w:rPr>
        <w:t xml:space="preserve"> </w:t>
      </w:r>
      <w:r w:rsidRPr="00330C68">
        <w:rPr>
          <w:rFonts w:hint="cs"/>
          <w:rtl/>
        </w:rPr>
        <w:t>במתן</w:t>
      </w:r>
      <w:r w:rsidRPr="00330C68">
        <w:rPr>
          <w:rtl/>
        </w:rPr>
        <w:t xml:space="preserve"> </w:t>
      </w:r>
      <w:r w:rsidRPr="00330C68">
        <w:rPr>
          <w:rFonts w:hint="cs"/>
          <w:rtl/>
        </w:rPr>
        <w:t>השירותים</w:t>
      </w:r>
      <w:r w:rsidRPr="00330C68">
        <w:rPr>
          <w:rtl/>
        </w:rPr>
        <w:t xml:space="preserve"> </w:t>
      </w:r>
      <w:r w:rsidRPr="00330C68">
        <w:rPr>
          <w:rFonts w:hint="cs"/>
          <w:rtl/>
        </w:rPr>
        <w:t>ובין</w:t>
      </w:r>
      <w:r w:rsidRPr="00330C68">
        <w:rPr>
          <w:rtl/>
        </w:rPr>
        <w:t xml:space="preserve"> </w:t>
      </w:r>
      <w:r w:rsidRPr="00330C68">
        <w:rPr>
          <w:rFonts w:hint="cs"/>
          <w:rtl/>
        </w:rPr>
        <w:t>אם</w:t>
      </w:r>
      <w:r w:rsidRPr="00330C68">
        <w:rPr>
          <w:rtl/>
        </w:rPr>
        <w:t xml:space="preserve"> </w:t>
      </w:r>
      <w:r w:rsidRPr="00330C68">
        <w:rPr>
          <w:rFonts w:hint="cs"/>
          <w:rtl/>
        </w:rPr>
        <w:t>טרם</w:t>
      </w:r>
      <w:r w:rsidRPr="00330C68">
        <w:rPr>
          <w:rtl/>
        </w:rPr>
        <w:t xml:space="preserve"> </w:t>
      </w:r>
      <w:r w:rsidRPr="00330C68">
        <w:rPr>
          <w:rFonts w:hint="cs"/>
          <w:rtl/>
        </w:rPr>
        <w:t>החל</w:t>
      </w:r>
      <w:r w:rsidRPr="00330C68">
        <w:rPr>
          <w:rtl/>
        </w:rPr>
        <w:t xml:space="preserve"> </w:t>
      </w:r>
      <w:r w:rsidRPr="00330C68">
        <w:rPr>
          <w:rFonts w:hint="cs"/>
          <w:rtl/>
        </w:rPr>
        <w:t>בכך</w:t>
      </w:r>
      <w:r w:rsidRPr="00330C68">
        <w:rPr>
          <w:rtl/>
        </w:rPr>
        <w:t xml:space="preserve">, </w:t>
      </w:r>
      <w:r w:rsidRPr="00330C68">
        <w:rPr>
          <w:rFonts w:hint="cs"/>
          <w:rtl/>
        </w:rPr>
        <w:t>ולא</w:t>
      </w:r>
      <w:r w:rsidRPr="00330C68">
        <w:rPr>
          <w:rtl/>
        </w:rPr>
        <w:t xml:space="preserve"> </w:t>
      </w:r>
      <w:r w:rsidRPr="00330C68">
        <w:rPr>
          <w:rFonts w:hint="cs"/>
          <w:rtl/>
        </w:rPr>
        <w:t>תיקן</w:t>
      </w:r>
      <w:r w:rsidRPr="00330C68">
        <w:rPr>
          <w:rtl/>
        </w:rPr>
        <w:t xml:space="preserve"> </w:t>
      </w:r>
      <w:r w:rsidRPr="00330C68">
        <w:rPr>
          <w:rFonts w:hint="cs"/>
          <w:rtl/>
        </w:rPr>
        <w:t>את</w:t>
      </w:r>
      <w:r w:rsidRPr="00330C68">
        <w:rPr>
          <w:rtl/>
        </w:rPr>
        <w:t xml:space="preserve"> </w:t>
      </w:r>
      <w:r w:rsidRPr="00330C68">
        <w:rPr>
          <w:rFonts w:hint="cs"/>
          <w:rtl/>
        </w:rPr>
        <w:t>ההפרה</w:t>
      </w:r>
      <w:r w:rsidRPr="00330C68">
        <w:rPr>
          <w:rtl/>
        </w:rPr>
        <w:t xml:space="preserve"> </w:t>
      </w:r>
      <w:r w:rsidRPr="00330C68">
        <w:rPr>
          <w:rFonts w:hint="cs"/>
          <w:rtl/>
        </w:rPr>
        <w:t>תוך</w:t>
      </w:r>
      <w:r w:rsidRPr="00330C68">
        <w:rPr>
          <w:rtl/>
        </w:rPr>
        <w:t xml:space="preserve"> 15 </w:t>
      </w:r>
      <w:r w:rsidRPr="00330C68">
        <w:rPr>
          <w:rFonts w:hint="cs"/>
          <w:rtl/>
        </w:rPr>
        <w:t>ימי</w:t>
      </w:r>
      <w:r w:rsidRPr="00330C68">
        <w:rPr>
          <w:rtl/>
        </w:rPr>
        <w:t xml:space="preserve"> </w:t>
      </w:r>
      <w:r w:rsidRPr="00330C68">
        <w:rPr>
          <w:rFonts w:hint="cs"/>
          <w:rtl/>
        </w:rPr>
        <w:t>עבודה</w:t>
      </w:r>
      <w:r w:rsidRPr="00330C68">
        <w:rPr>
          <w:rtl/>
        </w:rPr>
        <w:t xml:space="preserve"> </w:t>
      </w:r>
      <w:r w:rsidRPr="00330C68">
        <w:rPr>
          <w:rFonts w:hint="cs"/>
          <w:rtl/>
        </w:rPr>
        <w:t>מקבלת</w:t>
      </w:r>
      <w:r w:rsidRPr="00330C68">
        <w:rPr>
          <w:rtl/>
        </w:rPr>
        <w:t xml:space="preserve"> </w:t>
      </w:r>
      <w:r w:rsidRPr="00330C68">
        <w:rPr>
          <w:rFonts w:hint="cs"/>
          <w:rtl/>
        </w:rPr>
        <w:t>התראה</w:t>
      </w:r>
      <w:r w:rsidRPr="00330C68">
        <w:rPr>
          <w:rtl/>
        </w:rPr>
        <w:t xml:space="preserve"> </w:t>
      </w:r>
      <w:r w:rsidRPr="00330C68">
        <w:rPr>
          <w:rFonts w:hint="cs"/>
          <w:rtl/>
        </w:rPr>
        <w:t>בכתב</w:t>
      </w:r>
      <w:r w:rsidRPr="00330C68">
        <w:rPr>
          <w:rtl/>
        </w:rPr>
        <w:t xml:space="preserve"> </w:t>
      </w:r>
      <w:r w:rsidRPr="00330C68">
        <w:rPr>
          <w:rFonts w:hint="cs"/>
          <w:rtl/>
        </w:rPr>
        <w:t>מאת</w:t>
      </w:r>
      <w:r w:rsidRPr="00330C68">
        <w:rPr>
          <w:rtl/>
        </w:rPr>
        <w:t xml:space="preserve"> </w:t>
      </w:r>
      <w:r w:rsidRPr="00330C68">
        <w:rPr>
          <w:rFonts w:hint="cs"/>
          <w:rtl/>
          <w:lang w:val="x-none" w:eastAsia="x-none"/>
        </w:rPr>
        <w:t>המשרד</w:t>
      </w:r>
      <w:r w:rsidRPr="00330C68">
        <w:rPr>
          <w:rtl/>
        </w:rPr>
        <w:t xml:space="preserve">, </w:t>
      </w:r>
      <w:r w:rsidRPr="00330C68">
        <w:rPr>
          <w:rFonts w:hint="cs"/>
          <w:rtl/>
        </w:rPr>
        <w:t>רשאי</w:t>
      </w:r>
      <w:r w:rsidRPr="00330C68">
        <w:rPr>
          <w:rtl/>
        </w:rPr>
        <w:t xml:space="preserve"> </w:t>
      </w:r>
      <w:r w:rsidRPr="00330C68">
        <w:rPr>
          <w:rFonts w:hint="cs"/>
          <w:rtl/>
          <w:lang w:val="x-none" w:eastAsia="x-none"/>
        </w:rPr>
        <w:t>המשרד</w:t>
      </w:r>
      <w:r w:rsidRPr="00330C68">
        <w:rPr>
          <w:rtl/>
        </w:rPr>
        <w:t xml:space="preserve">, </w:t>
      </w:r>
      <w:r w:rsidRPr="00330C68">
        <w:rPr>
          <w:rFonts w:hint="cs"/>
          <w:rtl/>
        </w:rPr>
        <w:t>לפי</w:t>
      </w:r>
      <w:r w:rsidRPr="00330C68">
        <w:rPr>
          <w:rtl/>
        </w:rPr>
        <w:t xml:space="preserve"> </w:t>
      </w:r>
      <w:r w:rsidRPr="00330C68">
        <w:rPr>
          <w:rFonts w:hint="cs"/>
          <w:rtl/>
        </w:rPr>
        <w:t>שיקול</w:t>
      </w:r>
      <w:r w:rsidRPr="00330C68">
        <w:rPr>
          <w:rtl/>
        </w:rPr>
        <w:t xml:space="preserve"> </w:t>
      </w:r>
      <w:r w:rsidRPr="00330C68">
        <w:rPr>
          <w:rFonts w:hint="cs"/>
          <w:rtl/>
        </w:rPr>
        <w:t>דעתו</w:t>
      </w:r>
      <w:r w:rsidRPr="00330C68">
        <w:rPr>
          <w:rtl/>
        </w:rPr>
        <w:t xml:space="preserve">, </w:t>
      </w:r>
      <w:r w:rsidRPr="00330C68">
        <w:rPr>
          <w:rFonts w:hint="cs"/>
          <w:rtl/>
        </w:rPr>
        <w:t>להפסיק</w:t>
      </w:r>
      <w:r w:rsidRPr="00330C68">
        <w:rPr>
          <w:rtl/>
        </w:rPr>
        <w:t xml:space="preserve"> </w:t>
      </w:r>
      <w:r w:rsidRPr="00330C68">
        <w:rPr>
          <w:rFonts w:hint="cs"/>
          <w:rtl/>
        </w:rPr>
        <w:t>את</w:t>
      </w:r>
      <w:r w:rsidRPr="00330C68">
        <w:rPr>
          <w:rtl/>
        </w:rPr>
        <w:t xml:space="preserve"> </w:t>
      </w:r>
      <w:r w:rsidRPr="00330C68">
        <w:rPr>
          <w:rFonts w:hint="cs"/>
          <w:rtl/>
        </w:rPr>
        <w:t>ההתקשרות</w:t>
      </w:r>
      <w:r w:rsidRPr="00330C68">
        <w:rPr>
          <w:rtl/>
        </w:rPr>
        <w:t xml:space="preserve"> </w:t>
      </w:r>
      <w:r w:rsidRPr="00330C68">
        <w:rPr>
          <w:rFonts w:hint="cs"/>
          <w:rtl/>
        </w:rPr>
        <w:t>עם</w:t>
      </w:r>
      <w:r w:rsidRPr="00330C68">
        <w:rPr>
          <w:rtl/>
        </w:rPr>
        <w:t xml:space="preserve"> </w:t>
      </w:r>
      <w:r w:rsidRPr="00330C68">
        <w:rPr>
          <w:rFonts w:hint="cs"/>
          <w:rtl/>
        </w:rPr>
        <w:t>הספק</w:t>
      </w:r>
      <w:r w:rsidRPr="00330C68">
        <w:rPr>
          <w:rtl/>
        </w:rPr>
        <w:t xml:space="preserve"> </w:t>
      </w:r>
      <w:r w:rsidRPr="00330C68">
        <w:rPr>
          <w:rFonts w:hint="cs"/>
          <w:rtl/>
        </w:rPr>
        <w:t>או</w:t>
      </w:r>
      <w:r w:rsidRPr="00330C68">
        <w:rPr>
          <w:rtl/>
        </w:rPr>
        <w:t xml:space="preserve"> </w:t>
      </w:r>
      <w:r w:rsidRPr="00330C68">
        <w:rPr>
          <w:rFonts w:hint="cs"/>
          <w:rtl/>
        </w:rPr>
        <w:t>כל</w:t>
      </w:r>
      <w:r w:rsidRPr="00330C68">
        <w:rPr>
          <w:rtl/>
        </w:rPr>
        <w:t xml:space="preserve"> </w:t>
      </w:r>
      <w:r w:rsidRPr="00330C68">
        <w:rPr>
          <w:rFonts w:hint="cs"/>
          <w:rtl/>
        </w:rPr>
        <w:t>חלק</w:t>
      </w:r>
      <w:r w:rsidRPr="00330C68">
        <w:rPr>
          <w:rtl/>
        </w:rPr>
        <w:t xml:space="preserve"> </w:t>
      </w:r>
      <w:r w:rsidRPr="00330C68">
        <w:rPr>
          <w:rFonts w:hint="cs"/>
          <w:rtl/>
        </w:rPr>
        <w:t>ממנה</w:t>
      </w:r>
      <w:r w:rsidRPr="00330C68">
        <w:rPr>
          <w:rtl/>
        </w:rPr>
        <w:t xml:space="preserve"> </w:t>
      </w:r>
      <w:r w:rsidRPr="00330C68">
        <w:rPr>
          <w:rFonts w:hint="cs"/>
          <w:rtl/>
        </w:rPr>
        <w:t>או</w:t>
      </w:r>
      <w:r w:rsidRPr="00330C68">
        <w:rPr>
          <w:rtl/>
        </w:rPr>
        <w:t xml:space="preserve"> </w:t>
      </w:r>
      <w:r w:rsidRPr="00330C68">
        <w:rPr>
          <w:rFonts w:hint="cs"/>
          <w:rtl/>
        </w:rPr>
        <w:t>לבטל</w:t>
      </w:r>
      <w:r w:rsidRPr="00330C68">
        <w:rPr>
          <w:rtl/>
        </w:rPr>
        <w:t xml:space="preserve"> </w:t>
      </w:r>
      <w:r w:rsidRPr="00330C68">
        <w:rPr>
          <w:rFonts w:hint="cs"/>
          <w:rtl/>
        </w:rPr>
        <w:t>את</w:t>
      </w:r>
      <w:r w:rsidRPr="00330C68">
        <w:rPr>
          <w:rtl/>
        </w:rPr>
        <w:t xml:space="preserve"> </w:t>
      </w:r>
      <w:r w:rsidRPr="00330C68">
        <w:rPr>
          <w:rFonts w:hint="cs"/>
          <w:rtl/>
        </w:rPr>
        <w:t>ההסכם</w:t>
      </w:r>
      <w:r w:rsidRPr="00330C68">
        <w:rPr>
          <w:rtl/>
        </w:rPr>
        <w:t xml:space="preserve"> </w:t>
      </w:r>
      <w:r w:rsidRPr="00330C68">
        <w:rPr>
          <w:rFonts w:hint="cs"/>
          <w:rtl/>
        </w:rPr>
        <w:t>וזאת</w:t>
      </w:r>
      <w:r w:rsidRPr="00330C68">
        <w:rPr>
          <w:rtl/>
        </w:rPr>
        <w:t xml:space="preserve"> </w:t>
      </w:r>
      <w:r w:rsidRPr="00330C68">
        <w:rPr>
          <w:rFonts w:hint="cs"/>
          <w:rtl/>
        </w:rPr>
        <w:t>מבלי</w:t>
      </w:r>
      <w:r w:rsidRPr="00330C68">
        <w:rPr>
          <w:rtl/>
        </w:rPr>
        <w:t xml:space="preserve"> </w:t>
      </w:r>
      <w:r w:rsidRPr="00330C68">
        <w:rPr>
          <w:rFonts w:hint="cs"/>
          <w:rtl/>
        </w:rPr>
        <w:t>לגרוע</w:t>
      </w:r>
      <w:r w:rsidRPr="00330C68">
        <w:rPr>
          <w:rtl/>
        </w:rPr>
        <w:t xml:space="preserve"> </w:t>
      </w:r>
      <w:r w:rsidRPr="00330C68">
        <w:rPr>
          <w:rFonts w:hint="cs"/>
          <w:rtl/>
        </w:rPr>
        <w:t>מזכות</w:t>
      </w:r>
      <w:r w:rsidRPr="00330C68">
        <w:rPr>
          <w:rtl/>
        </w:rPr>
        <w:t xml:space="preserve"> </w:t>
      </w:r>
      <w:r w:rsidRPr="00330C68">
        <w:rPr>
          <w:rFonts w:hint="cs"/>
          <w:rtl/>
          <w:lang w:val="x-none" w:eastAsia="x-none"/>
        </w:rPr>
        <w:t xml:space="preserve">המשרד </w:t>
      </w:r>
      <w:r w:rsidRPr="00330C68">
        <w:rPr>
          <w:rFonts w:hint="cs"/>
          <w:rtl/>
        </w:rPr>
        <w:t>לשיפוי</w:t>
      </w:r>
      <w:r w:rsidRPr="00330C68">
        <w:rPr>
          <w:rtl/>
        </w:rPr>
        <w:t xml:space="preserve"> </w:t>
      </w:r>
      <w:r w:rsidRPr="00330C68">
        <w:rPr>
          <w:rFonts w:hint="cs"/>
          <w:rtl/>
        </w:rPr>
        <w:t>הנאמר</w:t>
      </w:r>
      <w:r w:rsidRPr="00330C68">
        <w:rPr>
          <w:rtl/>
        </w:rPr>
        <w:t xml:space="preserve"> </w:t>
      </w:r>
      <w:r w:rsidRPr="00330C68">
        <w:rPr>
          <w:rFonts w:hint="cs"/>
          <w:rtl/>
        </w:rPr>
        <w:t>בהסכם</w:t>
      </w:r>
      <w:r w:rsidRPr="00330C68">
        <w:rPr>
          <w:rtl/>
        </w:rPr>
        <w:t xml:space="preserve"> </w:t>
      </w:r>
      <w:r w:rsidRPr="00330C68">
        <w:rPr>
          <w:rFonts w:hint="cs"/>
          <w:rtl/>
        </w:rPr>
        <w:t>זה</w:t>
      </w:r>
      <w:r w:rsidRPr="00330C68">
        <w:rPr>
          <w:rtl/>
        </w:rPr>
        <w:t xml:space="preserve"> </w:t>
      </w:r>
      <w:r w:rsidRPr="00330C68">
        <w:rPr>
          <w:rFonts w:hint="cs"/>
          <w:rtl/>
        </w:rPr>
        <w:t>או</w:t>
      </w:r>
      <w:r w:rsidRPr="00330C68">
        <w:rPr>
          <w:rtl/>
        </w:rPr>
        <w:t xml:space="preserve"> </w:t>
      </w:r>
      <w:r w:rsidRPr="00330C68">
        <w:rPr>
          <w:rFonts w:hint="cs"/>
          <w:rtl/>
        </w:rPr>
        <w:t>על</w:t>
      </w:r>
      <w:r w:rsidRPr="00330C68">
        <w:rPr>
          <w:rtl/>
        </w:rPr>
        <w:t xml:space="preserve"> </w:t>
      </w:r>
      <w:r w:rsidRPr="00330C68">
        <w:rPr>
          <w:rFonts w:hint="cs"/>
          <w:rtl/>
        </w:rPr>
        <w:t>פי</w:t>
      </w:r>
      <w:r w:rsidRPr="00330C68">
        <w:rPr>
          <w:rtl/>
        </w:rPr>
        <w:t xml:space="preserve"> </w:t>
      </w:r>
      <w:r w:rsidRPr="00330C68">
        <w:rPr>
          <w:rFonts w:hint="cs"/>
          <w:rtl/>
        </w:rPr>
        <w:t>כל</w:t>
      </w:r>
      <w:r w:rsidRPr="00330C68">
        <w:rPr>
          <w:rtl/>
        </w:rPr>
        <w:t xml:space="preserve"> </w:t>
      </w:r>
      <w:r w:rsidRPr="00330C68">
        <w:rPr>
          <w:rFonts w:hint="cs"/>
          <w:rtl/>
        </w:rPr>
        <w:t>דין</w:t>
      </w:r>
      <w:r w:rsidRPr="00330C68">
        <w:rPr>
          <w:rtl/>
        </w:rPr>
        <w:t xml:space="preserve">. </w:t>
      </w:r>
      <w:r w:rsidRPr="00330C68">
        <w:rPr>
          <w:rFonts w:hint="cs"/>
          <w:rtl/>
        </w:rPr>
        <w:t>יחד</w:t>
      </w:r>
      <w:r w:rsidRPr="00330C68">
        <w:rPr>
          <w:rtl/>
        </w:rPr>
        <w:t xml:space="preserve"> </w:t>
      </w:r>
      <w:r w:rsidRPr="00330C68">
        <w:rPr>
          <w:rFonts w:hint="cs"/>
          <w:rtl/>
        </w:rPr>
        <w:t>עם</w:t>
      </w:r>
      <w:r w:rsidRPr="00330C68">
        <w:rPr>
          <w:rtl/>
        </w:rPr>
        <w:t xml:space="preserve"> </w:t>
      </w:r>
      <w:r w:rsidRPr="00330C68">
        <w:rPr>
          <w:rFonts w:hint="cs"/>
          <w:rtl/>
        </w:rPr>
        <w:t>זאת</w:t>
      </w:r>
      <w:r w:rsidRPr="00330C68">
        <w:rPr>
          <w:rtl/>
        </w:rPr>
        <w:t xml:space="preserve">, </w:t>
      </w:r>
      <w:r w:rsidRPr="00330C68">
        <w:rPr>
          <w:rFonts w:hint="cs"/>
          <w:rtl/>
        </w:rPr>
        <w:t>תינתן</w:t>
      </w:r>
      <w:r w:rsidRPr="00330C68">
        <w:rPr>
          <w:rtl/>
        </w:rPr>
        <w:t xml:space="preserve"> </w:t>
      </w:r>
      <w:r w:rsidRPr="00330C68">
        <w:rPr>
          <w:rFonts w:hint="cs"/>
          <w:rtl/>
        </w:rPr>
        <w:t>לספק</w:t>
      </w:r>
      <w:r w:rsidRPr="00330C68">
        <w:rPr>
          <w:rtl/>
        </w:rPr>
        <w:t xml:space="preserve"> </w:t>
      </w:r>
      <w:r w:rsidRPr="00330C68">
        <w:rPr>
          <w:rFonts w:hint="cs"/>
          <w:rtl/>
        </w:rPr>
        <w:t>התראה</w:t>
      </w:r>
      <w:r w:rsidRPr="00330C68">
        <w:rPr>
          <w:rtl/>
        </w:rPr>
        <w:t xml:space="preserve"> </w:t>
      </w:r>
      <w:r w:rsidRPr="00330C68">
        <w:rPr>
          <w:rFonts w:hint="cs"/>
          <w:rtl/>
        </w:rPr>
        <w:t>בכתב</w:t>
      </w:r>
      <w:r w:rsidRPr="00330C68">
        <w:rPr>
          <w:rtl/>
        </w:rPr>
        <w:t xml:space="preserve"> 7 </w:t>
      </w:r>
      <w:r w:rsidRPr="00330C68">
        <w:rPr>
          <w:rFonts w:hint="cs"/>
          <w:rtl/>
        </w:rPr>
        <w:t>ימים</w:t>
      </w:r>
      <w:r w:rsidRPr="00330C68">
        <w:rPr>
          <w:rtl/>
        </w:rPr>
        <w:t xml:space="preserve"> </w:t>
      </w:r>
      <w:r w:rsidRPr="00330C68">
        <w:rPr>
          <w:rFonts w:hint="cs"/>
          <w:rtl/>
        </w:rPr>
        <w:t>בטרם</w:t>
      </w:r>
      <w:r w:rsidRPr="00330C68">
        <w:rPr>
          <w:rtl/>
        </w:rPr>
        <w:t xml:space="preserve"> </w:t>
      </w:r>
      <w:r w:rsidRPr="00330C68">
        <w:rPr>
          <w:rFonts w:hint="cs"/>
          <w:rtl/>
        </w:rPr>
        <w:t>יממש</w:t>
      </w:r>
      <w:r w:rsidRPr="00330C68">
        <w:rPr>
          <w:rtl/>
        </w:rPr>
        <w:t xml:space="preserve"> </w:t>
      </w:r>
      <w:r w:rsidRPr="00330C68">
        <w:rPr>
          <w:rFonts w:hint="cs"/>
          <w:rtl/>
          <w:lang w:val="x-none" w:eastAsia="x-none"/>
        </w:rPr>
        <w:t xml:space="preserve">המשרד </w:t>
      </w:r>
      <w:r w:rsidRPr="00330C68">
        <w:rPr>
          <w:rFonts w:hint="cs"/>
          <w:rtl/>
        </w:rPr>
        <w:t>את</w:t>
      </w:r>
      <w:r w:rsidRPr="00330C68">
        <w:rPr>
          <w:rtl/>
        </w:rPr>
        <w:t xml:space="preserve"> </w:t>
      </w:r>
      <w:r w:rsidRPr="00330C68">
        <w:rPr>
          <w:rFonts w:hint="cs"/>
          <w:rtl/>
        </w:rPr>
        <w:t>סמכותו</w:t>
      </w:r>
      <w:r w:rsidRPr="00330C68">
        <w:rPr>
          <w:rtl/>
        </w:rPr>
        <w:t xml:space="preserve"> </w:t>
      </w:r>
      <w:r w:rsidRPr="00330C68">
        <w:rPr>
          <w:rFonts w:hint="cs"/>
          <w:rtl/>
        </w:rPr>
        <w:t>לפי</w:t>
      </w:r>
      <w:r w:rsidRPr="00330C68">
        <w:rPr>
          <w:rtl/>
        </w:rPr>
        <w:t xml:space="preserve"> </w:t>
      </w:r>
      <w:r w:rsidRPr="00330C68">
        <w:rPr>
          <w:rFonts w:hint="cs"/>
          <w:rtl/>
        </w:rPr>
        <w:t>סעיף</w:t>
      </w:r>
      <w:r w:rsidRPr="00330C68">
        <w:rPr>
          <w:rtl/>
        </w:rPr>
        <w:t xml:space="preserve"> </w:t>
      </w:r>
      <w:r w:rsidRPr="00330C68">
        <w:rPr>
          <w:rFonts w:hint="cs"/>
          <w:rtl/>
        </w:rPr>
        <w:t xml:space="preserve">זה </w:t>
      </w:r>
    </w:p>
    <w:p w14:paraId="020DAAE8" w14:textId="77777777" w:rsidR="00C337DC" w:rsidRPr="00330C68" w:rsidRDefault="00C337DC" w:rsidP="00C337DC">
      <w:pPr>
        <w:keepLines/>
        <w:widowControl w:val="0"/>
        <w:numPr>
          <w:ilvl w:val="2"/>
          <w:numId w:val="67"/>
        </w:numPr>
        <w:tabs>
          <w:tab w:val="left" w:pos="1479"/>
          <w:tab w:val="num" w:pos="3243"/>
        </w:tabs>
        <w:autoSpaceDE w:val="0"/>
        <w:autoSpaceDN w:val="0"/>
        <w:adjustRightInd w:val="0"/>
        <w:spacing w:before="120" w:line="240" w:lineRule="auto"/>
        <w:ind w:left="1479" w:hanging="851"/>
        <w:contextualSpacing/>
        <w:textAlignment w:val="baseline"/>
      </w:pPr>
      <w:r w:rsidRPr="00330C68">
        <w:rPr>
          <w:rFonts w:hint="cs"/>
          <w:rtl/>
        </w:rPr>
        <w:t>הפר</w:t>
      </w:r>
      <w:r w:rsidRPr="00330C68">
        <w:rPr>
          <w:rtl/>
        </w:rPr>
        <w:t xml:space="preserve"> </w:t>
      </w:r>
      <w:r w:rsidRPr="00330C68">
        <w:rPr>
          <w:rFonts w:hint="cs"/>
          <w:rtl/>
        </w:rPr>
        <w:t>הספק</w:t>
      </w:r>
      <w:r w:rsidRPr="00330C68">
        <w:rPr>
          <w:rtl/>
        </w:rPr>
        <w:t xml:space="preserve"> </w:t>
      </w:r>
      <w:r w:rsidRPr="00330C68">
        <w:rPr>
          <w:rFonts w:hint="cs"/>
          <w:rtl/>
        </w:rPr>
        <w:t>את</w:t>
      </w:r>
      <w:r w:rsidRPr="00330C68">
        <w:rPr>
          <w:rtl/>
        </w:rPr>
        <w:t xml:space="preserve"> </w:t>
      </w:r>
      <w:r w:rsidRPr="00330C68">
        <w:rPr>
          <w:rFonts w:hint="cs"/>
          <w:rtl/>
        </w:rPr>
        <w:t>ההסכם</w:t>
      </w:r>
      <w:r w:rsidRPr="00330C68">
        <w:rPr>
          <w:rtl/>
        </w:rPr>
        <w:t xml:space="preserve"> </w:t>
      </w:r>
      <w:r w:rsidRPr="00330C68">
        <w:rPr>
          <w:rFonts w:hint="cs"/>
          <w:rtl/>
        </w:rPr>
        <w:t>הפרה</w:t>
      </w:r>
      <w:r w:rsidRPr="00330C68">
        <w:rPr>
          <w:rtl/>
        </w:rPr>
        <w:t xml:space="preserve"> </w:t>
      </w:r>
      <w:r w:rsidRPr="00330C68">
        <w:rPr>
          <w:rFonts w:hint="cs"/>
          <w:rtl/>
        </w:rPr>
        <w:t>יסודית</w:t>
      </w:r>
      <w:r w:rsidRPr="00330C68">
        <w:rPr>
          <w:rtl/>
        </w:rPr>
        <w:t xml:space="preserve">, </w:t>
      </w:r>
      <w:r w:rsidRPr="00330C68">
        <w:rPr>
          <w:rFonts w:hint="cs"/>
          <w:rtl/>
        </w:rPr>
        <w:t>יהיה</w:t>
      </w:r>
      <w:r w:rsidRPr="00330C68">
        <w:rPr>
          <w:rtl/>
        </w:rPr>
        <w:t xml:space="preserve"> </w:t>
      </w:r>
      <w:r w:rsidRPr="00330C68">
        <w:rPr>
          <w:rFonts w:hint="cs"/>
          <w:rtl/>
          <w:lang w:val="x-none" w:eastAsia="x-none"/>
        </w:rPr>
        <w:t xml:space="preserve">המשרד </w:t>
      </w:r>
      <w:r w:rsidRPr="00330C68">
        <w:rPr>
          <w:rFonts w:hint="cs"/>
          <w:rtl/>
        </w:rPr>
        <w:t>רשאי</w:t>
      </w:r>
      <w:r w:rsidRPr="00330C68">
        <w:rPr>
          <w:rtl/>
        </w:rPr>
        <w:t xml:space="preserve"> </w:t>
      </w:r>
      <w:r w:rsidRPr="00330C68">
        <w:rPr>
          <w:rFonts w:hint="cs"/>
          <w:rtl/>
        </w:rPr>
        <w:t>להפסיק</w:t>
      </w:r>
      <w:r w:rsidRPr="00330C68">
        <w:rPr>
          <w:rtl/>
        </w:rPr>
        <w:t xml:space="preserve"> </w:t>
      </w:r>
      <w:r w:rsidRPr="00330C68">
        <w:rPr>
          <w:rFonts w:hint="cs"/>
          <w:rtl/>
        </w:rPr>
        <w:t>את</w:t>
      </w:r>
      <w:r w:rsidRPr="00330C68">
        <w:rPr>
          <w:rtl/>
        </w:rPr>
        <w:t xml:space="preserve"> </w:t>
      </w:r>
      <w:r w:rsidRPr="00330C68">
        <w:rPr>
          <w:rFonts w:hint="cs"/>
          <w:rtl/>
        </w:rPr>
        <w:t>ההתקשרות</w:t>
      </w:r>
      <w:r w:rsidRPr="00330C68">
        <w:rPr>
          <w:rtl/>
        </w:rPr>
        <w:t xml:space="preserve">, </w:t>
      </w:r>
      <w:r w:rsidRPr="00330C68">
        <w:rPr>
          <w:rFonts w:hint="cs"/>
          <w:rtl/>
        </w:rPr>
        <w:t>או</w:t>
      </w:r>
      <w:r w:rsidRPr="00330C68">
        <w:rPr>
          <w:rtl/>
        </w:rPr>
        <w:t xml:space="preserve"> </w:t>
      </w:r>
      <w:r w:rsidRPr="00330C68">
        <w:rPr>
          <w:rFonts w:hint="cs"/>
          <w:rtl/>
        </w:rPr>
        <w:t>כל</w:t>
      </w:r>
      <w:r w:rsidRPr="00330C68">
        <w:rPr>
          <w:rtl/>
        </w:rPr>
        <w:t xml:space="preserve"> </w:t>
      </w:r>
      <w:r w:rsidRPr="00330C68">
        <w:rPr>
          <w:rFonts w:hint="cs"/>
          <w:rtl/>
        </w:rPr>
        <w:t>חלק</w:t>
      </w:r>
      <w:r w:rsidRPr="00330C68">
        <w:rPr>
          <w:rtl/>
        </w:rPr>
        <w:t xml:space="preserve"> </w:t>
      </w:r>
      <w:r w:rsidRPr="00330C68">
        <w:rPr>
          <w:rFonts w:hint="cs"/>
          <w:rtl/>
        </w:rPr>
        <w:t>ממנה</w:t>
      </w:r>
      <w:r w:rsidRPr="00330C68">
        <w:rPr>
          <w:rtl/>
        </w:rPr>
        <w:t xml:space="preserve">, </w:t>
      </w:r>
      <w:r w:rsidRPr="00330C68">
        <w:rPr>
          <w:rFonts w:hint="cs"/>
          <w:rtl/>
        </w:rPr>
        <w:t>בהודעה</w:t>
      </w:r>
      <w:r w:rsidRPr="00330C68">
        <w:rPr>
          <w:rtl/>
        </w:rPr>
        <w:t xml:space="preserve"> </w:t>
      </w:r>
      <w:r w:rsidRPr="00330C68">
        <w:rPr>
          <w:rFonts w:hint="cs"/>
          <w:rtl/>
        </w:rPr>
        <w:t>לספק</w:t>
      </w:r>
      <w:r w:rsidRPr="00330C68">
        <w:rPr>
          <w:rtl/>
        </w:rPr>
        <w:t xml:space="preserve"> </w:t>
      </w:r>
      <w:r w:rsidRPr="00330C68">
        <w:rPr>
          <w:rFonts w:hint="cs"/>
          <w:rtl/>
        </w:rPr>
        <w:t>ללא</w:t>
      </w:r>
      <w:r w:rsidRPr="00330C68">
        <w:rPr>
          <w:rtl/>
        </w:rPr>
        <w:t xml:space="preserve"> </w:t>
      </w:r>
      <w:r w:rsidRPr="00330C68">
        <w:rPr>
          <w:rFonts w:hint="cs"/>
          <w:rtl/>
        </w:rPr>
        <w:t>כל</w:t>
      </w:r>
      <w:r w:rsidRPr="00330C68">
        <w:rPr>
          <w:rtl/>
        </w:rPr>
        <w:t xml:space="preserve"> </w:t>
      </w:r>
      <w:r w:rsidRPr="00330C68">
        <w:rPr>
          <w:rFonts w:hint="cs"/>
          <w:rtl/>
        </w:rPr>
        <w:t>התראה</w:t>
      </w:r>
      <w:r w:rsidRPr="00330C68">
        <w:rPr>
          <w:rtl/>
        </w:rPr>
        <w:t xml:space="preserve"> </w:t>
      </w:r>
      <w:r w:rsidRPr="00330C68">
        <w:rPr>
          <w:rFonts w:hint="cs"/>
          <w:rtl/>
        </w:rPr>
        <w:t>מראש</w:t>
      </w:r>
      <w:r w:rsidRPr="00330C68">
        <w:rPr>
          <w:rtl/>
        </w:rPr>
        <w:t xml:space="preserve"> </w:t>
      </w:r>
      <w:r w:rsidRPr="00330C68">
        <w:rPr>
          <w:rFonts w:hint="cs"/>
          <w:rtl/>
        </w:rPr>
        <w:t>ולבטל</w:t>
      </w:r>
      <w:r w:rsidRPr="00330C68">
        <w:rPr>
          <w:rtl/>
        </w:rPr>
        <w:t xml:space="preserve"> </w:t>
      </w:r>
      <w:r w:rsidRPr="00330C68">
        <w:rPr>
          <w:rFonts w:hint="cs"/>
          <w:rtl/>
        </w:rPr>
        <w:t>את</w:t>
      </w:r>
      <w:r w:rsidRPr="00330C68">
        <w:rPr>
          <w:rtl/>
        </w:rPr>
        <w:t xml:space="preserve"> </w:t>
      </w:r>
      <w:r w:rsidRPr="00330C68">
        <w:rPr>
          <w:rFonts w:hint="cs"/>
          <w:rtl/>
        </w:rPr>
        <w:t>ההסכם</w:t>
      </w:r>
      <w:r w:rsidRPr="00330C68">
        <w:rPr>
          <w:rtl/>
        </w:rPr>
        <w:t xml:space="preserve"> </w:t>
      </w:r>
      <w:r w:rsidRPr="00330C68">
        <w:rPr>
          <w:rFonts w:hint="cs"/>
          <w:rtl/>
        </w:rPr>
        <w:t>וזאת</w:t>
      </w:r>
      <w:r w:rsidRPr="00330C68">
        <w:rPr>
          <w:rtl/>
        </w:rPr>
        <w:t xml:space="preserve"> </w:t>
      </w:r>
      <w:r w:rsidRPr="00330C68">
        <w:rPr>
          <w:rFonts w:hint="cs"/>
          <w:rtl/>
        </w:rPr>
        <w:t>מבלי</w:t>
      </w:r>
      <w:r w:rsidRPr="00330C68">
        <w:rPr>
          <w:rtl/>
        </w:rPr>
        <w:t xml:space="preserve"> </w:t>
      </w:r>
      <w:r w:rsidRPr="00330C68">
        <w:rPr>
          <w:rFonts w:hint="cs"/>
          <w:rtl/>
        </w:rPr>
        <w:t>לגרוע</w:t>
      </w:r>
      <w:r w:rsidRPr="00330C68">
        <w:rPr>
          <w:rtl/>
        </w:rPr>
        <w:t xml:space="preserve"> </w:t>
      </w:r>
      <w:r w:rsidRPr="00330C68">
        <w:rPr>
          <w:rFonts w:hint="cs"/>
          <w:rtl/>
        </w:rPr>
        <w:t>מזכות</w:t>
      </w:r>
      <w:r w:rsidRPr="00330C68">
        <w:rPr>
          <w:rtl/>
        </w:rPr>
        <w:t xml:space="preserve"> </w:t>
      </w:r>
      <w:r w:rsidRPr="00330C68">
        <w:rPr>
          <w:rFonts w:hint="cs"/>
          <w:rtl/>
        </w:rPr>
        <w:t>המשרד</w:t>
      </w:r>
      <w:r w:rsidRPr="00330C68">
        <w:rPr>
          <w:rtl/>
        </w:rPr>
        <w:t xml:space="preserve"> </w:t>
      </w:r>
      <w:r w:rsidRPr="00330C68">
        <w:rPr>
          <w:rFonts w:hint="cs"/>
          <w:rtl/>
        </w:rPr>
        <w:t>לשיפוי</w:t>
      </w:r>
      <w:r w:rsidRPr="00330C68">
        <w:rPr>
          <w:rtl/>
        </w:rPr>
        <w:t xml:space="preserve"> </w:t>
      </w:r>
      <w:r w:rsidRPr="00330C68">
        <w:rPr>
          <w:rFonts w:hint="cs"/>
          <w:rtl/>
        </w:rPr>
        <w:t>לפי</w:t>
      </w:r>
      <w:r w:rsidRPr="00330C68">
        <w:rPr>
          <w:rtl/>
        </w:rPr>
        <w:t xml:space="preserve"> </w:t>
      </w:r>
      <w:r w:rsidRPr="00330C68">
        <w:rPr>
          <w:rFonts w:hint="cs"/>
          <w:rtl/>
        </w:rPr>
        <w:t>הנאמר</w:t>
      </w:r>
      <w:r w:rsidRPr="00330C68">
        <w:rPr>
          <w:rtl/>
        </w:rPr>
        <w:t xml:space="preserve"> </w:t>
      </w:r>
      <w:r w:rsidRPr="00330C68">
        <w:rPr>
          <w:rFonts w:hint="cs"/>
          <w:rtl/>
        </w:rPr>
        <w:t>בהסכם</w:t>
      </w:r>
      <w:r w:rsidRPr="00330C68">
        <w:rPr>
          <w:rtl/>
        </w:rPr>
        <w:t xml:space="preserve"> </w:t>
      </w:r>
      <w:r w:rsidRPr="00330C68">
        <w:rPr>
          <w:rFonts w:hint="cs"/>
          <w:rtl/>
        </w:rPr>
        <w:t>זה</w:t>
      </w:r>
      <w:r w:rsidRPr="00330C68">
        <w:rPr>
          <w:rtl/>
        </w:rPr>
        <w:t xml:space="preserve"> </w:t>
      </w:r>
      <w:r w:rsidRPr="00330C68">
        <w:rPr>
          <w:rFonts w:hint="cs"/>
          <w:rtl/>
        </w:rPr>
        <w:t>או</w:t>
      </w:r>
      <w:r w:rsidRPr="00330C68">
        <w:rPr>
          <w:rtl/>
        </w:rPr>
        <w:t xml:space="preserve"> </w:t>
      </w:r>
      <w:r w:rsidRPr="00330C68">
        <w:rPr>
          <w:rFonts w:hint="cs"/>
          <w:rtl/>
        </w:rPr>
        <w:t>על</w:t>
      </w:r>
      <w:r w:rsidRPr="00330C68">
        <w:rPr>
          <w:rtl/>
        </w:rPr>
        <w:t xml:space="preserve"> </w:t>
      </w:r>
      <w:r w:rsidRPr="00330C68">
        <w:rPr>
          <w:rFonts w:hint="cs"/>
          <w:rtl/>
        </w:rPr>
        <w:t>פי</w:t>
      </w:r>
      <w:r w:rsidRPr="00330C68">
        <w:rPr>
          <w:rtl/>
        </w:rPr>
        <w:t xml:space="preserve"> </w:t>
      </w:r>
      <w:r w:rsidRPr="00330C68">
        <w:rPr>
          <w:rFonts w:hint="cs"/>
          <w:rtl/>
        </w:rPr>
        <w:t>כל</w:t>
      </w:r>
      <w:r w:rsidRPr="00330C68">
        <w:rPr>
          <w:rtl/>
        </w:rPr>
        <w:t xml:space="preserve"> </w:t>
      </w:r>
      <w:r w:rsidRPr="00330C68">
        <w:rPr>
          <w:rFonts w:hint="cs"/>
          <w:rtl/>
        </w:rPr>
        <w:t>דין</w:t>
      </w:r>
      <w:r w:rsidRPr="00330C68">
        <w:rPr>
          <w:rtl/>
        </w:rPr>
        <w:t>.</w:t>
      </w:r>
    </w:p>
    <w:p w14:paraId="61624465" w14:textId="77777777" w:rsidR="00C337DC" w:rsidRPr="00330C68" w:rsidRDefault="00C337DC" w:rsidP="00C337DC">
      <w:pPr>
        <w:keepLines/>
        <w:widowControl w:val="0"/>
        <w:numPr>
          <w:ilvl w:val="2"/>
          <w:numId w:val="67"/>
        </w:numPr>
        <w:tabs>
          <w:tab w:val="left" w:pos="1479"/>
          <w:tab w:val="num" w:pos="3243"/>
        </w:tabs>
        <w:autoSpaceDE w:val="0"/>
        <w:autoSpaceDN w:val="0"/>
        <w:adjustRightInd w:val="0"/>
        <w:spacing w:before="120" w:line="240" w:lineRule="auto"/>
        <w:ind w:left="1479" w:hanging="851"/>
        <w:contextualSpacing/>
        <w:textAlignment w:val="baseline"/>
      </w:pPr>
      <w:r w:rsidRPr="00330C68">
        <w:rPr>
          <w:rFonts w:hint="cs"/>
          <w:rtl/>
        </w:rPr>
        <w:t>נוכח</w:t>
      </w:r>
      <w:r w:rsidRPr="00330C68">
        <w:rPr>
          <w:rtl/>
        </w:rPr>
        <w:t xml:space="preserve"> </w:t>
      </w:r>
      <w:r w:rsidRPr="00330C68">
        <w:rPr>
          <w:rFonts w:hint="cs"/>
          <w:rtl/>
        </w:rPr>
        <w:t>הספק</w:t>
      </w:r>
      <w:r w:rsidRPr="00330C68">
        <w:rPr>
          <w:rtl/>
        </w:rPr>
        <w:t xml:space="preserve"> </w:t>
      </w:r>
      <w:r w:rsidRPr="00330C68">
        <w:rPr>
          <w:rFonts w:hint="cs"/>
          <w:rtl/>
        </w:rPr>
        <w:t>לדעת</w:t>
      </w:r>
      <w:r w:rsidRPr="00330C68">
        <w:rPr>
          <w:rtl/>
        </w:rPr>
        <w:t xml:space="preserve"> </w:t>
      </w:r>
      <w:r w:rsidRPr="00330C68">
        <w:rPr>
          <w:rFonts w:hint="cs"/>
          <w:rtl/>
        </w:rPr>
        <w:t>כי</w:t>
      </w:r>
      <w:r w:rsidRPr="00330C68">
        <w:rPr>
          <w:rtl/>
        </w:rPr>
        <w:t xml:space="preserve"> </w:t>
      </w:r>
      <w:r w:rsidRPr="00330C68">
        <w:rPr>
          <w:rFonts w:hint="cs"/>
          <w:rtl/>
        </w:rPr>
        <w:t>קיימת</w:t>
      </w:r>
      <w:r w:rsidRPr="00330C68">
        <w:rPr>
          <w:rtl/>
        </w:rPr>
        <w:t xml:space="preserve"> </w:t>
      </w:r>
      <w:r w:rsidRPr="00330C68">
        <w:rPr>
          <w:rFonts w:hint="cs"/>
          <w:rtl/>
        </w:rPr>
        <w:t>אפשרות</w:t>
      </w:r>
      <w:r w:rsidRPr="00330C68">
        <w:rPr>
          <w:rtl/>
        </w:rPr>
        <w:t xml:space="preserve"> </w:t>
      </w:r>
      <w:r w:rsidRPr="00330C68">
        <w:rPr>
          <w:rFonts w:hint="cs"/>
          <w:rtl/>
        </w:rPr>
        <w:t>מסתברת</w:t>
      </w:r>
      <w:r w:rsidRPr="00330C68">
        <w:rPr>
          <w:rtl/>
        </w:rPr>
        <w:t xml:space="preserve"> </w:t>
      </w:r>
      <w:r w:rsidRPr="00330C68">
        <w:rPr>
          <w:rFonts w:hint="cs"/>
          <w:rtl/>
        </w:rPr>
        <w:t>כי</w:t>
      </w:r>
      <w:r w:rsidRPr="00330C68">
        <w:rPr>
          <w:rtl/>
        </w:rPr>
        <w:t xml:space="preserve"> </w:t>
      </w:r>
      <w:r w:rsidRPr="00330C68">
        <w:rPr>
          <w:rFonts w:hint="cs"/>
          <w:rtl/>
        </w:rPr>
        <w:t>לא</w:t>
      </w:r>
      <w:r w:rsidRPr="00330C68">
        <w:rPr>
          <w:rtl/>
        </w:rPr>
        <w:t xml:space="preserve"> </w:t>
      </w:r>
      <w:r w:rsidRPr="00330C68">
        <w:rPr>
          <w:rFonts w:hint="cs"/>
          <w:rtl/>
        </w:rPr>
        <w:t>יוכל</w:t>
      </w:r>
      <w:r w:rsidRPr="00330C68">
        <w:rPr>
          <w:rtl/>
        </w:rPr>
        <w:t xml:space="preserve"> </w:t>
      </w:r>
      <w:r w:rsidRPr="00330C68">
        <w:rPr>
          <w:rFonts w:hint="cs"/>
          <w:rtl/>
        </w:rPr>
        <w:t>לעמוד</w:t>
      </w:r>
      <w:r w:rsidRPr="00330C68">
        <w:rPr>
          <w:rtl/>
        </w:rPr>
        <w:t xml:space="preserve"> </w:t>
      </w:r>
      <w:r w:rsidRPr="00330C68">
        <w:rPr>
          <w:rFonts w:hint="cs"/>
          <w:rtl/>
        </w:rPr>
        <w:t>בהתחייבויותיו</w:t>
      </w:r>
      <w:r w:rsidRPr="00330C68">
        <w:rPr>
          <w:rtl/>
        </w:rPr>
        <w:t xml:space="preserve"> </w:t>
      </w:r>
      <w:r w:rsidRPr="00330C68">
        <w:rPr>
          <w:rFonts w:hint="cs"/>
          <w:rtl/>
        </w:rPr>
        <w:t>כולן</w:t>
      </w:r>
      <w:r w:rsidRPr="00330C68">
        <w:rPr>
          <w:rtl/>
        </w:rPr>
        <w:t xml:space="preserve"> </w:t>
      </w:r>
      <w:r w:rsidRPr="00330C68">
        <w:rPr>
          <w:rFonts w:hint="cs"/>
          <w:rtl/>
        </w:rPr>
        <w:t>או</w:t>
      </w:r>
      <w:r w:rsidRPr="00330C68">
        <w:rPr>
          <w:rtl/>
        </w:rPr>
        <w:t xml:space="preserve"> </w:t>
      </w:r>
      <w:r w:rsidRPr="00330C68">
        <w:rPr>
          <w:rFonts w:hint="cs"/>
          <w:rtl/>
        </w:rPr>
        <w:t>מקצתן</w:t>
      </w:r>
      <w:r w:rsidRPr="00330C68">
        <w:rPr>
          <w:rtl/>
        </w:rPr>
        <w:t xml:space="preserve"> </w:t>
      </w:r>
      <w:r w:rsidRPr="00330C68">
        <w:rPr>
          <w:rFonts w:hint="cs"/>
          <w:rtl/>
        </w:rPr>
        <w:t>מכל</w:t>
      </w:r>
      <w:r w:rsidRPr="00330C68">
        <w:rPr>
          <w:rtl/>
        </w:rPr>
        <w:t xml:space="preserve"> </w:t>
      </w:r>
      <w:r w:rsidRPr="00330C68">
        <w:rPr>
          <w:rFonts w:hint="cs"/>
          <w:rtl/>
        </w:rPr>
        <w:t>סיבה</w:t>
      </w:r>
      <w:r w:rsidRPr="00330C68">
        <w:rPr>
          <w:rtl/>
        </w:rPr>
        <w:t xml:space="preserve"> </w:t>
      </w:r>
      <w:r w:rsidRPr="00330C68">
        <w:rPr>
          <w:rFonts w:hint="cs"/>
          <w:rtl/>
        </w:rPr>
        <w:t>שהיא</w:t>
      </w:r>
      <w:r w:rsidRPr="00330C68">
        <w:rPr>
          <w:rtl/>
        </w:rPr>
        <w:t xml:space="preserve">, </w:t>
      </w:r>
      <w:r w:rsidRPr="00330C68">
        <w:rPr>
          <w:rFonts w:hint="cs"/>
          <w:rtl/>
        </w:rPr>
        <w:t>בין</w:t>
      </w:r>
      <w:r w:rsidRPr="00330C68">
        <w:rPr>
          <w:rtl/>
        </w:rPr>
        <w:t xml:space="preserve"> </w:t>
      </w:r>
      <w:r w:rsidRPr="00330C68">
        <w:rPr>
          <w:rFonts w:hint="cs"/>
          <w:rtl/>
        </w:rPr>
        <w:t>אם</w:t>
      </w:r>
      <w:r w:rsidRPr="00330C68">
        <w:rPr>
          <w:rtl/>
        </w:rPr>
        <w:t xml:space="preserve"> </w:t>
      </w:r>
      <w:r w:rsidRPr="00330C68">
        <w:rPr>
          <w:rFonts w:hint="cs"/>
          <w:rtl/>
        </w:rPr>
        <w:t>התחיל</w:t>
      </w:r>
      <w:r w:rsidRPr="00330C68">
        <w:rPr>
          <w:rtl/>
        </w:rPr>
        <w:t xml:space="preserve"> </w:t>
      </w:r>
      <w:r w:rsidRPr="00330C68">
        <w:rPr>
          <w:rFonts w:hint="cs"/>
          <w:rtl/>
        </w:rPr>
        <w:t>במתן</w:t>
      </w:r>
      <w:r w:rsidRPr="00330C68">
        <w:rPr>
          <w:rtl/>
        </w:rPr>
        <w:t xml:space="preserve"> </w:t>
      </w:r>
      <w:r w:rsidRPr="00330C68">
        <w:rPr>
          <w:rFonts w:hint="cs"/>
          <w:rtl/>
        </w:rPr>
        <w:t>השירותים</w:t>
      </w:r>
      <w:r w:rsidRPr="00330C68">
        <w:rPr>
          <w:rtl/>
        </w:rPr>
        <w:t xml:space="preserve"> </w:t>
      </w:r>
      <w:r w:rsidRPr="00330C68">
        <w:rPr>
          <w:rFonts w:hint="cs"/>
          <w:rtl/>
        </w:rPr>
        <w:t>ובין</w:t>
      </w:r>
      <w:r w:rsidRPr="00330C68">
        <w:rPr>
          <w:rtl/>
        </w:rPr>
        <w:t xml:space="preserve"> </w:t>
      </w:r>
      <w:r w:rsidRPr="00330C68">
        <w:rPr>
          <w:rFonts w:hint="cs"/>
          <w:rtl/>
        </w:rPr>
        <w:t>אם</w:t>
      </w:r>
      <w:r w:rsidRPr="00330C68">
        <w:rPr>
          <w:rtl/>
        </w:rPr>
        <w:t xml:space="preserve"> </w:t>
      </w:r>
      <w:r w:rsidRPr="00330C68">
        <w:rPr>
          <w:rFonts w:hint="cs"/>
          <w:rtl/>
        </w:rPr>
        <w:t>לאו</w:t>
      </w:r>
      <w:r w:rsidRPr="00330C68">
        <w:rPr>
          <w:rtl/>
        </w:rPr>
        <w:t xml:space="preserve">, </w:t>
      </w:r>
      <w:r w:rsidRPr="00330C68">
        <w:rPr>
          <w:rFonts w:hint="cs"/>
          <w:rtl/>
        </w:rPr>
        <w:t>יודיע</w:t>
      </w:r>
      <w:r w:rsidRPr="00330C68">
        <w:rPr>
          <w:rtl/>
        </w:rPr>
        <w:t xml:space="preserve"> </w:t>
      </w:r>
      <w:r w:rsidRPr="00330C68">
        <w:rPr>
          <w:rFonts w:hint="cs"/>
          <w:rtl/>
        </w:rPr>
        <w:t>על</w:t>
      </w:r>
      <w:r w:rsidRPr="00330C68">
        <w:rPr>
          <w:rtl/>
        </w:rPr>
        <w:t xml:space="preserve"> </w:t>
      </w:r>
      <w:r w:rsidRPr="00330C68">
        <w:rPr>
          <w:rFonts w:hint="cs"/>
          <w:rtl/>
        </w:rPr>
        <w:t>כך</w:t>
      </w:r>
      <w:r w:rsidRPr="00330C68">
        <w:rPr>
          <w:rtl/>
        </w:rPr>
        <w:t xml:space="preserve"> </w:t>
      </w:r>
      <w:r w:rsidRPr="00330C68">
        <w:rPr>
          <w:rFonts w:hint="cs"/>
          <w:rtl/>
        </w:rPr>
        <w:t>מיד</w:t>
      </w:r>
      <w:r w:rsidRPr="00330C68">
        <w:rPr>
          <w:rtl/>
        </w:rPr>
        <w:t xml:space="preserve"> </w:t>
      </w:r>
      <w:r w:rsidRPr="00330C68">
        <w:rPr>
          <w:rFonts w:hint="cs"/>
          <w:rtl/>
        </w:rPr>
        <w:t>בעל</w:t>
      </w:r>
      <w:r w:rsidRPr="00330C68">
        <w:rPr>
          <w:rtl/>
        </w:rPr>
        <w:t xml:space="preserve"> </w:t>
      </w:r>
      <w:r w:rsidRPr="00330C68">
        <w:rPr>
          <w:rFonts w:hint="cs"/>
          <w:rtl/>
        </w:rPr>
        <w:t>פה</w:t>
      </w:r>
      <w:r w:rsidRPr="00330C68">
        <w:rPr>
          <w:rtl/>
        </w:rPr>
        <w:t xml:space="preserve"> </w:t>
      </w:r>
      <w:r w:rsidRPr="00330C68">
        <w:rPr>
          <w:rFonts w:hint="cs"/>
          <w:rtl/>
        </w:rPr>
        <w:t>ובפקסימיליה</w:t>
      </w:r>
      <w:r w:rsidRPr="00330C68">
        <w:rPr>
          <w:rtl/>
        </w:rPr>
        <w:t xml:space="preserve"> </w:t>
      </w:r>
      <w:r w:rsidRPr="00330C68">
        <w:rPr>
          <w:rFonts w:hint="cs"/>
          <w:rtl/>
          <w:lang w:val="x-none" w:eastAsia="x-none"/>
        </w:rPr>
        <w:t>למשרד</w:t>
      </w:r>
      <w:r w:rsidRPr="00330C68">
        <w:rPr>
          <w:rtl/>
        </w:rPr>
        <w:t xml:space="preserve">. </w:t>
      </w:r>
      <w:r w:rsidRPr="00330C68">
        <w:rPr>
          <w:rFonts w:hint="cs"/>
          <w:rtl/>
        </w:rPr>
        <w:t>הודיע</w:t>
      </w:r>
      <w:r w:rsidRPr="00330C68">
        <w:rPr>
          <w:rtl/>
        </w:rPr>
        <w:t xml:space="preserve"> </w:t>
      </w:r>
      <w:r w:rsidRPr="00330C68">
        <w:rPr>
          <w:rFonts w:hint="cs"/>
          <w:rtl/>
        </w:rPr>
        <w:t>הספק</w:t>
      </w:r>
      <w:r w:rsidRPr="00330C68">
        <w:rPr>
          <w:rtl/>
        </w:rPr>
        <w:t xml:space="preserve"> </w:t>
      </w:r>
      <w:r w:rsidRPr="00330C68">
        <w:rPr>
          <w:rFonts w:hint="cs"/>
          <w:rtl/>
        </w:rPr>
        <w:t>כאמור</w:t>
      </w:r>
      <w:r w:rsidRPr="00330C68">
        <w:rPr>
          <w:rtl/>
        </w:rPr>
        <w:t xml:space="preserve">, </w:t>
      </w:r>
      <w:r w:rsidRPr="00330C68">
        <w:rPr>
          <w:rFonts w:hint="cs"/>
          <w:rtl/>
        </w:rPr>
        <w:t>רשאי</w:t>
      </w:r>
      <w:r w:rsidRPr="00330C68">
        <w:rPr>
          <w:rtl/>
        </w:rPr>
        <w:t xml:space="preserve"> </w:t>
      </w:r>
      <w:r w:rsidRPr="00330C68">
        <w:rPr>
          <w:rFonts w:hint="cs"/>
          <w:rtl/>
          <w:lang w:val="x-none" w:eastAsia="x-none"/>
        </w:rPr>
        <w:t xml:space="preserve">המשרד </w:t>
      </w:r>
      <w:r w:rsidRPr="00330C68">
        <w:rPr>
          <w:rFonts w:hint="cs"/>
          <w:rtl/>
        </w:rPr>
        <w:t>לפי</w:t>
      </w:r>
      <w:r w:rsidRPr="00330C68">
        <w:rPr>
          <w:rtl/>
        </w:rPr>
        <w:t xml:space="preserve"> </w:t>
      </w:r>
      <w:r w:rsidRPr="00330C68">
        <w:rPr>
          <w:rFonts w:hint="cs"/>
          <w:rtl/>
        </w:rPr>
        <w:t>שיקול</w:t>
      </w:r>
      <w:r w:rsidRPr="00330C68">
        <w:rPr>
          <w:rtl/>
        </w:rPr>
        <w:t xml:space="preserve"> </w:t>
      </w:r>
      <w:r w:rsidRPr="00330C68">
        <w:rPr>
          <w:rFonts w:hint="cs"/>
          <w:rtl/>
        </w:rPr>
        <w:t>דעתו</w:t>
      </w:r>
      <w:r w:rsidRPr="00330C68">
        <w:rPr>
          <w:rtl/>
        </w:rPr>
        <w:t xml:space="preserve"> </w:t>
      </w:r>
      <w:r w:rsidRPr="00330C68">
        <w:rPr>
          <w:rFonts w:hint="cs"/>
          <w:rtl/>
        </w:rPr>
        <w:t>להפסיק</w:t>
      </w:r>
      <w:r w:rsidRPr="00330C68">
        <w:rPr>
          <w:rtl/>
        </w:rPr>
        <w:t xml:space="preserve"> </w:t>
      </w:r>
      <w:r w:rsidRPr="00330C68">
        <w:rPr>
          <w:rFonts w:hint="cs"/>
          <w:rtl/>
        </w:rPr>
        <w:t>את</w:t>
      </w:r>
      <w:r w:rsidRPr="00330C68">
        <w:rPr>
          <w:rtl/>
        </w:rPr>
        <w:t xml:space="preserve"> </w:t>
      </w:r>
      <w:r w:rsidRPr="00330C68">
        <w:rPr>
          <w:rFonts w:hint="cs"/>
          <w:rtl/>
        </w:rPr>
        <w:t>ההתקשרות</w:t>
      </w:r>
      <w:r w:rsidRPr="00330C68">
        <w:rPr>
          <w:rtl/>
        </w:rPr>
        <w:t xml:space="preserve"> </w:t>
      </w:r>
      <w:r w:rsidRPr="00330C68">
        <w:rPr>
          <w:rFonts w:hint="cs"/>
          <w:rtl/>
        </w:rPr>
        <w:t>עם</w:t>
      </w:r>
      <w:r w:rsidRPr="00330C68">
        <w:rPr>
          <w:rtl/>
        </w:rPr>
        <w:t xml:space="preserve"> </w:t>
      </w:r>
      <w:r w:rsidRPr="00330C68">
        <w:rPr>
          <w:rFonts w:hint="cs"/>
          <w:rtl/>
        </w:rPr>
        <w:t>הספק</w:t>
      </w:r>
      <w:r w:rsidRPr="00330C68">
        <w:rPr>
          <w:rtl/>
        </w:rPr>
        <w:t xml:space="preserve"> </w:t>
      </w:r>
      <w:r w:rsidRPr="00330C68">
        <w:rPr>
          <w:rFonts w:hint="cs"/>
          <w:rtl/>
        </w:rPr>
        <w:t>או</w:t>
      </w:r>
      <w:r w:rsidRPr="00330C68">
        <w:rPr>
          <w:rtl/>
        </w:rPr>
        <w:t xml:space="preserve"> </w:t>
      </w:r>
      <w:r w:rsidRPr="00330C68">
        <w:rPr>
          <w:rFonts w:hint="cs"/>
          <w:rtl/>
        </w:rPr>
        <w:t>כל</w:t>
      </w:r>
      <w:r w:rsidRPr="00330C68">
        <w:rPr>
          <w:rtl/>
        </w:rPr>
        <w:t xml:space="preserve"> </w:t>
      </w:r>
      <w:r w:rsidRPr="00330C68">
        <w:rPr>
          <w:rFonts w:hint="cs"/>
          <w:rtl/>
        </w:rPr>
        <w:t>חלק</w:t>
      </w:r>
      <w:r w:rsidRPr="00330C68">
        <w:rPr>
          <w:rtl/>
        </w:rPr>
        <w:t xml:space="preserve"> </w:t>
      </w:r>
      <w:r w:rsidRPr="00330C68">
        <w:rPr>
          <w:rFonts w:hint="cs"/>
          <w:rtl/>
        </w:rPr>
        <w:t>ממנה</w:t>
      </w:r>
      <w:r w:rsidRPr="00330C68">
        <w:rPr>
          <w:rtl/>
        </w:rPr>
        <w:t xml:space="preserve">, </w:t>
      </w:r>
      <w:r w:rsidRPr="00330C68">
        <w:rPr>
          <w:rFonts w:hint="cs"/>
          <w:rtl/>
        </w:rPr>
        <w:t>ויחולו</w:t>
      </w:r>
      <w:r w:rsidRPr="00330C68">
        <w:rPr>
          <w:rtl/>
        </w:rPr>
        <w:t xml:space="preserve"> </w:t>
      </w:r>
      <w:r w:rsidRPr="00330C68">
        <w:rPr>
          <w:rFonts w:hint="cs"/>
          <w:rtl/>
        </w:rPr>
        <w:t>הוראות</w:t>
      </w:r>
      <w:r w:rsidRPr="00330C68">
        <w:rPr>
          <w:rtl/>
        </w:rPr>
        <w:t xml:space="preserve"> </w:t>
      </w:r>
      <w:r w:rsidRPr="00330C68">
        <w:rPr>
          <w:rFonts w:hint="cs"/>
          <w:rtl/>
        </w:rPr>
        <w:t>סעיף</w:t>
      </w:r>
      <w:r w:rsidRPr="00330C68">
        <w:rPr>
          <w:rtl/>
        </w:rPr>
        <w:t xml:space="preserve"> </w:t>
      </w:r>
      <w:r w:rsidRPr="00330C68">
        <w:rPr>
          <w:rFonts w:hint="cs"/>
          <w:rtl/>
        </w:rPr>
        <w:t>זה</w:t>
      </w:r>
      <w:r w:rsidRPr="00330C68">
        <w:rPr>
          <w:rtl/>
        </w:rPr>
        <w:t xml:space="preserve"> </w:t>
      </w:r>
      <w:r w:rsidRPr="00330C68">
        <w:rPr>
          <w:rFonts w:hint="cs"/>
          <w:rtl/>
        </w:rPr>
        <w:t>בשינויים</w:t>
      </w:r>
      <w:r w:rsidRPr="00330C68">
        <w:rPr>
          <w:rtl/>
        </w:rPr>
        <w:t xml:space="preserve"> </w:t>
      </w:r>
      <w:r w:rsidRPr="00330C68">
        <w:rPr>
          <w:rFonts w:hint="cs"/>
          <w:rtl/>
        </w:rPr>
        <w:t>המחויבים</w:t>
      </w:r>
      <w:r w:rsidRPr="00330C68">
        <w:rPr>
          <w:rtl/>
        </w:rPr>
        <w:t>.</w:t>
      </w:r>
    </w:p>
    <w:p w14:paraId="11E6C6CA" w14:textId="77777777" w:rsidR="00C337DC" w:rsidRPr="00330C68" w:rsidRDefault="00C337DC" w:rsidP="00C337DC">
      <w:pPr>
        <w:keepLines/>
        <w:widowControl w:val="0"/>
        <w:numPr>
          <w:ilvl w:val="2"/>
          <w:numId w:val="67"/>
        </w:numPr>
        <w:tabs>
          <w:tab w:val="left" w:pos="1479"/>
          <w:tab w:val="num" w:pos="3243"/>
        </w:tabs>
        <w:autoSpaceDE w:val="0"/>
        <w:autoSpaceDN w:val="0"/>
        <w:adjustRightInd w:val="0"/>
        <w:spacing w:before="120" w:line="240" w:lineRule="auto"/>
        <w:ind w:left="1479" w:hanging="851"/>
        <w:contextualSpacing/>
        <w:textAlignment w:val="baseline"/>
      </w:pPr>
      <w:r w:rsidRPr="00330C68">
        <w:rPr>
          <w:rFonts w:hint="cs"/>
          <w:rtl/>
        </w:rPr>
        <w:t>בכל</w:t>
      </w:r>
      <w:r w:rsidRPr="00330C68">
        <w:rPr>
          <w:rtl/>
        </w:rPr>
        <w:t xml:space="preserve"> </w:t>
      </w:r>
      <w:r w:rsidRPr="00330C68">
        <w:rPr>
          <w:rFonts w:hint="cs"/>
          <w:rtl/>
        </w:rPr>
        <w:t>מקרה</w:t>
      </w:r>
      <w:r w:rsidRPr="00330C68">
        <w:rPr>
          <w:rtl/>
        </w:rPr>
        <w:t xml:space="preserve"> </w:t>
      </w:r>
      <w:r w:rsidRPr="00330C68">
        <w:rPr>
          <w:rFonts w:hint="cs"/>
          <w:rtl/>
        </w:rPr>
        <w:t>של</w:t>
      </w:r>
      <w:r w:rsidRPr="00330C68">
        <w:rPr>
          <w:rtl/>
        </w:rPr>
        <w:t xml:space="preserve"> </w:t>
      </w:r>
      <w:r w:rsidRPr="00330C68">
        <w:rPr>
          <w:rFonts w:hint="cs"/>
          <w:rtl/>
        </w:rPr>
        <w:t>ביטול</w:t>
      </w:r>
      <w:r w:rsidRPr="00330C68">
        <w:rPr>
          <w:rtl/>
        </w:rPr>
        <w:t xml:space="preserve"> </w:t>
      </w:r>
      <w:r w:rsidRPr="00330C68">
        <w:rPr>
          <w:rFonts w:hint="cs"/>
          <w:rtl/>
        </w:rPr>
        <w:t>הסכם</w:t>
      </w:r>
      <w:r w:rsidRPr="00330C68">
        <w:rPr>
          <w:rtl/>
        </w:rPr>
        <w:t xml:space="preserve"> </w:t>
      </w:r>
      <w:r w:rsidRPr="00330C68">
        <w:rPr>
          <w:rFonts w:hint="cs"/>
          <w:rtl/>
        </w:rPr>
        <w:t>זה</w:t>
      </w:r>
      <w:r w:rsidRPr="00330C68">
        <w:rPr>
          <w:rtl/>
        </w:rPr>
        <w:t xml:space="preserve"> </w:t>
      </w:r>
      <w:r w:rsidRPr="00330C68">
        <w:rPr>
          <w:rFonts w:hint="cs"/>
          <w:rtl/>
        </w:rPr>
        <w:t>מתחייב</w:t>
      </w:r>
      <w:r w:rsidRPr="00330C68">
        <w:rPr>
          <w:rtl/>
        </w:rPr>
        <w:t xml:space="preserve"> </w:t>
      </w:r>
      <w:r w:rsidRPr="00330C68">
        <w:rPr>
          <w:rFonts w:hint="cs"/>
          <w:rtl/>
        </w:rPr>
        <w:t>הספק</w:t>
      </w:r>
      <w:r w:rsidRPr="00330C68">
        <w:rPr>
          <w:rtl/>
        </w:rPr>
        <w:t xml:space="preserve"> </w:t>
      </w:r>
      <w:r w:rsidRPr="00330C68">
        <w:rPr>
          <w:rFonts w:hint="cs"/>
          <w:rtl/>
        </w:rPr>
        <w:t>להמשיך</w:t>
      </w:r>
      <w:r w:rsidRPr="00330C68">
        <w:rPr>
          <w:rtl/>
        </w:rPr>
        <w:t xml:space="preserve"> </w:t>
      </w:r>
      <w:r w:rsidRPr="00330C68">
        <w:rPr>
          <w:rFonts w:hint="cs"/>
          <w:rtl/>
        </w:rPr>
        <w:t>במתן</w:t>
      </w:r>
      <w:r w:rsidRPr="00330C68">
        <w:rPr>
          <w:rtl/>
        </w:rPr>
        <w:t xml:space="preserve"> </w:t>
      </w:r>
      <w:r w:rsidRPr="00330C68">
        <w:rPr>
          <w:rFonts w:hint="cs"/>
          <w:rtl/>
        </w:rPr>
        <w:t>השירותים</w:t>
      </w:r>
      <w:r w:rsidRPr="00330C68">
        <w:rPr>
          <w:rtl/>
        </w:rPr>
        <w:t xml:space="preserve"> </w:t>
      </w:r>
      <w:r w:rsidRPr="00330C68">
        <w:rPr>
          <w:rFonts w:hint="cs"/>
          <w:rtl/>
        </w:rPr>
        <w:t>אשר</w:t>
      </w:r>
      <w:r w:rsidRPr="00330C68">
        <w:rPr>
          <w:rtl/>
        </w:rPr>
        <w:t xml:space="preserve"> </w:t>
      </w:r>
      <w:r w:rsidRPr="00330C68">
        <w:rPr>
          <w:rFonts w:hint="cs"/>
          <w:rtl/>
        </w:rPr>
        <w:t>הוזמנו</w:t>
      </w:r>
      <w:r w:rsidRPr="00330C68">
        <w:rPr>
          <w:rtl/>
        </w:rPr>
        <w:t xml:space="preserve"> </w:t>
      </w:r>
      <w:r w:rsidRPr="00330C68">
        <w:rPr>
          <w:rFonts w:hint="cs"/>
          <w:rtl/>
        </w:rPr>
        <w:t>על</w:t>
      </w:r>
      <w:r w:rsidRPr="00330C68">
        <w:rPr>
          <w:rtl/>
        </w:rPr>
        <w:t xml:space="preserve"> </w:t>
      </w:r>
      <w:r w:rsidRPr="00330C68">
        <w:rPr>
          <w:rFonts w:hint="cs"/>
          <w:rtl/>
        </w:rPr>
        <w:t>ידי</w:t>
      </w:r>
      <w:r w:rsidRPr="00330C68">
        <w:rPr>
          <w:rtl/>
        </w:rPr>
        <w:t xml:space="preserve"> </w:t>
      </w:r>
      <w:r w:rsidRPr="00330C68">
        <w:rPr>
          <w:rFonts w:hint="cs"/>
          <w:rtl/>
        </w:rPr>
        <w:t>המזמין</w:t>
      </w:r>
      <w:r w:rsidRPr="00330C68">
        <w:rPr>
          <w:rtl/>
        </w:rPr>
        <w:t xml:space="preserve">, </w:t>
      </w:r>
      <w:r w:rsidRPr="00330C68">
        <w:rPr>
          <w:rFonts w:hint="cs"/>
          <w:rtl/>
        </w:rPr>
        <w:t>וזאת</w:t>
      </w:r>
      <w:r w:rsidRPr="00330C68">
        <w:rPr>
          <w:rtl/>
        </w:rPr>
        <w:t xml:space="preserve"> </w:t>
      </w:r>
      <w:r w:rsidRPr="00330C68">
        <w:rPr>
          <w:rFonts w:hint="cs"/>
          <w:rtl/>
        </w:rPr>
        <w:t>עד</w:t>
      </w:r>
      <w:r w:rsidRPr="00330C68">
        <w:rPr>
          <w:rtl/>
        </w:rPr>
        <w:t xml:space="preserve"> </w:t>
      </w:r>
      <w:r w:rsidRPr="00330C68">
        <w:rPr>
          <w:rFonts w:hint="cs"/>
          <w:rtl/>
        </w:rPr>
        <w:t>להשלמת</w:t>
      </w:r>
      <w:r w:rsidRPr="00330C68">
        <w:rPr>
          <w:rtl/>
        </w:rPr>
        <w:t xml:space="preserve"> </w:t>
      </w:r>
      <w:r w:rsidRPr="00330C68">
        <w:rPr>
          <w:rFonts w:hint="cs"/>
          <w:rtl/>
        </w:rPr>
        <w:t xml:space="preserve">התחייבויותיו כפי שיוגדרו על ידי </w:t>
      </w:r>
      <w:r w:rsidRPr="00330C68">
        <w:rPr>
          <w:rFonts w:hint="cs"/>
          <w:rtl/>
          <w:lang w:val="x-none" w:eastAsia="x-none"/>
        </w:rPr>
        <w:t>המשרד</w:t>
      </w:r>
      <w:r w:rsidRPr="00330C68">
        <w:rPr>
          <w:rtl/>
        </w:rPr>
        <w:t xml:space="preserve">, </w:t>
      </w:r>
      <w:r w:rsidRPr="00330C68">
        <w:rPr>
          <w:rFonts w:hint="cs"/>
          <w:rtl/>
        </w:rPr>
        <w:t>ולא</w:t>
      </w:r>
      <w:r w:rsidRPr="00330C68">
        <w:rPr>
          <w:rtl/>
        </w:rPr>
        <w:t xml:space="preserve"> </w:t>
      </w:r>
      <w:r w:rsidRPr="00330C68">
        <w:rPr>
          <w:rFonts w:hint="cs"/>
          <w:rtl/>
        </w:rPr>
        <w:t>יותר</w:t>
      </w:r>
      <w:r w:rsidRPr="00330C68">
        <w:rPr>
          <w:rtl/>
        </w:rPr>
        <w:t xml:space="preserve"> </w:t>
      </w:r>
      <w:r w:rsidRPr="00330C68">
        <w:rPr>
          <w:rFonts w:hint="cs"/>
          <w:rtl/>
        </w:rPr>
        <w:t>מ</w:t>
      </w:r>
      <w:r w:rsidRPr="00330C68">
        <w:rPr>
          <w:rtl/>
        </w:rPr>
        <w:t xml:space="preserve">- 90 </w:t>
      </w:r>
      <w:r w:rsidRPr="00330C68">
        <w:rPr>
          <w:rFonts w:hint="cs"/>
          <w:rtl/>
        </w:rPr>
        <w:t>יום</w:t>
      </w:r>
      <w:r w:rsidRPr="00330C68">
        <w:rPr>
          <w:rtl/>
        </w:rPr>
        <w:t xml:space="preserve">. </w:t>
      </w:r>
      <w:r w:rsidRPr="00330C68">
        <w:rPr>
          <w:rFonts w:hint="cs"/>
          <w:rtl/>
        </w:rPr>
        <w:t>מתן</w:t>
      </w:r>
      <w:r w:rsidRPr="00330C68">
        <w:rPr>
          <w:rtl/>
        </w:rPr>
        <w:t xml:space="preserve"> </w:t>
      </w:r>
      <w:r w:rsidRPr="00330C68">
        <w:rPr>
          <w:rFonts w:hint="cs"/>
          <w:rtl/>
        </w:rPr>
        <w:t>שירותים</w:t>
      </w:r>
      <w:r w:rsidRPr="00330C68">
        <w:rPr>
          <w:rtl/>
        </w:rPr>
        <w:t xml:space="preserve"> </w:t>
      </w:r>
      <w:r w:rsidRPr="00330C68">
        <w:rPr>
          <w:rFonts w:hint="cs"/>
          <w:rtl/>
        </w:rPr>
        <w:t>אלו</w:t>
      </w:r>
      <w:r w:rsidRPr="00330C68">
        <w:rPr>
          <w:rtl/>
        </w:rPr>
        <w:t xml:space="preserve"> </w:t>
      </w:r>
      <w:r w:rsidRPr="00330C68">
        <w:rPr>
          <w:rFonts w:hint="cs"/>
          <w:rtl/>
        </w:rPr>
        <w:t>יזכה</w:t>
      </w:r>
      <w:r w:rsidRPr="00330C68">
        <w:rPr>
          <w:rtl/>
        </w:rPr>
        <w:t xml:space="preserve"> </w:t>
      </w:r>
      <w:r w:rsidRPr="00330C68">
        <w:rPr>
          <w:rFonts w:hint="cs"/>
          <w:rtl/>
        </w:rPr>
        <w:t>את</w:t>
      </w:r>
      <w:r w:rsidRPr="00330C68">
        <w:rPr>
          <w:rtl/>
        </w:rPr>
        <w:t xml:space="preserve"> </w:t>
      </w:r>
      <w:r w:rsidRPr="00330C68">
        <w:rPr>
          <w:rFonts w:hint="cs"/>
          <w:rtl/>
        </w:rPr>
        <w:t>הספק</w:t>
      </w:r>
      <w:r w:rsidRPr="00330C68">
        <w:rPr>
          <w:rtl/>
        </w:rPr>
        <w:t xml:space="preserve"> </w:t>
      </w:r>
      <w:r w:rsidRPr="00330C68">
        <w:rPr>
          <w:rFonts w:hint="cs"/>
          <w:rtl/>
        </w:rPr>
        <w:t>בתמורה</w:t>
      </w:r>
      <w:r w:rsidRPr="00330C68">
        <w:rPr>
          <w:rtl/>
        </w:rPr>
        <w:t xml:space="preserve"> </w:t>
      </w:r>
      <w:r w:rsidRPr="00330C68">
        <w:rPr>
          <w:rFonts w:hint="cs"/>
          <w:rtl/>
        </w:rPr>
        <w:t>המוסכמת</w:t>
      </w:r>
      <w:r w:rsidRPr="00330C68">
        <w:rPr>
          <w:rtl/>
        </w:rPr>
        <w:t xml:space="preserve"> </w:t>
      </w:r>
      <w:r w:rsidRPr="00330C68">
        <w:rPr>
          <w:rFonts w:hint="cs"/>
          <w:rtl/>
        </w:rPr>
        <w:t>לפי</w:t>
      </w:r>
      <w:r w:rsidRPr="00330C68">
        <w:rPr>
          <w:rtl/>
        </w:rPr>
        <w:t xml:space="preserve"> </w:t>
      </w:r>
      <w:r w:rsidRPr="00330C68">
        <w:rPr>
          <w:rFonts w:hint="cs"/>
          <w:rtl/>
        </w:rPr>
        <w:t>המכרז</w:t>
      </w:r>
      <w:r w:rsidRPr="00330C68">
        <w:rPr>
          <w:rtl/>
        </w:rPr>
        <w:t>.</w:t>
      </w:r>
    </w:p>
    <w:p w14:paraId="5D64F3AB" w14:textId="77777777" w:rsidR="00C337DC" w:rsidRPr="00330C68" w:rsidRDefault="00C337DC" w:rsidP="00C337DC">
      <w:pPr>
        <w:keepLines/>
        <w:widowControl w:val="0"/>
        <w:numPr>
          <w:ilvl w:val="2"/>
          <w:numId w:val="67"/>
        </w:numPr>
        <w:tabs>
          <w:tab w:val="left" w:pos="1479"/>
          <w:tab w:val="num" w:pos="3243"/>
        </w:tabs>
        <w:autoSpaceDE w:val="0"/>
        <w:autoSpaceDN w:val="0"/>
        <w:adjustRightInd w:val="0"/>
        <w:spacing w:before="120" w:line="240" w:lineRule="auto"/>
        <w:ind w:left="1479" w:hanging="851"/>
        <w:contextualSpacing/>
        <w:textAlignment w:val="baseline"/>
      </w:pPr>
      <w:r w:rsidRPr="00330C68">
        <w:rPr>
          <w:rFonts w:hint="cs"/>
          <w:rtl/>
        </w:rPr>
        <w:t>הופסקה</w:t>
      </w:r>
      <w:r w:rsidRPr="00330C68">
        <w:rPr>
          <w:rtl/>
        </w:rPr>
        <w:t xml:space="preserve"> </w:t>
      </w:r>
      <w:r w:rsidRPr="00330C68">
        <w:rPr>
          <w:rFonts w:hint="cs"/>
          <w:rtl/>
        </w:rPr>
        <w:t>ההתקשרות</w:t>
      </w:r>
      <w:r w:rsidRPr="00330C68">
        <w:rPr>
          <w:rtl/>
        </w:rPr>
        <w:t xml:space="preserve"> </w:t>
      </w:r>
      <w:r w:rsidRPr="00330C68">
        <w:rPr>
          <w:rFonts w:hint="cs"/>
          <w:rtl/>
        </w:rPr>
        <w:t>עם</w:t>
      </w:r>
      <w:r w:rsidRPr="00330C68">
        <w:rPr>
          <w:rtl/>
        </w:rPr>
        <w:t xml:space="preserve"> </w:t>
      </w:r>
      <w:r w:rsidRPr="00330C68">
        <w:rPr>
          <w:rFonts w:hint="cs"/>
          <w:rtl/>
        </w:rPr>
        <w:t>הספק</w:t>
      </w:r>
      <w:r w:rsidRPr="00330C68">
        <w:rPr>
          <w:rtl/>
        </w:rPr>
        <w:t xml:space="preserve">, </w:t>
      </w:r>
      <w:r w:rsidRPr="00330C68">
        <w:rPr>
          <w:rFonts w:hint="cs"/>
          <w:rtl/>
        </w:rPr>
        <w:t>כולה</w:t>
      </w:r>
      <w:r w:rsidRPr="00330C68">
        <w:rPr>
          <w:rtl/>
        </w:rPr>
        <w:t xml:space="preserve"> </w:t>
      </w:r>
      <w:r w:rsidRPr="00330C68">
        <w:rPr>
          <w:rFonts w:hint="cs"/>
          <w:rtl/>
        </w:rPr>
        <w:t>או</w:t>
      </w:r>
      <w:r w:rsidRPr="00330C68">
        <w:rPr>
          <w:rtl/>
        </w:rPr>
        <w:t xml:space="preserve"> </w:t>
      </w:r>
      <w:r w:rsidRPr="00330C68">
        <w:rPr>
          <w:rFonts w:hint="cs"/>
          <w:rtl/>
        </w:rPr>
        <w:t>מקצתה</w:t>
      </w:r>
      <w:r w:rsidRPr="00330C68">
        <w:rPr>
          <w:rtl/>
        </w:rPr>
        <w:t xml:space="preserve">, </w:t>
      </w:r>
      <w:r w:rsidRPr="00330C68">
        <w:rPr>
          <w:rFonts w:hint="cs"/>
          <w:rtl/>
        </w:rPr>
        <w:t>מכל</w:t>
      </w:r>
      <w:r w:rsidRPr="00330C68">
        <w:rPr>
          <w:rtl/>
        </w:rPr>
        <w:t xml:space="preserve"> </w:t>
      </w:r>
      <w:r w:rsidRPr="00330C68">
        <w:rPr>
          <w:rFonts w:hint="cs"/>
          <w:rtl/>
        </w:rPr>
        <w:t>סיבה</w:t>
      </w:r>
      <w:r w:rsidRPr="00330C68">
        <w:rPr>
          <w:rtl/>
        </w:rPr>
        <w:t xml:space="preserve"> </w:t>
      </w:r>
      <w:r w:rsidRPr="00330C68">
        <w:rPr>
          <w:rFonts w:hint="cs"/>
          <w:rtl/>
        </w:rPr>
        <w:t>שהיא</w:t>
      </w:r>
      <w:r w:rsidRPr="00330C68">
        <w:rPr>
          <w:rtl/>
        </w:rPr>
        <w:t xml:space="preserve">, </w:t>
      </w:r>
      <w:r w:rsidRPr="00330C68">
        <w:rPr>
          <w:rFonts w:hint="cs"/>
          <w:rtl/>
        </w:rPr>
        <w:t>רשאי</w:t>
      </w:r>
      <w:r w:rsidRPr="00330C68">
        <w:rPr>
          <w:rtl/>
        </w:rPr>
        <w:t xml:space="preserve"> </w:t>
      </w:r>
      <w:r w:rsidRPr="00330C68">
        <w:rPr>
          <w:rFonts w:hint="cs"/>
          <w:rtl/>
          <w:lang w:val="x-none" w:eastAsia="x-none"/>
        </w:rPr>
        <w:t>המשרד</w:t>
      </w:r>
      <w:r w:rsidRPr="00330C68">
        <w:rPr>
          <w:rtl/>
        </w:rPr>
        <w:t xml:space="preserve"> </w:t>
      </w:r>
      <w:r w:rsidRPr="00330C68">
        <w:rPr>
          <w:rFonts w:hint="cs"/>
          <w:rtl/>
        </w:rPr>
        <w:t>להתקשר</w:t>
      </w:r>
      <w:r w:rsidRPr="00330C68">
        <w:rPr>
          <w:rtl/>
        </w:rPr>
        <w:t xml:space="preserve"> </w:t>
      </w:r>
      <w:r w:rsidRPr="00330C68">
        <w:rPr>
          <w:rFonts w:hint="cs"/>
          <w:rtl/>
        </w:rPr>
        <w:t>בהסכם</w:t>
      </w:r>
      <w:r w:rsidRPr="00330C68">
        <w:rPr>
          <w:rtl/>
        </w:rPr>
        <w:t xml:space="preserve"> </w:t>
      </w:r>
      <w:r w:rsidRPr="00330C68">
        <w:rPr>
          <w:rFonts w:hint="cs"/>
          <w:rtl/>
        </w:rPr>
        <w:t>למתן</w:t>
      </w:r>
      <w:r w:rsidRPr="00330C68">
        <w:rPr>
          <w:rtl/>
        </w:rPr>
        <w:t xml:space="preserve"> </w:t>
      </w:r>
      <w:r w:rsidRPr="00330C68">
        <w:rPr>
          <w:rFonts w:hint="cs"/>
          <w:rtl/>
        </w:rPr>
        <w:t>השירותים</w:t>
      </w:r>
      <w:r w:rsidRPr="00330C68">
        <w:rPr>
          <w:rtl/>
        </w:rPr>
        <w:t xml:space="preserve"> </w:t>
      </w:r>
      <w:r w:rsidRPr="00330C68">
        <w:rPr>
          <w:rFonts w:hint="cs"/>
          <w:rtl/>
        </w:rPr>
        <w:t>עם</w:t>
      </w:r>
      <w:r w:rsidRPr="00330C68">
        <w:rPr>
          <w:rtl/>
        </w:rPr>
        <w:t xml:space="preserve"> </w:t>
      </w:r>
      <w:r w:rsidRPr="00330C68">
        <w:rPr>
          <w:rFonts w:hint="cs"/>
          <w:rtl/>
        </w:rPr>
        <w:t>ספק</w:t>
      </w:r>
      <w:r w:rsidRPr="00330C68">
        <w:rPr>
          <w:rtl/>
        </w:rPr>
        <w:t xml:space="preserve"> </w:t>
      </w:r>
      <w:r w:rsidRPr="00330C68">
        <w:rPr>
          <w:rFonts w:hint="cs"/>
          <w:rtl/>
        </w:rPr>
        <w:t>אחר</w:t>
      </w:r>
      <w:r w:rsidRPr="00330C68">
        <w:rPr>
          <w:rtl/>
        </w:rPr>
        <w:t>.</w:t>
      </w:r>
    </w:p>
    <w:p w14:paraId="04E4E17C" w14:textId="77777777" w:rsidR="00C337DC" w:rsidRPr="00330C68" w:rsidRDefault="00C337DC" w:rsidP="00C337DC">
      <w:pPr>
        <w:keepLines/>
        <w:widowControl w:val="0"/>
        <w:numPr>
          <w:ilvl w:val="2"/>
          <w:numId w:val="67"/>
        </w:numPr>
        <w:tabs>
          <w:tab w:val="left" w:pos="1479"/>
          <w:tab w:val="num" w:pos="3243"/>
        </w:tabs>
        <w:autoSpaceDE w:val="0"/>
        <w:autoSpaceDN w:val="0"/>
        <w:adjustRightInd w:val="0"/>
        <w:spacing w:before="120" w:line="240" w:lineRule="auto"/>
        <w:ind w:left="1479" w:hanging="851"/>
        <w:contextualSpacing/>
        <w:textAlignment w:val="baseline"/>
      </w:pPr>
      <w:r w:rsidRPr="00330C68">
        <w:rPr>
          <w:rFonts w:hint="cs"/>
          <w:rtl/>
        </w:rPr>
        <w:t>אין</w:t>
      </w:r>
      <w:r w:rsidRPr="00330C68">
        <w:rPr>
          <w:rtl/>
        </w:rPr>
        <w:t xml:space="preserve"> </w:t>
      </w:r>
      <w:r w:rsidRPr="00330C68">
        <w:rPr>
          <w:rFonts w:hint="cs"/>
          <w:rtl/>
        </w:rPr>
        <w:t>באמור</w:t>
      </w:r>
      <w:r w:rsidRPr="00330C68">
        <w:rPr>
          <w:rtl/>
        </w:rPr>
        <w:t xml:space="preserve"> </w:t>
      </w:r>
      <w:r w:rsidRPr="00330C68">
        <w:rPr>
          <w:rFonts w:hint="cs"/>
          <w:rtl/>
        </w:rPr>
        <w:t>בסעיף</w:t>
      </w:r>
      <w:r w:rsidRPr="00330C68">
        <w:rPr>
          <w:rtl/>
        </w:rPr>
        <w:t xml:space="preserve"> </w:t>
      </w:r>
      <w:r w:rsidRPr="00330C68">
        <w:rPr>
          <w:rFonts w:hint="cs"/>
          <w:rtl/>
        </w:rPr>
        <w:t>זה</w:t>
      </w:r>
      <w:r w:rsidRPr="00330C68">
        <w:rPr>
          <w:rtl/>
        </w:rPr>
        <w:t xml:space="preserve"> </w:t>
      </w:r>
      <w:r w:rsidRPr="00330C68">
        <w:rPr>
          <w:rFonts w:hint="cs"/>
          <w:rtl/>
        </w:rPr>
        <w:t>כדי</w:t>
      </w:r>
      <w:r w:rsidRPr="00330C68">
        <w:rPr>
          <w:rtl/>
        </w:rPr>
        <w:t xml:space="preserve"> </w:t>
      </w:r>
      <w:r w:rsidRPr="00330C68">
        <w:rPr>
          <w:rFonts w:hint="cs"/>
          <w:rtl/>
        </w:rPr>
        <w:t>לגרוע</w:t>
      </w:r>
      <w:r w:rsidRPr="00330C68">
        <w:rPr>
          <w:rtl/>
        </w:rPr>
        <w:t xml:space="preserve"> </w:t>
      </w:r>
      <w:r w:rsidRPr="00330C68">
        <w:rPr>
          <w:rFonts w:hint="cs"/>
          <w:rtl/>
        </w:rPr>
        <w:t>מזכות</w:t>
      </w:r>
      <w:r w:rsidRPr="00330C68">
        <w:rPr>
          <w:rtl/>
        </w:rPr>
        <w:t xml:space="preserve"> </w:t>
      </w:r>
      <w:r w:rsidRPr="00330C68">
        <w:rPr>
          <w:rFonts w:hint="cs"/>
          <w:rtl/>
          <w:lang w:val="x-none" w:eastAsia="x-none"/>
        </w:rPr>
        <w:t xml:space="preserve">המשרד </w:t>
      </w:r>
      <w:r w:rsidRPr="00330C68">
        <w:rPr>
          <w:rFonts w:hint="cs"/>
          <w:rtl/>
        </w:rPr>
        <w:t>לכל</w:t>
      </w:r>
      <w:r w:rsidRPr="00330C68">
        <w:rPr>
          <w:rtl/>
        </w:rPr>
        <w:t xml:space="preserve"> </w:t>
      </w:r>
      <w:r w:rsidRPr="00330C68">
        <w:rPr>
          <w:rFonts w:hint="cs"/>
          <w:rtl/>
        </w:rPr>
        <w:t>סעד</w:t>
      </w:r>
      <w:r w:rsidRPr="00330C68">
        <w:rPr>
          <w:rtl/>
        </w:rPr>
        <w:t xml:space="preserve"> </w:t>
      </w:r>
      <w:r w:rsidRPr="00330C68">
        <w:rPr>
          <w:rFonts w:hint="cs"/>
          <w:rtl/>
        </w:rPr>
        <w:t>אחר</w:t>
      </w:r>
      <w:r w:rsidRPr="00330C68">
        <w:rPr>
          <w:rtl/>
        </w:rPr>
        <w:t xml:space="preserve"> </w:t>
      </w:r>
      <w:r w:rsidRPr="00330C68">
        <w:rPr>
          <w:rFonts w:hint="cs"/>
          <w:rtl/>
        </w:rPr>
        <w:t>על</w:t>
      </w:r>
      <w:r w:rsidRPr="00330C68">
        <w:rPr>
          <w:rtl/>
        </w:rPr>
        <w:t xml:space="preserve"> </w:t>
      </w:r>
      <w:r w:rsidRPr="00330C68">
        <w:rPr>
          <w:rFonts w:hint="cs"/>
          <w:rtl/>
        </w:rPr>
        <w:t>פי</w:t>
      </w:r>
      <w:r w:rsidRPr="00330C68">
        <w:rPr>
          <w:rtl/>
        </w:rPr>
        <w:t xml:space="preserve"> </w:t>
      </w:r>
      <w:r w:rsidRPr="00330C68">
        <w:rPr>
          <w:rFonts w:hint="cs"/>
          <w:rtl/>
        </w:rPr>
        <w:t>הסכם</w:t>
      </w:r>
      <w:r w:rsidRPr="00330C68">
        <w:rPr>
          <w:rtl/>
        </w:rPr>
        <w:t xml:space="preserve"> </w:t>
      </w:r>
      <w:r w:rsidRPr="00330C68">
        <w:rPr>
          <w:rFonts w:hint="cs"/>
          <w:rtl/>
        </w:rPr>
        <w:t>זה</w:t>
      </w:r>
      <w:r w:rsidRPr="00330C68">
        <w:rPr>
          <w:rtl/>
        </w:rPr>
        <w:t xml:space="preserve"> </w:t>
      </w:r>
      <w:r w:rsidRPr="00330C68">
        <w:rPr>
          <w:rFonts w:hint="cs"/>
          <w:rtl/>
        </w:rPr>
        <w:t>או</w:t>
      </w:r>
      <w:r w:rsidRPr="00330C68">
        <w:rPr>
          <w:rtl/>
        </w:rPr>
        <w:t xml:space="preserve"> </w:t>
      </w:r>
      <w:r w:rsidRPr="00330C68">
        <w:rPr>
          <w:rFonts w:hint="cs"/>
          <w:rtl/>
        </w:rPr>
        <w:t>על</w:t>
      </w:r>
      <w:r w:rsidRPr="00330C68">
        <w:rPr>
          <w:rtl/>
        </w:rPr>
        <w:t xml:space="preserve"> </w:t>
      </w:r>
      <w:r w:rsidRPr="00330C68">
        <w:rPr>
          <w:rFonts w:hint="cs"/>
          <w:rtl/>
        </w:rPr>
        <w:t>פי</w:t>
      </w:r>
      <w:r w:rsidRPr="00330C68">
        <w:rPr>
          <w:rtl/>
        </w:rPr>
        <w:t xml:space="preserve"> </w:t>
      </w:r>
      <w:r w:rsidRPr="00330C68">
        <w:rPr>
          <w:rFonts w:hint="cs"/>
          <w:rtl/>
        </w:rPr>
        <w:t>כל</w:t>
      </w:r>
      <w:r w:rsidRPr="00330C68">
        <w:rPr>
          <w:rtl/>
        </w:rPr>
        <w:t xml:space="preserve"> </w:t>
      </w:r>
      <w:r w:rsidRPr="00330C68">
        <w:rPr>
          <w:rFonts w:hint="cs"/>
          <w:rtl/>
        </w:rPr>
        <w:t>דין</w:t>
      </w:r>
      <w:r w:rsidRPr="00330C68">
        <w:rPr>
          <w:rtl/>
        </w:rPr>
        <w:t xml:space="preserve"> </w:t>
      </w:r>
      <w:r w:rsidRPr="00330C68">
        <w:rPr>
          <w:rFonts w:hint="cs"/>
          <w:rtl/>
        </w:rPr>
        <w:t>בגין</w:t>
      </w:r>
      <w:r w:rsidRPr="00330C68">
        <w:rPr>
          <w:rtl/>
        </w:rPr>
        <w:t xml:space="preserve"> </w:t>
      </w:r>
      <w:r w:rsidRPr="00330C68">
        <w:rPr>
          <w:rFonts w:hint="cs"/>
          <w:rtl/>
        </w:rPr>
        <w:t>ההפרה</w:t>
      </w:r>
      <w:r w:rsidRPr="00330C68">
        <w:rPr>
          <w:rtl/>
        </w:rPr>
        <w:t>.</w:t>
      </w:r>
    </w:p>
    <w:p w14:paraId="5BAAF6E9" w14:textId="77777777" w:rsidR="00C337DC" w:rsidRPr="00330C68" w:rsidRDefault="00C337DC" w:rsidP="00C337DC">
      <w:pPr>
        <w:keepLines/>
        <w:widowControl w:val="0"/>
        <w:tabs>
          <w:tab w:val="left" w:pos="1479"/>
        </w:tabs>
        <w:autoSpaceDE w:val="0"/>
        <w:autoSpaceDN w:val="0"/>
        <w:adjustRightInd w:val="0"/>
        <w:spacing w:before="120" w:line="240" w:lineRule="auto"/>
        <w:contextualSpacing/>
        <w:textAlignment w:val="baseline"/>
        <w:rPr>
          <w:rtl/>
        </w:rPr>
      </w:pPr>
    </w:p>
    <w:p w14:paraId="48CF3092" w14:textId="77777777" w:rsidR="00C337DC" w:rsidRPr="00330C68" w:rsidRDefault="00C337DC" w:rsidP="00C337DC">
      <w:pPr>
        <w:keepLines/>
        <w:widowControl w:val="0"/>
        <w:tabs>
          <w:tab w:val="left" w:pos="1479"/>
        </w:tabs>
        <w:autoSpaceDE w:val="0"/>
        <w:autoSpaceDN w:val="0"/>
        <w:adjustRightInd w:val="0"/>
        <w:spacing w:before="120" w:line="240" w:lineRule="auto"/>
        <w:contextualSpacing/>
        <w:textAlignment w:val="baseline"/>
      </w:pPr>
    </w:p>
    <w:p w14:paraId="4F872868" w14:textId="77777777" w:rsidR="00C337DC" w:rsidRPr="00330C68" w:rsidRDefault="00C337DC" w:rsidP="00C337DC">
      <w:pPr>
        <w:keepLines/>
        <w:widowControl w:val="0"/>
        <w:numPr>
          <w:ilvl w:val="1"/>
          <w:numId w:val="67"/>
        </w:numPr>
        <w:tabs>
          <w:tab w:val="num" w:pos="770"/>
        </w:tabs>
        <w:autoSpaceDE w:val="0"/>
        <w:autoSpaceDN w:val="0"/>
        <w:adjustRightInd w:val="0"/>
        <w:spacing w:before="120" w:line="240" w:lineRule="auto"/>
        <w:ind w:left="770" w:hanging="425"/>
        <w:contextualSpacing/>
        <w:textAlignment w:val="baseline"/>
        <w:rPr>
          <w:b/>
          <w:bCs/>
          <w:u w:val="single"/>
        </w:rPr>
      </w:pPr>
      <w:r w:rsidRPr="00330C68">
        <w:rPr>
          <w:rFonts w:hint="cs"/>
          <w:b/>
          <w:bCs/>
          <w:u w:val="single"/>
          <w:rtl/>
        </w:rPr>
        <w:t>תרופות</w:t>
      </w:r>
      <w:r w:rsidRPr="00330C68">
        <w:rPr>
          <w:b/>
          <w:bCs/>
          <w:u w:val="single"/>
          <w:rtl/>
        </w:rPr>
        <w:t xml:space="preserve"> </w:t>
      </w:r>
      <w:r w:rsidRPr="00330C68">
        <w:rPr>
          <w:rFonts w:hint="cs"/>
          <w:b/>
          <w:bCs/>
          <w:u w:val="single"/>
          <w:rtl/>
        </w:rPr>
        <w:t>מצטברות</w:t>
      </w:r>
    </w:p>
    <w:p w14:paraId="0F25EFAE" w14:textId="77777777" w:rsidR="00C337DC" w:rsidRPr="00330C68" w:rsidRDefault="00C337DC" w:rsidP="00C337DC">
      <w:pPr>
        <w:keepLines/>
        <w:widowControl w:val="0"/>
        <w:numPr>
          <w:ilvl w:val="2"/>
          <w:numId w:val="67"/>
        </w:numPr>
        <w:tabs>
          <w:tab w:val="left" w:pos="1479"/>
          <w:tab w:val="num" w:pos="3243"/>
        </w:tabs>
        <w:autoSpaceDE w:val="0"/>
        <w:autoSpaceDN w:val="0"/>
        <w:adjustRightInd w:val="0"/>
        <w:spacing w:before="120" w:line="240" w:lineRule="auto"/>
        <w:ind w:left="1479" w:hanging="851"/>
        <w:contextualSpacing/>
        <w:textAlignment w:val="baseline"/>
      </w:pPr>
      <w:r w:rsidRPr="00330C68">
        <w:rPr>
          <w:rFonts w:hint="cs"/>
          <w:rtl/>
        </w:rPr>
        <w:t>התרופות</w:t>
      </w:r>
      <w:r w:rsidRPr="00330C68">
        <w:rPr>
          <w:rtl/>
        </w:rPr>
        <w:t xml:space="preserve">, </w:t>
      </w:r>
      <w:r w:rsidRPr="00330C68">
        <w:rPr>
          <w:rFonts w:hint="cs"/>
          <w:rtl/>
        </w:rPr>
        <w:t>לרבות</w:t>
      </w:r>
      <w:r w:rsidRPr="00330C68">
        <w:rPr>
          <w:rtl/>
        </w:rPr>
        <w:t xml:space="preserve"> </w:t>
      </w:r>
      <w:r w:rsidRPr="00330C68">
        <w:rPr>
          <w:rFonts w:hint="cs"/>
          <w:rtl/>
        </w:rPr>
        <w:t>זכות</w:t>
      </w:r>
      <w:r w:rsidRPr="00330C68">
        <w:rPr>
          <w:rtl/>
        </w:rPr>
        <w:t xml:space="preserve"> </w:t>
      </w:r>
      <w:r w:rsidRPr="00330C68">
        <w:rPr>
          <w:rFonts w:hint="cs"/>
          <w:rtl/>
        </w:rPr>
        <w:t>הקיזוז</w:t>
      </w:r>
      <w:r w:rsidRPr="00330C68">
        <w:rPr>
          <w:rtl/>
        </w:rPr>
        <w:t xml:space="preserve"> </w:t>
      </w:r>
      <w:r w:rsidRPr="00330C68">
        <w:rPr>
          <w:rFonts w:hint="cs"/>
          <w:rtl/>
        </w:rPr>
        <w:t>והחילוט</w:t>
      </w:r>
      <w:r w:rsidRPr="00330C68">
        <w:rPr>
          <w:rtl/>
        </w:rPr>
        <w:t xml:space="preserve">, </w:t>
      </w:r>
      <w:r w:rsidRPr="00330C68">
        <w:rPr>
          <w:rFonts w:hint="cs"/>
          <w:rtl/>
        </w:rPr>
        <w:t>וכל</w:t>
      </w:r>
      <w:r w:rsidRPr="00330C68">
        <w:rPr>
          <w:rtl/>
        </w:rPr>
        <w:t xml:space="preserve"> </w:t>
      </w:r>
      <w:r w:rsidRPr="00330C68">
        <w:rPr>
          <w:rFonts w:hint="cs"/>
          <w:rtl/>
        </w:rPr>
        <w:t>הפעולות</w:t>
      </w:r>
      <w:r w:rsidRPr="00330C68">
        <w:rPr>
          <w:rtl/>
        </w:rPr>
        <w:t xml:space="preserve"> </w:t>
      </w:r>
      <w:r w:rsidRPr="00330C68">
        <w:rPr>
          <w:rFonts w:hint="cs"/>
          <w:rtl/>
        </w:rPr>
        <w:t>שהורשה</w:t>
      </w:r>
      <w:r w:rsidRPr="00330C68">
        <w:rPr>
          <w:rtl/>
        </w:rPr>
        <w:t xml:space="preserve"> </w:t>
      </w:r>
      <w:r w:rsidRPr="00330C68">
        <w:rPr>
          <w:rFonts w:hint="cs"/>
          <w:rtl/>
          <w:lang w:val="x-none" w:eastAsia="x-none"/>
        </w:rPr>
        <w:t xml:space="preserve">המשרד </w:t>
      </w:r>
      <w:r w:rsidRPr="00330C68">
        <w:rPr>
          <w:rFonts w:hint="cs"/>
          <w:rtl/>
        </w:rPr>
        <w:t>בהסכם</w:t>
      </w:r>
      <w:r w:rsidRPr="00330C68">
        <w:rPr>
          <w:rtl/>
        </w:rPr>
        <w:t xml:space="preserve"> </w:t>
      </w:r>
      <w:r w:rsidRPr="00330C68">
        <w:rPr>
          <w:rFonts w:hint="cs"/>
          <w:rtl/>
        </w:rPr>
        <w:t>זה</w:t>
      </w:r>
      <w:r w:rsidRPr="00330C68">
        <w:rPr>
          <w:rtl/>
        </w:rPr>
        <w:t xml:space="preserve"> </w:t>
      </w:r>
      <w:r w:rsidRPr="00330C68">
        <w:rPr>
          <w:rFonts w:hint="cs"/>
          <w:rtl/>
        </w:rPr>
        <w:t>לעשות</w:t>
      </w:r>
      <w:r w:rsidRPr="00330C68">
        <w:rPr>
          <w:rtl/>
        </w:rPr>
        <w:t xml:space="preserve"> </w:t>
      </w:r>
      <w:r w:rsidRPr="00330C68">
        <w:rPr>
          <w:rFonts w:hint="cs"/>
          <w:rtl/>
        </w:rPr>
        <w:t>בתגובה</w:t>
      </w:r>
      <w:r w:rsidRPr="00330C68">
        <w:rPr>
          <w:rtl/>
        </w:rPr>
        <w:t xml:space="preserve"> </w:t>
      </w:r>
      <w:r w:rsidRPr="00330C68">
        <w:rPr>
          <w:rFonts w:hint="cs"/>
          <w:rtl/>
        </w:rPr>
        <w:t>להפרת</w:t>
      </w:r>
      <w:r w:rsidRPr="00330C68">
        <w:rPr>
          <w:rtl/>
        </w:rPr>
        <w:t xml:space="preserve"> </w:t>
      </w:r>
      <w:r w:rsidRPr="00330C68">
        <w:rPr>
          <w:rFonts w:hint="cs"/>
          <w:rtl/>
        </w:rPr>
        <w:t>ההסכם</w:t>
      </w:r>
      <w:r w:rsidRPr="00330C68">
        <w:rPr>
          <w:rtl/>
        </w:rPr>
        <w:t xml:space="preserve"> </w:t>
      </w:r>
      <w:r w:rsidRPr="00330C68">
        <w:rPr>
          <w:rFonts w:hint="cs"/>
          <w:rtl/>
        </w:rPr>
        <w:t>בידי</w:t>
      </w:r>
      <w:r w:rsidRPr="00330C68">
        <w:rPr>
          <w:rtl/>
        </w:rPr>
        <w:t xml:space="preserve"> </w:t>
      </w:r>
      <w:r w:rsidRPr="00330C68">
        <w:rPr>
          <w:rFonts w:hint="cs"/>
          <w:rtl/>
        </w:rPr>
        <w:t>הספק</w:t>
      </w:r>
      <w:r w:rsidRPr="00330C68">
        <w:rPr>
          <w:rtl/>
        </w:rPr>
        <w:t xml:space="preserve">, </w:t>
      </w:r>
      <w:r w:rsidRPr="00330C68">
        <w:rPr>
          <w:rFonts w:hint="cs"/>
          <w:rtl/>
        </w:rPr>
        <w:t>הן</w:t>
      </w:r>
      <w:r w:rsidRPr="00330C68">
        <w:rPr>
          <w:rtl/>
        </w:rPr>
        <w:t xml:space="preserve"> </w:t>
      </w:r>
      <w:r w:rsidRPr="00330C68">
        <w:rPr>
          <w:rFonts w:hint="cs"/>
          <w:rtl/>
        </w:rPr>
        <w:t>מצטברות</w:t>
      </w:r>
      <w:r w:rsidRPr="00330C68">
        <w:rPr>
          <w:rtl/>
        </w:rPr>
        <w:t xml:space="preserve">, </w:t>
      </w:r>
      <w:r w:rsidRPr="00330C68">
        <w:rPr>
          <w:rFonts w:hint="cs"/>
          <w:rtl/>
        </w:rPr>
        <w:t>ואין</w:t>
      </w:r>
      <w:r w:rsidRPr="00330C68">
        <w:rPr>
          <w:rtl/>
        </w:rPr>
        <w:t xml:space="preserve"> </w:t>
      </w:r>
      <w:r w:rsidRPr="00330C68">
        <w:rPr>
          <w:rFonts w:hint="cs"/>
          <w:rtl/>
        </w:rPr>
        <w:t>בכל</w:t>
      </w:r>
      <w:r w:rsidRPr="00330C68">
        <w:rPr>
          <w:rtl/>
        </w:rPr>
        <w:t xml:space="preserve"> </w:t>
      </w:r>
      <w:r w:rsidRPr="00330C68">
        <w:rPr>
          <w:rFonts w:hint="cs"/>
          <w:rtl/>
        </w:rPr>
        <w:t>הוראה</w:t>
      </w:r>
      <w:r w:rsidRPr="00330C68">
        <w:rPr>
          <w:rtl/>
        </w:rPr>
        <w:t xml:space="preserve"> </w:t>
      </w:r>
      <w:r w:rsidRPr="00330C68">
        <w:rPr>
          <w:rFonts w:hint="cs"/>
          <w:rtl/>
        </w:rPr>
        <w:t>בהסכם</w:t>
      </w:r>
      <w:r w:rsidRPr="00330C68">
        <w:rPr>
          <w:rtl/>
        </w:rPr>
        <w:t xml:space="preserve"> </w:t>
      </w:r>
      <w:r w:rsidRPr="00330C68">
        <w:rPr>
          <w:rFonts w:hint="cs"/>
          <w:rtl/>
        </w:rPr>
        <w:t>זה</w:t>
      </w:r>
      <w:r w:rsidRPr="00330C68">
        <w:rPr>
          <w:rtl/>
        </w:rPr>
        <w:t xml:space="preserve"> </w:t>
      </w:r>
      <w:r w:rsidRPr="00330C68">
        <w:rPr>
          <w:rFonts w:hint="cs"/>
          <w:rtl/>
        </w:rPr>
        <w:t>כדי</w:t>
      </w:r>
      <w:r w:rsidRPr="00330C68">
        <w:rPr>
          <w:rtl/>
        </w:rPr>
        <w:t xml:space="preserve"> </w:t>
      </w:r>
      <w:r w:rsidRPr="00330C68">
        <w:rPr>
          <w:rFonts w:hint="cs"/>
          <w:rtl/>
        </w:rPr>
        <w:t>לשלול</w:t>
      </w:r>
      <w:r w:rsidRPr="00330C68">
        <w:rPr>
          <w:rtl/>
        </w:rPr>
        <w:t xml:space="preserve"> </w:t>
      </w:r>
      <w:r w:rsidRPr="00330C68">
        <w:rPr>
          <w:rFonts w:hint="cs"/>
          <w:rtl/>
        </w:rPr>
        <w:t>את</w:t>
      </w:r>
      <w:r w:rsidRPr="00330C68">
        <w:rPr>
          <w:rtl/>
        </w:rPr>
        <w:t xml:space="preserve"> </w:t>
      </w:r>
      <w:r w:rsidRPr="00330C68">
        <w:rPr>
          <w:rFonts w:hint="cs"/>
          <w:rtl/>
        </w:rPr>
        <w:t>זכותו</w:t>
      </w:r>
      <w:r w:rsidRPr="00330C68">
        <w:rPr>
          <w:rtl/>
        </w:rPr>
        <w:t xml:space="preserve"> </w:t>
      </w:r>
      <w:r w:rsidRPr="00330C68">
        <w:rPr>
          <w:rFonts w:hint="cs"/>
          <w:rtl/>
        </w:rPr>
        <w:t>של</w:t>
      </w:r>
      <w:r w:rsidRPr="00330C68">
        <w:rPr>
          <w:rtl/>
        </w:rPr>
        <w:t xml:space="preserve"> </w:t>
      </w:r>
      <w:r w:rsidRPr="00330C68">
        <w:rPr>
          <w:rFonts w:hint="cs"/>
          <w:rtl/>
          <w:lang w:val="x-none" w:eastAsia="x-none"/>
        </w:rPr>
        <w:t xml:space="preserve">המשרד </w:t>
      </w:r>
      <w:r w:rsidRPr="00330C68">
        <w:rPr>
          <w:rFonts w:hint="cs"/>
          <w:rtl/>
        </w:rPr>
        <w:t>לכל</w:t>
      </w:r>
      <w:r w:rsidRPr="00330C68">
        <w:rPr>
          <w:rtl/>
        </w:rPr>
        <w:t xml:space="preserve"> </w:t>
      </w:r>
      <w:r w:rsidRPr="00330C68">
        <w:rPr>
          <w:rFonts w:hint="cs"/>
          <w:rtl/>
        </w:rPr>
        <w:t>סעד</w:t>
      </w:r>
      <w:r w:rsidRPr="00330C68">
        <w:rPr>
          <w:rtl/>
        </w:rPr>
        <w:t xml:space="preserve"> </w:t>
      </w:r>
      <w:r w:rsidRPr="00330C68">
        <w:rPr>
          <w:rFonts w:hint="cs"/>
          <w:rtl/>
        </w:rPr>
        <w:t>או</w:t>
      </w:r>
      <w:r w:rsidRPr="00330C68">
        <w:rPr>
          <w:rtl/>
        </w:rPr>
        <w:t xml:space="preserve"> </w:t>
      </w:r>
      <w:r w:rsidRPr="00330C68">
        <w:rPr>
          <w:rFonts w:hint="cs"/>
          <w:rtl/>
        </w:rPr>
        <w:t>תרופה</w:t>
      </w:r>
      <w:r w:rsidRPr="00330C68">
        <w:rPr>
          <w:rtl/>
        </w:rPr>
        <w:t xml:space="preserve"> </w:t>
      </w:r>
      <w:r w:rsidRPr="00330C68">
        <w:rPr>
          <w:rFonts w:hint="cs"/>
          <w:rtl/>
        </w:rPr>
        <w:t>בהתאם</w:t>
      </w:r>
      <w:r w:rsidRPr="00330C68">
        <w:rPr>
          <w:rtl/>
        </w:rPr>
        <w:t xml:space="preserve"> </w:t>
      </w:r>
      <w:r w:rsidRPr="00330C68">
        <w:rPr>
          <w:rFonts w:hint="cs"/>
          <w:rtl/>
        </w:rPr>
        <w:t>להסכם</w:t>
      </w:r>
      <w:r w:rsidRPr="00330C68">
        <w:rPr>
          <w:rtl/>
        </w:rPr>
        <w:t xml:space="preserve"> </w:t>
      </w:r>
      <w:r w:rsidRPr="00330C68">
        <w:rPr>
          <w:rFonts w:hint="cs"/>
          <w:rtl/>
        </w:rPr>
        <w:t>זה</w:t>
      </w:r>
      <w:r w:rsidRPr="00330C68">
        <w:rPr>
          <w:rtl/>
        </w:rPr>
        <w:t xml:space="preserve"> </w:t>
      </w:r>
      <w:r w:rsidRPr="00330C68">
        <w:rPr>
          <w:rFonts w:hint="cs"/>
          <w:rtl/>
        </w:rPr>
        <w:t>או</w:t>
      </w:r>
      <w:r w:rsidRPr="00330C68">
        <w:rPr>
          <w:rtl/>
        </w:rPr>
        <w:t xml:space="preserve"> </w:t>
      </w:r>
      <w:r w:rsidRPr="00330C68">
        <w:rPr>
          <w:rFonts w:hint="cs"/>
          <w:rtl/>
        </w:rPr>
        <w:t>לפי</w:t>
      </w:r>
      <w:r w:rsidRPr="00330C68">
        <w:rPr>
          <w:rtl/>
        </w:rPr>
        <w:t xml:space="preserve"> </w:t>
      </w:r>
      <w:r w:rsidRPr="00330C68">
        <w:rPr>
          <w:rFonts w:hint="cs"/>
          <w:rtl/>
        </w:rPr>
        <w:t>כל</w:t>
      </w:r>
      <w:r w:rsidRPr="00330C68">
        <w:rPr>
          <w:rtl/>
        </w:rPr>
        <w:t xml:space="preserve"> </w:t>
      </w:r>
      <w:r w:rsidRPr="00330C68">
        <w:rPr>
          <w:rFonts w:hint="cs"/>
          <w:rtl/>
        </w:rPr>
        <w:t>דין</w:t>
      </w:r>
      <w:r w:rsidRPr="00330C68">
        <w:rPr>
          <w:rtl/>
        </w:rPr>
        <w:t>.</w:t>
      </w:r>
    </w:p>
    <w:p w14:paraId="3D68AE25" w14:textId="77777777" w:rsidR="00C337DC" w:rsidRPr="00330C68" w:rsidRDefault="00C337DC" w:rsidP="00C337DC">
      <w:pPr>
        <w:keepLines/>
        <w:widowControl w:val="0"/>
        <w:numPr>
          <w:ilvl w:val="2"/>
          <w:numId w:val="67"/>
        </w:numPr>
        <w:tabs>
          <w:tab w:val="left" w:pos="1479"/>
          <w:tab w:val="num" w:pos="3243"/>
        </w:tabs>
        <w:autoSpaceDE w:val="0"/>
        <w:autoSpaceDN w:val="0"/>
        <w:adjustRightInd w:val="0"/>
        <w:spacing w:before="120" w:line="240" w:lineRule="auto"/>
        <w:ind w:left="1479" w:hanging="851"/>
        <w:contextualSpacing/>
        <w:textAlignment w:val="baseline"/>
      </w:pPr>
      <w:r w:rsidRPr="00330C68">
        <w:rPr>
          <w:rFonts w:hint="cs"/>
          <w:rtl/>
        </w:rPr>
        <w:t>מבלי</w:t>
      </w:r>
      <w:r w:rsidRPr="00330C68">
        <w:rPr>
          <w:rtl/>
        </w:rPr>
        <w:t xml:space="preserve"> </w:t>
      </w:r>
      <w:r w:rsidRPr="00330C68">
        <w:rPr>
          <w:rFonts w:hint="cs"/>
          <w:rtl/>
        </w:rPr>
        <w:t>לגרוע</w:t>
      </w:r>
      <w:r w:rsidRPr="00330C68">
        <w:rPr>
          <w:rtl/>
        </w:rPr>
        <w:t xml:space="preserve"> </w:t>
      </w:r>
      <w:r w:rsidRPr="00330C68">
        <w:rPr>
          <w:rFonts w:hint="cs"/>
          <w:rtl/>
        </w:rPr>
        <w:t>מזכויות</w:t>
      </w:r>
      <w:r w:rsidRPr="00330C68">
        <w:rPr>
          <w:rtl/>
        </w:rPr>
        <w:t xml:space="preserve"> </w:t>
      </w:r>
      <w:r w:rsidRPr="00330C68">
        <w:rPr>
          <w:rFonts w:hint="cs"/>
          <w:rtl/>
          <w:lang w:val="x-none" w:eastAsia="x-none"/>
        </w:rPr>
        <w:t xml:space="preserve">המשרד </w:t>
      </w:r>
      <w:r w:rsidRPr="00330C68">
        <w:rPr>
          <w:rFonts w:hint="cs"/>
          <w:rtl/>
        </w:rPr>
        <w:t>לפי</w:t>
      </w:r>
      <w:r w:rsidRPr="00330C68">
        <w:rPr>
          <w:rtl/>
        </w:rPr>
        <w:t xml:space="preserve"> </w:t>
      </w:r>
      <w:r w:rsidRPr="00330C68">
        <w:rPr>
          <w:rFonts w:hint="cs"/>
          <w:rtl/>
        </w:rPr>
        <w:t>הסכם</w:t>
      </w:r>
      <w:r w:rsidRPr="00330C68">
        <w:rPr>
          <w:rtl/>
        </w:rPr>
        <w:t xml:space="preserve"> </w:t>
      </w:r>
      <w:r w:rsidRPr="00330C68">
        <w:rPr>
          <w:rFonts w:hint="cs"/>
          <w:rtl/>
        </w:rPr>
        <w:t>זה</w:t>
      </w:r>
      <w:r w:rsidRPr="00330C68">
        <w:rPr>
          <w:rtl/>
        </w:rPr>
        <w:t xml:space="preserve"> </w:t>
      </w:r>
      <w:r w:rsidRPr="00330C68">
        <w:rPr>
          <w:rFonts w:hint="cs"/>
          <w:rtl/>
        </w:rPr>
        <w:t>או</w:t>
      </w:r>
      <w:r w:rsidRPr="00330C68">
        <w:rPr>
          <w:rtl/>
        </w:rPr>
        <w:t xml:space="preserve"> </w:t>
      </w:r>
      <w:r w:rsidRPr="00330C68">
        <w:rPr>
          <w:rFonts w:hint="cs"/>
          <w:rtl/>
        </w:rPr>
        <w:t>על</w:t>
      </w:r>
      <w:r w:rsidRPr="00330C68">
        <w:rPr>
          <w:rtl/>
        </w:rPr>
        <w:t xml:space="preserve"> </w:t>
      </w:r>
      <w:r w:rsidRPr="00330C68">
        <w:rPr>
          <w:rFonts w:hint="cs"/>
          <w:rtl/>
        </w:rPr>
        <w:t>פי</w:t>
      </w:r>
      <w:r w:rsidRPr="00330C68">
        <w:rPr>
          <w:rtl/>
        </w:rPr>
        <w:t xml:space="preserve"> </w:t>
      </w:r>
      <w:r w:rsidRPr="00330C68">
        <w:rPr>
          <w:rFonts w:hint="cs"/>
          <w:rtl/>
        </w:rPr>
        <w:t>כל</w:t>
      </w:r>
      <w:r w:rsidRPr="00330C68">
        <w:rPr>
          <w:rtl/>
        </w:rPr>
        <w:t xml:space="preserve"> </w:t>
      </w:r>
      <w:r w:rsidRPr="00330C68">
        <w:rPr>
          <w:rFonts w:hint="cs"/>
          <w:rtl/>
        </w:rPr>
        <w:t>דין</w:t>
      </w:r>
      <w:r w:rsidRPr="00330C68">
        <w:rPr>
          <w:rtl/>
        </w:rPr>
        <w:t xml:space="preserve">, </w:t>
      </w:r>
      <w:r w:rsidRPr="00330C68">
        <w:rPr>
          <w:rFonts w:hint="cs"/>
          <w:rtl/>
        </w:rPr>
        <w:t>רשאי</w:t>
      </w:r>
      <w:r w:rsidRPr="00330C68">
        <w:rPr>
          <w:rtl/>
        </w:rPr>
        <w:t xml:space="preserve"> </w:t>
      </w:r>
      <w:r w:rsidRPr="00330C68">
        <w:rPr>
          <w:rFonts w:hint="cs"/>
          <w:rtl/>
          <w:lang w:val="x-none" w:eastAsia="x-none"/>
        </w:rPr>
        <w:t xml:space="preserve">המשרד </w:t>
      </w:r>
      <w:r w:rsidRPr="00330C68">
        <w:rPr>
          <w:rFonts w:hint="cs"/>
          <w:rtl/>
        </w:rPr>
        <w:t>לקזז</w:t>
      </w:r>
      <w:r w:rsidRPr="00330C68">
        <w:rPr>
          <w:rtl/>
        </w:rPr>
        <w:t xml:space="preserve"> </w:t>
      </w:r>
      <w:r w:rsidRPr="00330C68">
        <w:rPr>
          <w:rFonts w:hint="cs"/>
          <w:rtl/>
        </w:rPr>
        <w:t>כל</w:t>
      </w:r>
      <w:r w:rsidRPr="00330C68">
        <w:rPr>
          <w:rtl/>
        </w:rPr>
        <w:t xml:space="preserve"> </w:t>
      </w:r>
      <w:r w:rsidRPr="00330C68">
        <w:rPr>
          <w:rFonts w:hint="cs"/>
          <w:rtl/>
        </w:rPr>
        <w:t>סכום</w:t>
      </w:r>
      <w:r w:rsidRPr="00330C68">
        <w:rPr>
          <w:rtl/>
        </w:rPr>
        <w:t xml:space="preserve">, </w:t>
      </w:r>
      <w:r w:rsidRPr="00330C68">
        <w:rPr>
          <w:rFonts w:hint="cs"/>
          <w:rtl/>
        </w:rPr>
        <w:t>שחייב</w:t>
      </w:r>
      <w:r w:rsidRPr="00330C68">
        <w:rPr>
          <w:rtl/>
        </w:rPr>
        <w:t xml:space="preserve"> </w:t>
      </w:r>
      <w:r w:rsidRPr="00330C68">
        <w:rPr>
          <w:rFonts w:hint="cs"/>
          <w:rtl/>
        </w:rPr>
        <w:t>לו</w:t>
      </w:r>
      <w:r w:rsidRPr="00330C68">
        <w:rPr>
          <w:rtl/>
        </w:rPr>
        <w:t xml:space="preserve"> </w:t>
      </w:r>
      <w:r w:rsidRPr="00330C68">
        <w:rPr>
          <w:rFonts w:hint="cs"/>
          <w:rtl/>
        </w:rPr>
        <w:t>הספק</w:t>
      </w:r>
      <w:r w:rsidRPr="00330C68">
        <w:rPr>
          <w:rtl/>
        </w:rPr>
        <w:t xml:space="preserve"> </w:t>
      </w:r>
      <w:r w:rsidRPr="00330C68">
        <w:rPr>
          <w:rFonts w:hint="cs"/>
          <w:rtl/>
        </w:rPr>
        <w:t>מכל</w:t>
      </w:r>
      <w:r w:rsidRPr="00330C68">
        <w:rPr>
          <w:rtl/>
        </w:rPr>
        <w:t xml:space="preserve"> </w:t>
      </w:r>
      <w:r w:rsidRPr="00330C68">
        <w:rPr>
          <w:rFonts w:hint="cs"/>
          <w:rtl/>
        </w:rPr>
        <w:t>סכום</w:t>
      </w:r>
      <w:r w:rsidRPr="00330C68">
        <w:rPr>
          <w:rtl/>
        </w:rPr>
        <w:t xml:space="preserve"> </w:t>
      </w:r>
      <w:r w:rsidRPr="00330C68">
        <w:rPr>
          <w:rFonts w:hint="cs"/>
          <w:rtl/>
        </w:rPr>
        <w:t>שהוא</w:t>
      </w:r>
      <w:r w:rsidRPr="00330C68">
        <w:rPr>
          <w:rtl/>
        </w:rPr>
        <w:t xml:space="preserve"> </w:t>
      </w:r>
      <w:r w:rsidRPr="00330C68">
        <w:rPr>
          <w:rFonts w:hint="cs"/>
          <w:rtl/>
        </w:rPr>
        <w:t>חייב</w:t>
      </w:r>
      <w:r w:rsidRPr="00330C68">
        <w:rPr>
          <w:rtl/>
        </w:rPr>
        <w:t xml:space="preserve"> </w:t>
      </w:r>
      <w:r w:rsidRPr="00330C68">
        <w:rPr>
          <w:rFonts w:hint="cs"/>
          <w:rtl/>
        </w:rPr>
        <w:t>לשלם</w:t>
      </w:r>
      <w:r w:rsidRPr="00330C68">
        <w:rPr>
          <w:rtl/>
        </w:rPr>
        <w:t xml:space="preserve"> </w:t>
      </w:r>
      <w:r w:rsidRPr="00330C68">
        <w:rPr>
          <w:rFonts w:hint="cs"/>
          <w:rtl/>
        </w:rPr>
        <w:t>לספק</w:t>
      </w:r>
      <w:r w:rsidRPr="00330C68">
        <w:rPr>
          <w:rtl/>
        </w:rPr>
        <w:t>.</w:t>
      </w:r>
    </w:p>
    <w:p w14:paraId="73ED834D" w14:textId="77777777" w:rsidR="00C337DC" w:rsidRPr="00330C68" w:rsidRDefault="00C337DC" w:rsidP="00C337DC">
      <w:pPr>
        <w:keepLines/>
        <w:widowControl w:val="0"/>
        <w:numPr>
          <w:ilvl w:val="2"/>
          <w:numId w:val="67"/>
        </w:numPr>
        <w:tabs>
          <w:tab w:val="left" w:pos="1479"/>
          <w:tab w:val="num" w:pos="3243"/>
        </w:tabs>
        <w:autoSpaceDE w:val="0"/>
        <w:autoSpaceDN w:val="0"/>
        <w:adjustRightInd w:val="0"/>
        <w:spacing w:before="120" w:line="240" w:lineRule="auto"/>
        <w:ind w:left="1479" w:hanging="851"/>
        <w:contextualSpacing/>
        <w:textAlignment w:val="baseline"/>
      </w:pPr>
      <w:r w:rsidRPr="00330C68">
        <w:rPr>
          <w:rFonts w:hint="cs"/>
          <w:rtl/>
        </w:rPr>
        <w:t>ויתר</w:t>
      </w:r>
      <w:r w:rsidRPr="00330C68">
        <w:rPr>
          <w:rtl/>
        </w:rPr>
        <w:t xml:space="preserve"> </w:t>
      </w:r>
      <w:r w:rsidRPr="00330C68">
        <w:rPr>
          <w:rFonts w:hint="cs"/>
          <w:rtl/>
          <w:lang w:val="x-none" w:eastAsia="x-none"/>
        </w:rPr>
        <w:t xml:space="preserve">המשרד </w:t>
      </w:r>
      <w:r w:rsidRPr="00330C68">
        <w:rPr>
          <w:rFonts w:hint="cs"/>
          <w:rtl/>
        </w:rPr>
        <w:t>על</w:t>
      </w:r>
      <w:r w:rsidRPr="00330C68">
        <w:rPr>
          <w:rtl/>
        </w:rPr>
        <w:t xml:space="preserve"> </w:t>
      </w:r>
      <w:r w:rsidRPr="00330C68">
        <w:rPr>
          <w:rFonts w:hint="cs"/>
          <w:rtl/>
        </w:rPr>
        <w:t>תרופה</w:t>
      </w:r>
      <w:r w:rsidRPr="00330C68">
        <w:rPr>
          <w:rtl/>
        </w:rPr>
        <w:t xml:space="preserve"> </w:t>
      </w:r>
      <w:r w:rsidRPr="00330C68">
        <w:rPr>
          <w:rFonts w:hint="cs"/>
          <w:rtl/>
        </w:rPr>
        <w:t>המגיעה</w:t>
      </w:r>
      <w:r w:rsidRPr="00330C68">
        <w:rPr>
          <w:rtl/>
        </w:rPr>
        <w:t xml:space="preserve"> </w:t>
      </w:r>
      <w:r w:rsidRPr="00330C68">
        <w:rPr>
          <w:rFonts w:hint="cs"/>
          <w:rtl/>
        </w:rPr>
        <w:t>לו</w:t>
      </w:r>
      <w:r w:rsidRPr="00330C68">
        <w:rPr>
          <w:rtl/>
        </w:rPr>
        <w:t xml:space="preserve"> </w:t>
      </w:r>
      <w:r w:rsidRPr="00330C68">
        <w:rPr>
          <w:rFonts w:hint="cs"/>
          <w:rtl/>
        </w:rPr>
        <w:t>בגין</w:t>
      </w:r>
      <w:r w:rsidRPr="00330C68">
        <w:rPr>
          <w:rtl/>
        </w:rPr>
        <w:t xml:space="preserve"> </w:t>
      </w:r>
      <w:r w:rsidRPr="00330C68">
        <w:rPr>
          <w:rFonts w:hint="cs"/>
          <w:rtl/>
        </w:rPr>
        <w:t>הפרת</w:t>
      </w:r>
      <w:r w:rsidRPr="00330C68">
        <w:rPr>
          <w:rtl/>
        </w:rPr>
        <w:t xml:space="preserve"> </w:t>
      </w:r>
      <w:r w:rsidRPr="00330C68">
        <w:rPr>
          <w:rFonts w:hint="cs"/>
          <w:rtl/>
        </w:rPr>
        <w:t>הוראה</w:t>
      </w:r>
      <w:r w:rsidRPr="00330C68">
        <w:rPr>
          <w:rtl/>
        </w:rPr>
        <w:t xml:space="preserve"> </w:t>
      </w:r>
      <w:r w:rsidRPr="00330C68">
        <w:rPr>
          <w:rFonts w:hint="cs"/>
          <w:rtl/>
        </w:rPr>
        <w:t>מהוראות</w:t>
      </w:r>
      <w:r w:rsidRPr="00330C68">
        <w:rPr>
          <w:rtl/>
        </w:rPr>
        <w:t xml:space="preserve"> </w:t>
      </w:r>
      <w:r w:rsidRPr="00330C68">
        <w:rPr>
          <w:rFonts w:hint="cs"/>
          <w:rtl/>
        </w:rPr>
        <w:t>הסכם</w:t>
      </w:r>
      <w:r w:rsidRPr="00330C68">
        <w:rPr>
          <w:rtl/>
        </w:rPr>
        <w:t xml:space="preserve"> </w:t>
      </w:r>
      <w:r w:rsidRPr="00330C68">
        <w:rPr>
          <w:rFonts w:hint="cs"/>
          <w:rtl/>
        </w:rPr>
        <w:t>זה</w:t>
      </w:r>
      <w:r w:rsidRPr="00330C68">
        <w:rPr>
          <w:rtl/>
        </w:rPr>
        <w:t xml:space="preserve">, </w:t>
      </w:r>
      <w:r w:rsidRPr="00330C68">
        <w:rPr>
          <w:rFonts w:hint="cs"/>
          <w:rtl/>
        </w:rPr>
        <w:t>לא</w:t>
      </w:r>
      <w:r w:rsidRPr="00330C68">
        <w:rPr>
          <w:rtl/>
        </w:rPr>
        <w:t xml:space="preserve"> </w:t>
      </w:r>
      <w:r w:rsidRPr="00330C68">
        <w:rPr>
          <w:rFonts w:hint="cs"/>
          <w:rtl/>
        </w:rPr>
        <w:t>ייראה</w:t>
      </w:r>
      <w:r w:rsidRPr="00330C68">
        <w:rPr>
          <w:rtl/>
        </w:rPr>
        <w:t xml:space="preserve"> </w:t>
      </w:r>
      <w:r w:rsidRPr="00330C68">
        <w:rPr>
          <w:rFonts w:hint="cs"/>
          <w:rtl/>
        </w:rPr>
        <w:t>הוויתור</w:t>
      </w:r>
      <w:r w:rsidRPr="00330C68">
        <w:rPr>
          <w:rtl/>
        </w:rPr>
        <w:t xml:space="preserve"> </w:t>
      </w:r>
      <w:r w:rsidRPr="00330C68">
        <w:rPr>
          <w:rFonts w:hint="cs"/>
          <w:rtl/>
        </w:rPr>
        <w:t>כוויתור</w:t>
      </w:r>
      <w:r w:rsidRPr="00330C68">
        <w:rPr>
          <w:rtl/>
        </w:rPr>
        <w:t xml:space="preserve"> </w:t>
      </w:r>
      <w:r w:rsidRPr="00330C68">
        <w:rPr>
          <w:rFonts w:hint="cs"/>
          <w:rtl/>
        </w:rPr>
        <w:t>על</w:t>
      </w:r>
      <w:r w:rsidRPr="00330C68">
        <w:rPr>
          <w:rtl/>
        </w:rPr>
        <w:t xml:space="preserve"> </w:t>
      </w:r>
      <w:r w:rsidRPr="00330C68">
        <w:rPr>
          <w:rFonts w:hint="cs"/>
          <w:rtl/>
        </w:rPr>
        <w:t>כל</w:t>
      </w:r>
      <w:r w:rsidRPr="00330C68">
        <w:rPr>
          <w:rtl/>
        </w:rPr>
        <w:t xml:space="preserve"> </w:t>
      </w:r>
      <w:r w:rsidRPr="00330C68">
        <w:rPr>
          <w:rFonts w:hint="cs"/>
          <w:rtl/>
        </w:rPr>
        <w:t>תרופה</w:t>
      </w:r>
      <w:r w:rsidRPr="00330C68">
        <w:rPr>
          <w:rtl/>
        </w:rPr>
        <w:t xml:space="preserve"> </w:t>
      </w:r>
      <w:r w:rsidRPr="00330C68">
        <w:rPr>
          <w:rFonts w:hint="cs"/>
          <w:rtl/>
        </w:rPr>
        <w:t>בגין</w:t>
      </w:r>
      <w:r w:rsidRPr="00330C68">
        <w:rPr>
          <w:rtl/>
        </w:rPr>
        <w:t xml:space="preserve"> </w:t>
      </w:r>
      <w:r w:rsidRPr="00330C68">
        <w:rPr>
          <w:rFonts w:hint="cs"/>
          <w:rtl/>
        </w:rPr>
        <w:t>הפרה</w:t>
      </w:r>
      <w:r w:rsidRPr="00330C68">
        <w:rPr>
          <w:rtl/>
        </w:rPr>
        <w:t xml:space="preserve"> </w:t>
      </w:r>
      <w:r w:rsidRPr="00330C68">
        <w:rPr>
          <w:rFonts w:hint="cs"/>
          <w:rtl/>
        </w:rPr>
        <w:t>אחרת</w:t>
      </w:r>
      <w:r w:rsidRPr="00330C68">
        <w:rPr>
          <w:rtl/>
        </w:rPr>
        <w:t xml:space="preserve"> </w:t>
      </w:r>
      <w:r w:rsidRPr="00330C68">
        <w:rPr>
          <w:rFonts w:hint="cs"/>
          <w:rtl/>
        </w:rPr>
        <w:t>של</w:t>
      </w:r>
      <w:r w:rsidRPr="00330C68">
        <w:rPr>
          <w:rtl/>
        </w:rPr>
        <w:t xml:space="preserve"> </w:t>
      </w:r>
      <w:r w:rsidRPr="00330C68">
        <w:rPr>
          <w:rFonts w:hint="cs"/>
          <w:rtl/>
        </w:rPr>
        <w:t>אותה</w:t>
      </w:r>
      <w:r w:rsidRPr="00330C68">
        <w:rPr>
          <w:rtl/>
        </w:rPr>
        <w:t xml:space="preserve"> </w:t>
      </w:r>
      <w:r w:rsidRPr="00330C68">
        <w:rPr>
          <w:rFonts w:hint="cs"/>
          <w:rtl/>
        </w:rPr>
        <w:t>הוראה</w:t>
      </w:r>
      <w:r w:rsidRPr="00330C68">
        <w:rPr>
          <w:rtl/>
        </w:rPr>
        <w:t xml:space="preserve"> </w:t>
      </w:r>
      <w:r w:rsidRPr="00330C68">
        <w:rPr>
          <w:rFonts w:hint="cs"/>
          <w:rtl/>
        </w:rPr>
        <w:t>או</w:t>
      </w:r>
      <w:r w:rsidRPr="00330C68">
        <w:rPr>
          <w:rtl/>
        </w:rPr>
        <w:t xml:space="preserve"> </w:t>
      </w:r>
      <w:r w:rsidRPr="00330C68">
        <w:rPr>
          <w:rFonts w:hint="cs"/>
          <w:rtl/>
        </w:rPr>
        <w:t>הוראה</w:t>
      </w:r>
      <w:r w:rsidRPr="00330C68">
        <w:rPr>
          <w:rtl/>
        </w:rPr>
        <w:t xml:space="preserve"> </w:t>
      </w:r>
      <w:r w:rsidRPr="00330C68">
        <w:rPr>
          <w:rFonts w:hint="cs"/>
          <w:rtl/>
        </w:rPr>
        <w:t>אחרת</w:t>
      </w:r>
      <w:r w:rsidRPr="00330C68">
        <w:rPr>
          <w:rtl/>
        </w:rPr>
        <w:t>.</w:t>
      </w:r>
    </w:p>
    <w:p w14:paraId="79D31436" w14:textId="77777777" w:rsidR="00C337DC" w:rsidRPr="00330C68" w:rsidRDefault="00C337DC" w:rsidP="00C337DC">
      <w:pPr>
        <w:widowControl w:val="0"/>
        <w:tabs>
          <w:tab w:val="num" w:pos="2523"/>
        </w:tabs>
        <w:adjustRightInd w:val="0"/>
        <w:spacing w:before="120" w:line="240" w:lineRule="auto"/>
        <w:ind w:left="1435"/>
        <w:textAlignment w:val="baseline"/>
      </w:pPr>
    </w:p>
    <w:p w14:paraId="31BB438B" w14:textId="77777777" w:rsidR="00C337DC" w:rsidRPr="00330C68" w:rsidRDefault="00C337DC" w:rsidP="00C337DC">
      <w:pPr>
        <w:widowControl w:val="0"/>
        <w:numPr>
          <w:ilvl w:val="0"/>
          <w:numId w:val="67"/>
        </w:numPr>
        <w:tabs>
          <w:tab w:val="left" w:pos="628"/>
        </w:tabs>
        <w:adjustRightInd w:val="0"/>
        <w:spacing w:line="240" w:lineRule="auto"/>
        <w:ind w:hanging="299"/>
        <w:textAlignment w:val="baseline"/>
        <w:rPr>
          <w:b/>
          <w:bCs/>
          <w:u w:val="single"/>
        </w:rPr>
      </w:pPr>
      <w:r w:rsidRPr="00330C68">
        <w:rPr>
          <w:b/>
          <w:bCs/>
          <w:u w:val="single"/>
          <w:rtl/>
        </w:rPr>
        <w:t xml:space="preserve">הפסקת ההתקשרות </w:t>
      </w:r>
      <w:r w:rsidRPr="00330C68">
        <w:rPr>
          <w:rFonts w:hint="cs"/>
          <w:b/>
          <w:bCs/>
          <w:u w:val="single"/>
          <w:rtl/>
        </w:rPr>
        <w:t xml:space="preserve">של </w:t>
      </w:r>
      <w:r w:rsidRPr="00330C68">
        <w:rPr>
          <w:rFonts w:hint="cs"/>
          <w:b/>
          <w:bCs/>
          <w:u w:val="single"/>
          <w:rtl/>
          <w:lang w:val="x-none" w:eastAsia="x-none"/>
        </w:rPr>
        <w:t xml:space="preserve">המשרד </w:t>
      </w:r>
      <w:r w:rsidRPr="00330C68">
        <w:rPr>
          <w:rFonts w:hint="cs"/>
          <w:b/>
          <w:bCs/>
          <w:u w:val="single"/>
          <w:rtl/>
        </w:rPr>
        <w:t xml:space="preserve">עם הספק </w:t>
      </w:r>
    </w:p>
    <w:p w14:paraId="781B02EF" w14:textId="77777777" w:rsidR="00C337DC" w:rsidRPr="00330C68" w:rsidRDefault="00C337DC" w:rsidP="00C337DC">
      <w:pPr>
        <w:widowControl w:val="0"/>
        <w:numPr>
          <w:ilvl w:val="1"/>
          <w:numId w:val="67"/>
        </w:numPr>
        <w:tabs>
          <w:tab w:val="left" w:pos="628"/>
          <w:tab w:val="left" w:pos="1053"/>
        </w:tabs>
        <w:adjustRightInd w:val="0"/>
        <w:spacing w:line="240" w:lineRule="auto"/>
        <w:textAlignment w:val="baseline"/>
        <w:rPr>
          <w:b/>
          <w:bCs/>
          <w:spacing w:val="15"/>
          <w:sz w:val="28"/>
          <w:u w:val="single"/>
          <w:rtl/>
        </w:rPr>
      </w:pPr>
      <w:r w:rsidRPr="00330C68">
        <w:rPr>
          <w:rFonts w:hint="cs"/>
          <w:b/>
          <w:bCs/>
          <w:spacing w:val="15"/>
          <w:sz w:val="28"/>
          <w:u w:val="single"/>
          <w:rtl/>
        </w:rPr>
        <w:t>עילות להפסקת ההתקשרות</w:t>
      </w:r>
    </w:p>
    <w:p w14:paraId="3F4C8A0E" w14:textId="77777777" w:rsidR="00C337DC" w:rsidRPr="00330C68" w:rsidRDefault="00C337DC" w:rsidP="00C337DC">
      <w:pPr>
        <w:widowControl w:val="0"/>
        <w:adjustRightInd w:val="0"/>
        <w:spacing w:line="240" w:lineRule="auto"/>
        <w:ind w:left="1053"/>
        <w:textAlignment w:val="baseline"/>
        <w:rPr>
          <w:rtl/>
        </w:rPr>
      </w:pPr>
      <w:r w:rsidRPr="00330C68">
        <w:rPr>
          <w:rFonts w:hint="cs"/>
          <w:rtl/>
          <w:lang w:val="x-none" w:eastAsia="x-none"/>
        </w:rPr>
        <w:t xml:space="preserve">המשרד </w:t>
      </w:r>
      <w:r w:rsidRPr="00330C68">
        <w:rPr>
          <w:rFonts w:hint="cs"/>
          <w:rtl/>
        </w:rPr>
        <w:t>יהיה רשאי להפסיק את ההתקשרות עם הספק ולחלט ערבויותיו, בהתרחש כל אחד או יותר מן המקרים הבאים:</w:t>
      </w:r>
    </w:p>
    <w:p w14:paraId="7658FF0B" w14:textId="77777777" w:rsidR="00C337DC" w:rsidRPr="00330C68" w:rsidRDefault="00C337DC" w:rsidP="00C337DC">
      <w:pPr>
        <w:widowControl w:val="0"/>
        <w:numPr>
          <w:ilvl w:val="0"/>
          <w:numId w:val="69"/>
        </w:numPr>
        <w:adjustRightInd w:val="0"/>
        <w:spacing w:line="240" w:lineRule="auto"/>
        <w:textAlignment w:val="baseline"/>
        <w:rPr>
          <w:rtl/>
        </w:rPr>
      </w:pPr>
      <w:r w:rsidRPr="00330C68">
        <w:rPr>
          <w:rFonts w:hint="cs"/>
          <w:rtl/>
        </w:rPr>
        <w:t>אם ימונה קדם מפרק, מפרק זמני או מפרק קבוע לספק. ויובהר כי, במקרים המפורטים לעיל על הספק להודיע מידית למשרד בדבר מינוי כאמור.</w:t>
      </w:r>
    </w:p>
    <w:p w14:paraId="4F3D3F88" w14:textId="77777777" w:rsidR="00C337DC" w:rsidRPr="00330C68" w:rsidRDefault="00C337DC" w:rsidP="00C337DC">
      <w:pPr>
        <w:widowControl w:val="0"/>
        <w:numPr>
          <w:ilvl w:val="0"/>
          <w:numId w:val="69"/>
        </w:numPr>
        <w:adjustRightInd w:val="0"/>
        <w:spacing w:line="240" w:lineRule="auto"/>
        <w:textAlignment w:val="baseline"/>
        <w:rPr>
          <w:rtl/>
        </w:rPr>
      </w:pPr>
      <w:r w:rsidRPr="00330C68">
        <w:rPr>
          <w:rFonts w:hint="cs"/>
          <w:rtl/>
        </w:rPr>
        <w:t>אם ימונה כונס נכסים זמני או כונס נכסים קבוע לעסקי ו/או רכוש לספק. ויובהר כי, במקרים המפורטים לעיל על הספק להודיע מידית למשרד בדבר מינוי כאמור.</w:t>
      </w:r>
    </w:p>
    <w:p w14:paraId="7BBB2C07" w14:textId="77777777" w:rsidR="00C337DC" w:rsidRPr="00330C68" w:rsidRDefault="00C337DC" w:rsidP="00C337DC">
      <w:pPr>
        <w:widowControl w:val="0"/>
        <w:numPr>
          <w:ilvl w:val="0"/>
          <w:numId w:val="69"/>
        </w:numPr>
        <w:adjustRightInd w:val="0"/>
        <w:spacing w:line="240" w:lineRule="auto"/>
        <w:textAlignment w:val="baseline"/>
        <w:rPr>
          <w:rtl/>
        </w:rPr>
      </w:pPr>
      <w:r w:rsidRPr="00330C68">
        <w:rPr>
          <w:rFonts w:hint="cs"/>
          <w:rtl/>
        </w:rPr>
        <w:t>אם יינתן צו הקפאת הליכים לספק. ויובהר כי, במקרה המפורט לעיל על הספק להודיע מידית למשרד בדבר מתן צו כאמור.</w:t>
      </w:r>
    </w:p>
    <w:p w14:paraId="569510C3" w14:textId="77777777" w:rsidR="00C337DC" w:rsidRPr="00330C68" w:rsidRDefault="00C337DC" w:rsidP="00C337DC">
      <w:pPr>
        <w:widowControl w:val="0"/>
        <w:numPr>
          <w:ilvl w:val="0"/>
          <w:numId w:val="69"/>
        </w:numPr>
        <w:adjustRightInd w:val="0"/>
        <w:spacing w:line="240" w:lineRule="auto"/>
        <w:textAlignment w:val="baseline"/>
        <w:rPr>
          <w:rtl/>
        </w:rPr>
      </w:pPr>
      <w:r w:rsidRPr="00330C68">
        <w:rPr>
          <w:rFonts w:hint="cs"/>
          <w:rtl/>
        </w:rPr>
        <w:t>אם הפסיק הספק לנהל את עסקיו לתקופה העולה על 30 ימים.</w:t>
      </w:r>
    </w:p>
    <w:p w14:paraId="2FB0EB5F" w14:textId="77777777" w:rsidR="00C337DC" w:rsidRPr="00330C68" w:rsidRDefault="00C337DC" w:rsidP="00C337DC">
      <w:pPr>
        <w:widowControl w:val="0"/>
        <w:numPr>
          <w:ilvl w:val="0"/>
          <w:numId w:val="69"/>
        </w:numPr>
        <w:adjustRightInd w:val="0"/>
        <w:spacing w:line="240" w:lineRule="auto"/>
        <w:textAlignment w:val="baseline"/>
      </w:pPr>
      <w:r w:rsidRPr="00330C68">
        <w:rPr>
          <w:rFonts w:hint="cs"/>
          <w:rtl/>
        </w:rPr>
        <w:t>הסתלק הספק מביצוע הסכם ההתקשרות.</w:t>
      </w:r>
    </w:p>
    <w:p w14:paraId="31426FE2" w14:textId="77777777" w:rsidR="00C337DC" w:rsidRPr="00330C68" w:rsidRDefault="00C337DC" w:rsidP="00C337DC">
      <w:pPr>
        <w:widowControl w:val="0"/>
        <w:numPr>
          <w:ilvl w:val="0"/>
          <w:numId w:val="69"/>
        </w:numPr>
        <w:adjustRightInd w:val="0"/>
        <w:spacing w:line="240" w:lineRule="auto"/>
        <w:textAlignment w:val="baseline"/>
        <w:rPr>
          <w:rtl/>
        </w:rPr>
      </w:pPr>
      <w:r w:rsidRPr="00330C68">
        <w:rPr>
          <w:rFonts w:hint="cs"/>
          <w:rtl/>
        </w:rPr>
        <w:t>חוסר שביעות רצון נצברת ומתועדת של המשרד מרמת השירותים אותם מספק הספק למשרד.</w:t>
      </w:r>
    </w:p>
    <w:p w14:paraId="5CCAF8CE" w14:textId="3CE8859F" w:rsidR="00C337DC" w:rsidRPr="00330C68" w:rsidRDefault="00612D43" w:rsidP="00612D43">
      <w:pPr>
        <w:widowControl w:val="0"/>
        <w:numPr>
          <w:ilvl w:val="0"/>
          <w:numId w:val="69"/>
        </w:numPr>
        <w:shd w:val="clear" w:color="auto" w:fill="92D050"/>
        <w:adjustRightInd w:val="0"/>
        <w:spacing w:line="240" w:lineRule="auto"/>
        <w:textAlignment w:val="baseline"/>
      </w:pPr>
      <w:r>
        <w:rPr>
          <w:rFonts w:hint="cs"/>
          <w:rtl/>
        </w:rPr>
        <w:t>נמחק.</w:t>
      </w:r>
    </w:p>
    <w:p w14:paraId="71B7F084" w14:textId="77777777" w:rsidR="00C337DC" w:rsidRPr="00330C68" w:rsidRDefault="00C337DC" w:rsidP="00C337DC">
      <w:pPr>
        <w:widowControl w:val="0"/>
        <w:numPr>
          <w:ilvl w:val="0"/>
          <w:numId w:val="69"/>
        </w:numPr>
        <w:adjustRightInd w:val="0"/>
        <w:spacing w:line="240" w:lineRule="auto"/>
        <w:textAlignment w:val="baseline"/>
      </w:pPr>
      <w:r w:rsidRPr="00330C68">
        <w:rPr>
          <w:rFonts w:hint="cs"/>
          <w:rtl/>
        </w:rPr>
        <w:t>פתיחה בחקירה פלילית שיש בה כדי להעמיד את הספק בחשש לניגוד עניינים בין מילוי התחייבויותיו על פי הסכם זה לבין עניינו האישי שנחקר.</w:t>
      </w:r>
    </w:p>
    <w:p w14:paraId="3892F78F" w14:textId="77777777" w:rsidR="00C337DC" w:rsidRPr="00330C68" w:rsidRDefault="00C337DC" w:rsidP="00C337DC">
      <w:pPr>
        <w:widowControl w:val="0"/>
        <w:numPr>
          <w:ilvl w:val="1"/>
          <w:numId w:val="67"/>
        </w:numPr>
        <w:tabs>
          <w:tab w:val="left" w:pos="628"/>
          <w:tab w:val="left" w:pos="1053"/>
        </w:tabs>
        <w:adjustRightInd w:val="0"/>
        <w:spacing w:line="240" w:lineRule="auto"/>
        <w:textAlignment w:val="baseline"/>
        <w:rPr>
          <w:b/>
          <w:bCs/>
          <w:u w:val="single"/>
          <w:rtl/>
        </w:rPr>
      </w:pPr>
      <w:r w:rsidRPr="00330C68">
        <w:rPr>
          <w:rFonts w:hint="cs"/>
          <w:b/>
          <w:bCs/>
          <w:u w:val="single"/>
          <w:rtl/>
        </w:rPr>
        <w:t>העברת ביצוע השירותים</w:t>
      </w:r>
    </w:p>
    <w:p w14:paraId="792FE94F" w14:textId="77777777" w:rsidR="00C337DC" w:rsidRPr="00330C68" w:rsidRDefault="00C337DC" w:rsidP="00C337DC">
      <w:pPr>
        <w:widowControl w:val="0"/>
        <w:adjustRightInd w:val="0"/>
        <w:spacing w:line="240" w:lineRule="auto"/>
        <w:ind w:left="360"/>
        <w:textAlignment w:val="baseline"/>
      </w:pPr>
      <w:r w:rsidRPr="00330C68">
        <w:rPr>
          <w:rFonts w:hint="cs"/>
          <w:rtl/>
        </w:rPr>
        <w:t xml:space="preserve">המשרד רשאי להעביר את ביצוע השירותים שניתנו על ידי זוכה שעימו הופסקה ההתקשרות, לזוכה אחר (להלן </w:t>
      </w:r>
      <w:r w:rsidRPr="00330C68">
        <w:rPr>
          <w:rtl/>
        </w:rPr>
        <w:t>–</w:t>
      </w:r>
      <w:r w:rsidRPr="00330C68">
        <w:rPr>
          <w:rFonts w:hint="cs"/>
          <w:rtl/>
        </w:rPr>
        <w:t xml:space="preserve"> "</w:t>
      </w:r>
      <w:r w:rsidRPr="00330C68">
        <w:rPr>
          <w:rFonts w:hint="cs"/>
          <w:b/>
          <w:bCs/>
          <w:rtl/>
        </w:rPr>
        <w:t>חדש</w:t>
      </w:r>
      <w:r w:rsidRPr="00330C68">
        <w:rPr>
          <w:rFonts w:hint="cs"/>
          <w:rtl/>
        </w:rPr>
        <w:t xml:space="preserve">") אשר דורג במקום הבא לאחר הזוכה במסגרת ההליך המכרזי. </w:t>
      </w:r>
    </w:p>
    <w:p w14:paraId="3E167D07" w14:textId="77777777" w:rsidR="00C337DC" w:rsidRPr="00330C68" w:rsidRDefault="00C337DC" w:rsidP="00C337DC">
      <w:pPr>
        <w:widowControl w:val="0"/>
        <w:adjustRightInd w:val="0"/>
        <w:spacing w:line="240" w:lineRule="auto"/>
        <w:ind w:left="360"/>
        <w:textAlignment w:val="baseline"/>
        <w:rPr>
          <w:rtl/>
        </w:rPr>
      </w:pPr>
      <w:r w:rsidRPr="00330C68">
        <w:rPr>
          <w:rFonts w:hint="cs"/>
          <w:rtl/>
        </w:rPr>
        <w:t>הזוכה החדש יעמוד בכל תנאי המכרז, ויבצע את כלל השירותים שהועברו לאחריותו באופן מלא.</w:t>
      </w:r>
    </w:p>
    <w:p w14:paraId="7FC73CCC" w14:textId="77777777" w:rsidR="00C337DC" w:rsidRPr="00330C68" w:rsidRDefault="00C337DC" w:rsidP="00C337DC">
      <w:pPr>
        <w:widowControl w:val="0"/>
        <w:adjustRightInd w:val="0"/>
        <w:spacing w:line="240" w:lineRule="auto"/>
        <w:ind w:left="360"/>
        <w:textAlignment w:val="baseline"/>
        <w:rPr>
          <w:rtl/>
        </w:rPr>
      </w:pPr>
      <w:r w:rsidRPr="00330C68">
        <w:rPr>
          <w:rFonts w:hint="cs"/>
          <w:rtl/>
        </w:rPr>
        <w:t>תמחור השירותים של הזוכה החדש יהיה על פי הצעתו במכרז.</w:t>
      </w:r>
    </w:p>
    <w:p w14:paraId="19745459" w14:textId="77777777" w:rsidR="00C337DC" w:rsidRPr="00330C68" w:rsidRDefault="00C337DC" w:rsidP="00C337DC">
      <w:pPr>
        <w:widowControl w:val="0"/>
        <w:adjustRightInd w:val="0"/>
        <w:spacing w:line="240" w:lineRule="auto"/>
        <w:ind w:left="360"/>
        <w:textAlignment w:val="baseline"/>
        <w:rPr>
          <w:rtl/>
        </w:rPr>
      </w:pPr>
    </w:p>
    <w:p w14:paraId="1ED4A616" w14:textId="77777777" w:rsidR="00C337DC" w:rsidRPr="00330C68" w:rsidRDefault="00C337DC" w:rsidP="00C337DC">
      <w:pPr>
        <w:widowControl w:val="0"/>
        <w:numPr>
          <w:ilvl w:val="0"/>
          <w:numId w:val="67"/>
        </w:numPr>
        <w:tabs>
          <w:tab w:val="left" w:pos="628"/>
        </w:tabs>
        <w:adjustRightInd w:val="0"/>
        <w:spacing w:line="240" w:lineRule="auto"/>
        <w:ind w:hanging="299"/>
        <w:textAlignment w:val="baseline"/>
        <w:rPr>
          <w:b/>
          <w:bCs/>
          <w:noProof/>
          <w:u w:val="single"/>
          <w:rtl/>
        </w:rPr>
      </w:pPr>
      <w:r w:rsidRPr="00330C68">
        <w:rPr>
          <w:rFonts w:hint="cs"/>
          <w:b/>
          <w:bCs/>
          <w:noProof/>
          <w:u w:val="single"/>
          <w:rtl/>
        </w:rPr>
        <w:t>הוראות שונות</w:t>
      </w:r>
    </w:p>
    <w:p w14:paraId="5EF465F8" w14:textId="77777777" w:rsidR="00C337DC" w:rsidRPr="00330C68" w:rsidRDefault="00C337DC" w:rsidP="00C337DC">
      <w:pPr>
        <w:widowControl w:val="0"/>
        <w:numPr>
          <w:ilvl w:val="1"/>
          <w:numId w:val="67"/>
        </w:numPr>
        <w:tabs>
          <w:tab w:val="left" w:pos="724"/>
          <w:tab w:val="left" w:pos="1053"/>
        </w:tabs>
        <w:adjustRightInd w:val="0"/>
        <w:spacing w:line="240" w:lineRule="auto"/>
        <w:ind w:hanging="635"/>
        <w:textAlignment w:val="baseline"/>
      </w:pPr>
      <w:r w:rsidRPr="00330C68">
        <w:rPr>
          <w:rtl/>
        </w:rPr>
        <w:t>אי שימוש על ידי הממשלה בכל זכות מזכויותיה על פי הסכם זה או על פי כל דין לא ייחשב בשום פנים ואופן כו</w:t>
      </w:r>
      <w:r w:rsidRPr="00330C68">
        <w:rPr>
          <w:rFonts w:hint="cs"/>
          <w:rtl/>
        </w:rPr>
        <w:t>ו</w:t>
      </w:r>
      <w:r w:rsidRPr="00330C68">
        <w:rPr>
          <w:rtl/>
        </w:rPr>
        <w:t xml:space="preserve">יתור מצד הממשלה אלא אם נעשה בכתב, ואין שינוי בהסכם זה כולל </w:t>
      </w:r>
      <w:r w:rsidRPr="00330C68">
        <w:rPr>
          <w:rFonts w:hint="cs"/>
          <w:rtl/>
        </w:rPr>
        <w:t xml:space="preserve">  </w:t>
      </w:r>
      <w:r w:rsidRPr="00330C68">
        <w:rPr>
          <w:rtl/>
        </w:rPr>
        <w:t>הנספח לו</w:t>
      </w:r>
      <w:r w:rsidRPr="00330C68">
        <w:rPr>
          <w:rFonts w:hint="cs"/>
          <w:rtl/>
        </w:rPr>
        <w:t xml:space="preserve"> </w:t>
      </w:r>
      <w:r w:rsidRPr="00330C68">
        <w:rPr>
          <w:rtl/>
        </w:rPr>
        <w:t>ובכל הוראה מהוראותיו אלא בכתב.</w:t>
      </w:r>
      <w:r w:rsidRPr="00330C68">
        <w:rPr>
          <w:rFonts w:hint="cs"/>
          <w:rtl/>
        </w:rPr>
        <w:t xml:space="preserve"> </w:t>
      </w:r>
    </w:p>
    <w:p w14:paraId="60F8BBF9" w14:textId="77777777" w:rsidR="00C337DC" w:rsidRPr="00330C68" w:rsidRDefault="00C337DC" w:rsidP="00C337DC">
      <w:pPr>
        <w:widowControl w:val="0"/>
        <w:numPr>
          <w:ilvl w:val="1"/>
          <w:numId w:val="67"/>
        </w:numPr>
        <w:tabs>
          <w:tab w:val="left" w:pos="724"/>
          <w:tab w:val="left" w:pos="1053"/>
        </w:tabs>
        <w:adjustRightInd w:val="0"/>
        <w:spacing w:line="240" w:lineRule="auto"/>
        <w:ind w:hanging="635"/>
        <w:textAlignment w:val="baseline"/>
      </w:pPr>
      <w:r w:rsidRPr="00330C68">
        <w:rPr>
          <w:rtl/>
        </w:rPr>
        <w:t xml:space="preserve">מוצהר ומוסכם בזאת בין הצדדים כי </w:t>
      </w:r>
      <w:r w:rsidRPr="00330C68">
        <w:rPr>
          <w:rFonts w:hint="cs"/>
          <w:rtl/>
        </w:rPr>
        <w:t xml:space="preserve">הנספח המצ"ב </w:t>
      </w:r>
      <w:r w:rsidRPr="00330C68">
        <w:rPr>
          <w:rtl/>
        </w:rPr>
        <w:t xml:space="preserve">להסכם זה </w:t>
      </w:r>
      <w:r w:rsidRPr="00330C68">
        <w:rPr>
          <w:rFonts w:hint="cs"/>
          <w:rtl/>
        </w:rPr>
        <w:t xml:space="preserve">ייחשב אף הוא </w:t>
      </w:r>
      <w:r w:rsidRPr="00330C68">
        <w:rPr>
          <w:rtl/>
        </w:rPr>
        <w:t xml:space="preserve">כהוראות והתחייבויות בהסכם זה, ובלבד שאין </w:t>
      </w:r>
      <w:r w:rsidRPr="00330C68">
        <w:rPr>
          <w:rFonts w:hint="cs"/>
          <w:rtl/>
        </w:rPr>
        <w:t xml:space="preserve">בו </w:t>
      </w:r>
      <w:r w:rsidRPr="00330C68">
        <w:rPr>
          <w:rtl/>
        </w:rPr>
        <w:t xml:space="preserve">כדי לגרוע מהוראות הסכם זה או לפגוע </w:t>
      </w:r>
      <w:r w:rsidRPr="00330C68">
        <w:rPr>
          <w:rFonts w:hint="cs"/>
          <w:rtl/>
        </w:rPr>
        <w:t>בהן</w:t>
      </w:r>
      <w:r w:rsidRPr="00330C68">
        <w:rPr>
          <w:rtl/>
        </w:rPr>
        <w:t>.</w:t>
      </w:r>
      <w:r w:rsidRPr="00330C68">
        <w:rPr>
          <w:rFonts w:hint="cs"/>
          <w:rtl/>
        </w:rPr>
        <w:t xml:space="preserve"> </w:t>
      </w:r>
    </w:p>
    <w:p w14:paraId="41503A57" w14:textId="77777777" w:rsidR="00C337DC" w:rsidRPr="00330C68" w:rsidRDefault="00C337DC" w:rsidP="00C337DC">
      <w:pPr>
        <w:widowControl w:val="0"/>
        <w:numPr>
          <w:ilvl w:val="1"/>
          <w:numId w:val="67"/>
        </w:numPr>
        <w:tabs>
          <w:tab w:val="left" w:pos="724"/>
          <w:tab w:val="left" w:pos="1053"/>
        </w:tabs>
        <w:adjustRightInd w:val="0"/>
        <w:spacing w:line="240" w:lineRule="auto"/>
        <w:ind w:hanging="635"/>
        <w:textAlignment w:val="baseline"/>
      </w:pPr>
      <w:r w:rsidRPr="00330C68">
        <w:rPr>
          <w:rtl/>
        </w:rPr>
        <w:t xml:space="preserve">אם נפתחו הליכי פירוק נגד </w:t>
      </w:r>
      <w:r w:rsidRPr="00330C68">
        <w:rPr>
          <w:rFonts w:hint="cs"/>
          <w:rtl/>
        </w:rPr>
        <w:t>נותן השירותים</w:t>
      </w:r>
      <w:r w:rsidRPr="00330C68">
        <w:rPr>
          <w:rtl/>
        </w:rPr>
        <w:t xml:space="preserve"> או אם נמנע מאת </w:t>
      </w:r>
      <w:r w:rsidRPr="00330C68">
        <w:rPr>
          <w:rFonts w:hint="cs"/>
          <w:rtl/>
        </w:rPr>
        <w:t xml:space="preserve">נותן השירותים מלספק את השירותים </w:t>
      </w:r>
      <w:r w:rsidRPr="00330C68">
        <w:rPr>
          <w:rtl/>
        </w:rPr>
        <w:t xml:space="preserve">מכל סיבה שהיא ייחשב הדבר כאילו ההסכם </w:t>
      </w:r>
      <w:r w:rsidRPr="00330C68">
        <w:rPr>
          <w:rFonts w:hint="cs"/>
          <w:rtl/>
        </w:rPr>
        <w:t>הסתיים במועד פתיחת ההליכים או במועד תחילת הנבצרות, לפי העניין.</w:t>
      </w:r>
    </w:p>
    <w:p w14:paraId="3DDAF140" w14:textId="77777777" w:rsidR="00C337DC" w:rsidRPr="00330C68" w:rsidRDefault="00C337DC" w:rsidP="00C337DC">
      <w:pPr>
        <w:widowControl w:val="0"/>
        <w:numPr>
          <w:ilvl w:val="1"/>
          <w:numId w:val="67"/>
        </w:numPr>
        <w:tabs>
          <w:tab w:val="left" w:pos="724"/>
          <w:tab w:val="left" w:pos="1053"/>
        </w:tabs>
        <w:adjustRightInd w:val="0"/>
        <w:spacing w:line="240" w:lineRule="auto"/>
        <w:ind w:hanging="635"/>
        <w:textAlignment w:val="baseline"/>
      </w:pPr>
      <w:r w:rsidRPr="00330C68">
        <w:rPr>
          <w:rFonts w:hint="cs"/>
          <w:rtl/>
        </w:rPr>
        <w:t>מוסכם בזאת על הצדדים, כי לממשלה תהיה זכות קיזוז של כל סכום המגיע לה מאת נותן השירותים כנגד כל סכום המגיע לקבלן מאת הממשלה על פי הסכם זה.</w:t>
      </w:r>
    </w:p>
    <w:p w14:paraId="1365EF55" w14:textId="77777777" w:rsidR="00C337DC" w:rsidRPr="00330C68" w:rsidRDefault="00C337DC" w:rsidP="00C337DC">
      <w:pPr>
        <w:widowControl w:val="0"/>
        <w:numPr>
          <w:ilvl w:val="1"/>
          <w:numId w:val="67"/>
        </w:numPr>
        <w:tabs>
          <w:tab w:val="left" w:pos="724"/>
          <w:tab w:val="left" w:pos="1053"/>
        </w:tabs>
        <w:adjustRightInd w:val="0"/>
        <w:spacing w:line="240" w:lineRule="auto"/>
        <w:ind w:hanging="635"/>
        <w:textAlignment w:val="baseline"/>
        <w:rPr>
          <w:rtl/>
        </w:rPr>
      </w:pPr>
      <w:r w:rsidRPr="00330C68">
        <w:rPr>
          <w:rFonts w:hint="cs"/>
          <w:rtl/>
        </w:rPr>
        <w:t xml:space="preserve">כותרות הסעיפים בהסכם זה נכתבו לשם נוחות בלבד, ולא יהיה להם תוקף או משקל בפירוש ההסכם. </w:t>
      </w:r>
    </w:p>
    <w:p w14:paraId="489B4381" w14:textId="77777777" w:rsidR="00C337DC" w:rsidRPr="00330C68" w:rsidRDefault="00C337DC" w:rsidP="00C337DC">
      <w:pPr>
        <w:widowControl w:val="0"/>
        <w:numPr>
          <w:ilvl w:val="1"/>
          <w:numId w:val="67"/>
        </w:numPr>
        <w:tabs>
          <w:tab w:val="left" w:pos="724"/>
          <w:tab w:val="left" w:pos="1053"/>
        </w:tabs>
        <w:adjustRightInd w:val="0"/>
        <w:spacing w:line="240" w:lineRule="auto"/>
        <w:ind w:hanging="635"/>
        <w:textAlignment w:val="baseline"/>
      </w:pPr>
      <w:r w:rsidRPr="00330C68">
        <w:rPr>
          <w:rFonts w:hint="cs"/>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14:paraId="07798B7A" w14:textId="77777777" w:rsidR="00C337DC" w:rsidRPr="00330C68" w:rsidRDefault="00C337DC" w:rsidP="00C337DC">
      <w:pPr>
        <w:widowControl w:val="0"/>
        <w:numPr>
          <w:ilvl w:val="1"/>
          <w:numId w:val="67"/>
        </w:numPr>
        <w:tabs>
          <w:tab w:val="left" w:pos="724"/>
          <w:tab w:val="left" w:pos="1053"/>
        </w:tabs>
        <w:adjustRightInd w:val="0"/>
        <w:spacing w:line="240" w:lineRule="auto"/>
        <w:ind w:hanging="635"/>
        <w:textAlignment w:val="baseline"/>
      </w:pPr>
      <w:r w:rsidRPr="00330C68">
        <w:rPr>
          <w:rFonts w:hint="cs"/>
          <w:rtl/>
        </w:rPr>
        <w:t>מוסכם על הצדדים, כי רק לבתי המשפט המוסמכים בתל אביב-יפו תהא הסמכות המקומית לדון  בכל עניין הנובע מהסכם זה.</w:t>
      </w:r>
    </w:p>
    <w:p w14:paraId="5CE8721A" w14:textId="77777777" w:rsidR="00C337DC" w:rsidRPr="00330C68" w:rsidRDefault="00C337DC" w:rsidP="00C337DC">
      <w:pPr>
        <w:widowControl w:val="0"/>
        <w:numPr>
          <w:ilvl w:val="1"/>
          <w:numId w:val="67"/>
        </w:numPr>
        <w:tabs>
          <w:tab w:val="left" w:pos="724"/>
          <w:tab w:val="left" w:pos="1053"/>
        </w:tabs>
        <w:adjustRightInd w:val="0"/>
        <w:spacing w:line="240" w:lineRule="auto"/>
        <w:ind w:hanging="635"/>
        <w:textAlignment w:val="baseline"/>
      </w:pPr>
      <w:r w:rsidRPr="00330C68">
        <w:rPr>
          <w:rtl/>
        </w:rPr>
        <w:t>כל ההודעות לפי הסכם זה תשלחנה בדואר רשום, ו</w:t>
      </w:r>
      <w:r w:rsidRPr="00330C68">
        <w:rPr>
          <w:rFonts w:hint="cs"/>
          <w:rtl/>
        </w:rPr>
        <w:t xml:space="preserve">בהישלחן כך </w:t>
      </w:r>
      <w:r w:rsidRPr="00330C68">
        <w:rPr>
          <w:rtl/>
        </w:rPr>
        <w:t>תחשבנה כהגיעו לתעודתן בתום 48 שעות מעת שנמסרו בבית הדואר, ובתנאי שנשלחו לפי הכתובות שלהלן.</w:t>
      </w:r>
    </w:p>
    <w:p w14:paraId="5C6E44C8" w14:textId="77777777" w:rsidR="00C337DC" w:rsidRPr="00330C68" w:rsidRDefault="00C337DC" w:rsidP="00C337DC">
      <w:pPr>
        <w:widowControl w:val="0"/>
        <w:numPr>
          <w:ilvl w:val="1"/>
          <w:numId w:val="67"/>
        </w:numPr>
        <w:tabs>
          <w:tab w:val="left" w:pos="724"/>
          <w:tab w:val="left" w:pos="1053"/>
        </w:tabs>
        <w:adjustRightInd w:val="0"/>
        <w:spacing w:line="240" w:lineRule="auto"/>
        <w:ind w:hanging="635"/>
        <w:textAlignment w:val="baseline"/>
      </w:pPr>
      <w:r w:rsidRPr="00330C68">
        <w:rPr>
          <w:rFonts w:hint="cs"/>
          <w:rtl/>
        </w:rPr>
        <w:t xml:space="preserve">כתובות הצדדים לעניין הסכם זה יהיו כדלהלן: </w:t>
      </w:r>
    </w:p>
    <w:p w14:paraId="0D5197BB" w14:textId="77777777" w:rsidR="00C337DC" w:rsidRPr="00330C68" w:rsidRDefault="00C337DC" w:rsidP="00C337DC">
      <w:pPr>
        <w:spacing w:line="240" w:lineRule="auto"/>
        <w:ind w:left="2"/>
        <w:rPr>
          <w:b/>
          <w:bCs/>
          <w:u w:val="single"/>
          <w:rtl/>
        </w:rPr>
      </w:pPr>
    </w:p>
    <w:p w14:paraId="0E36AA11" w14:textId="77777777" w:rsidR="00C337DC" w:rsidRPr="00330C68" w:rsidRDefault="00C337DC" w:rsidP="00C337DC">
      <w:pPr>
        <w:numPr>
          <w:ilvl w:val="12"/>
          <w:numId w:val="0"/>
        </w:numPr>
        <w:spacing w:line="240" w:lineRule="auto"/>
        <w:ind w:left="792" w:right="-360"/>
        <w:rPr>
          <w:rtl/>
        </w:rPr>
      </w:pPr>
      <w:r w:rsidRPr="00330C68">
        <w:rPr>
          <w:rFonts w:hint="cs"/>
          <w:b/>
          <w:bCs/>
          <w:rtl/>
        </w:rPr>
        <w:t>כתובת המשרד:</w:t>
      </w:r>
      <w:r w:rsidRPr="00330C68">
        <w:rPr>
          <w:rFonts w:hint="cs"/>
          <w:rtl/>
        </w:rPr>
        <w:t xml:space="preserve"> משרד החקלאות ופיתוח הכפר, הקרייה החקלאית ראשל"צ</w:t>
      </w:r>
    </w:p>
    <w:p w14:paraId="62270C70" w14:textId="77777777" w:rsidR="00C337DC" w:rsidRPr="00330C68" w:rsidRDefault="00C337DC" w:rsidP="00C337DC">
      <w:pPr>
        <w:numPr>
          <w:ilvl w:val="12"/>
          <w:numId w:val="0"/>
        </w:numPr>
        <w:spacing w:line="240" w:lineRule="auto"/>
        <w:ind w:left="527" w:right="-360"/>
        <w:rPr>
          <w:rtl/>
        </w:rPr>
      </w:pPr>
    </w:p>
    <w:p w14:paraId="0F1522B8" w14:textId="77777777" w:rsidR="00C337DC" w:rsidRPr="00330C68" w:rsidRDefault="00C337DC" w:rsidP="00C337DC">
      <w:pPr>
        <w:numPr>
          <w:ilvl w:val="12"/>
          <w:numId w:val="0"/>
        </w:numPr>
        <w:spacing w:line="240" w:lineRule="auto"/>
        <w:ind w:left="527" w:right="-360"/>
        <w:rPr>
          <w:rtl/>
        </w:rPr>
      </w:pPr>
    </w:p>
    <w:p w14:paraId="38E1B440" w14:textId="77777777" w:rsidR="00C337DC" w:rsidRPr="00330C68" w:rsidRDefault="00C337DC" w:rsidP="00C337DC">
      <w:pPr>
        <w:numPr>
          <w:ilvl w:val="12"/>
          <w:numId w:val="0"/>
        </w:numPr>
        <w:spacing w:line="240" w:lineRule="auto"/>
        <w:ind w:left="527" w:right="-360"/>
        <w:rPr>
          <w:rtl/>
        </w:rPr>
      </w:pPr>
    </w:p>
    <w:p w14:paraId="45CCD90F" w14:textId="77777777" w:rsidR="00C337DC" w:rsidRPr="00330C68" w:rsidRDefault="00C337DC" w:rsidP="00C337DC">
      <w:pPr>
        <w:numPr>
          <w:ilvl w:val="12"/>
          <w:numId w:val="0"/>
        </w:numPr>
        <w:spacing w:line="240" w:lineRule="auto"/>
        <w:ind w:left="720" w:right="-360"/>
        <w:jc w:val="left"/>
        <w:rPr>
          <w:rtl/>
        </w:rPr>
      </w:pPr>
      <w:r w:rsidRPr="00330C68">
        <w:rPr>
          <w:rFonts w:hint="cs"/>
          <w:b/>
          <w:bCs/>
          <w:rtl/>
        </w:rPr>
        <w:t>שם הספק</w:t>
      </w:r>
      <w:r w:rsidRPr="00330C68">
        <w:rPr>
          <w:rFonts w:hint="cs"/>
          <w:rtl/>
        </w:rPr>
        <w:t xml:space="preserve"> וכתובתו: ___________________________________________________</w:t>
      </w:r>
    </w:p>
    <w:p w14:paraId="5EAFFE2C" w14:textId="77777777" w:rsidR="00C337DC" w:rsidRPr="00330C68" w:rsidRDefault="00C337DC" w:rsidP="00C337DC">
      <w:pPr>
        <w:numPr>
          <w:ilvl w:val="12"/>
          <w:numId w:val="0"/>
        </w:numPr>
        <w:spacing w:line="240" w:lineRule="auto"/>
        <w:ind w:left="-5" w:right="-360"/>
        <w:rPr>
          <w:rtl/>
        </w:rPr>
      </w:pPr>
    </w:p>
    <w:p w14:paraId="20B6C324" w14:textId="77777777" w:rsidR="00C337DC" w:rsidRPr="00330C68" w:rsidRDefault="00C337DC" w:rsidP="00C337DC">
      <w:pPr>
        <w:numPr>
          <w:ilvl w:val="12"/>
          <w:numId w:val="0"/>
        </w:numPr>
        <w:spacing w:line="240" w:lineRule="auto"/>
        <w:ind w:left="-5" w:right="-360"/>
        <w:rPr>
          <w:rtl/>
        </w:rPr>
      </w:pPr>
    </w:p>
    <w:p w14:paraId="1E68F7CC" w14:textId="77777777" w:rsidR="00C337DC" w:rsidRPr="00330C68" w:rsidRDefault="00C337DC" w:rsidP="00C337DC">
      <w:pPr>
        <w:bidi w:val="0"/>
        <w:spacing w:after="160" w:line="259" w:lineRule="auto"/>
        <w:jc w:val="left"/>
        <w:rPr>
          <w:rtl/>
        </w:rPr>
      </w:pPr>
      <w:r w:rsidRPr="00330C68">
        <w:rPr>
          <w:rtl/>
        </w:rPr>
        <w:br w:type="page"/>
      </w:r>
    </w:p>
    <w:p w14:paraId="3BF71E08" w14:textId="77777777" w:rsidR="00C337DC" w:rsidRPr="00330C68" w:rsidRDefault="00C337DC" w:rsidP="00C337DC">
      <w:pPr>
        <w:numPr>
          <w:ilvl w:val="12"/>
          <w:numId w:val="0"/>
        </w:numPr>
        <w:spacing w:line="240" w:lineRule="auto"/>
        <w:ind w:left="-5" w:right="-360"/>
        <w:rPr>
          <w:rtl/>
        </w:rPr>
      </w:pPr>
    </w:p>
    <w:p w14:paraId="1247F958" w14:textId="77777777" w:rsidR="00C337DC" w:rsidRPr="00330C68" w:rsidRDefault="00C337DC" w:rsidP="00C337DC">
      <w:pPr>
        <w:numPr>
          <w:ilvl w:val="12"/>
          <w:numId w:val="0"/>
        </w:numPr>
        <w:spacing w:line="240" w:lineRule="auto"/>
        <w:ind w:left="-5" w:right="-360"/>
        <w:rPr>
          <w:rtl/>
        </w:rPr>
      </w:pPr>
    </w:p>
    <w:p w14:paraId="6E354FAD" w14:textId="77777777" w:rsidR="00C337DC" w:rsidRPr="00330C68" w:rsidRDefault="00C337DC" w:rsidP="00C337DC">
      <w:pPr>
        <w:ind w:left="852" w:hanging="852"/>
        <w:jc w:val="center"/>
        <w:rPr>
          <w:b/>
          <w:bCs/>
          <w:rtl/>
        </w:rPr>
      </w:pPr>
      <w:r w:rsidRPr="00330C68">
        <w:rPr>
          <w:b/>
          <w:bCs/>
          <w:rtl/>
        </w:rPr>
        <w:t>ולראיה באו הצדדים על החתום</w:t>
      </w:r>
      <w:r w:rsidRPr="00330C68">
        <w:rPr>
          <w:rFonts w:hint="cs"/>
          <w:b/>
          <w:bCs/>
          <w:rtl/>
        </w:rPr>
        <w:t>:</w:t>
      </w:r>
    </w:p>
    <w:p w14:paraId="0E3E8E38" w14:textId="77777777" w:rsidR="00C337DC" w:rsidRPr="00330C68" w:rsidRDefault="00C337DC" w:rsidP="00C337DC">
      <w:pPr>
        <w:ind w:left="852" w:hanging="852"/>
        <w:jc w:val="center"/>
        <w:rPr>
          <w:b/>
          <w:bCs/>
          <w:rtl/>
        </w:rPr>
      </w:pPr>
    </w:p>
    <w:p w14:paraId="10E2C341" w14:textId="77777777" w:rsidR="00C337DC" w:rsidRPr="00330C68" w:rsidRDefault="00C337DC" w:rsidP="00C337DC">
      <w:pPr>
        <w:ind w:left="852" w:hanging="852"/>
        <w:jc w:val="center"/>
        <w:rPr>
          <w:b/>
          <w:bCs/>
          <w:rtl/>
        </w:rPr>
      </w:pPr>
      <w:r w:rsidRPr="00330C68">
        <w:rPr>
          <w:rFonts w:hint="cs"/>
          <w:b/>
          <w:bCs/>
          <w:rtl/>
        </w:rPr>
        <w:t>ביום ________  לחודש _____  שנת _______</w:t>
      </w:r>
    </w:p>
    <w:p w14:paraId="66693DF9" w14:textId="77777777" w:rsidR="00C337DC" w:rsidRPr="00330C68" w:rsidRDefault="00C337DC" w:rsidP="00C337DC">
      <w:pPr>
        <w:ind w:left="852" w:hanging="852"/>
        <w:jc w:val="center"/>
        <w:rPr>
          <w:b/>
          <w:bCs/>
          <w:rtl/>
        </w:rPr>
      </w:pPr>
    </w:p>
    <w:p w14:paraId="6E7B5D7C" w14:textId="77777777" w:rsidR="00C337DC" w:rsidRPr="00330C68" w:rsidRDefault="00C337DC" w:rsidP="00C337DC">
      <w:pPr>
        <w:rPr>
          <w:rtl/>
        </w:rPr>
      </w:pPr>
    </w:p>
    <w:p w14:paraId="0DBE4AB2" w14:textId="77777777" w:rsidR="00C337DC" w:rsidRPr="00330C68" w:rsidRDefault="00C337DC" w:rsidP="00C337DC">
      <w:pPr>
        <w:rPr>
          <w:rtl/>
        </w:rPr>
      </w:pPr>
    </w:p>
    <w:p w14:paraId="584450D3" w14:textId="77777777" w:rsidR="00C337DC" w:rsidRPr="00330C68" w:rsidRDefault="00C337DC" w:rsidP="00C337DC">
      <w:pPr>
        <w:rPr>
          <w:sz w:val="28"/>
          <w:szCs w:val="28"/>
          <w:rtl/>
        </w:rPr>
      </w:pPr>
      <w:r w:rsidRPr="00330C68">
        <w:rPr>
          <w:sz w:val="28"/>
          <w:szCs w:val="28"/>
          <w:rtl/>
        </w:rPr>
        <w:t>ולראיה באו הצדדים על החתום</w:t>
      </w:r>
      <w:r w:rsidRPr="00330C68">
        <w:rPr>
          <w:rFonts w:hint="cs"/>
          <w:sz w:val="28"/>
          <w:szCs w:val="28"/>
          <w:rtl/>
        </w:rPr>
        <w:t>:</w:t>
      </w:r>
    </w:p>
    <w:p w14:paraId="4FDD9767" w14:textId="77777777" w:rsidR="00C337DC" w:rsidRPr="00330C68" w:rsidRDefault="00C337DC" w:rsidP="00C337DC">
      <w:pPr>
        <w:rPr>
          <w:rtl/>
        </w:rPr>
      </w:pPr>
    </w:p>
    <w:p w14:paraId="030621B7" w14:textId="77777777" w:rsidR="00C337DC" w:rsidRPr="00330C68" w:rsidRDefault="00C337DC" w:rsidP="00C337DC">
      <w:pPr>
        <w:rPr>
          <w:rtl/>
        </w:rPr>
      </w:pPr>
    </w:p>
    <w:p w14:paraId="1D480E0C" w14:textId="77777777" w:rsidR="00C337DC" w:rsidRPr="00330C68" w:rsidRDefault="00C337DC" w:rsidP="00C337DC">
      <w:pPr>
        <w:rPr>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10"/>
        <w:gridCol w:w="709"/>
        <w:gridCol w:w="2977"/>
      </w:tblGrid>
      <w:tr w:rsidR="00C337DC" w:rsidRPr="00330C68" w14:paraId="3466F798" w14:textId="77777777" w:rsidTr="00091CE6">
        <w:trPr>
          <w:jc w:val="center"/>
        </w:trPr>
        <w:tc>
          <w:tcPr>
            <w:tcW w:w="4610" w:type="dxa"/>
            <w:tcBorders>
              <w:bottom w:val="single" w:sz="4" w:space="0" w:color="auto"/>
            </w:tcBorders>
          </w:tcPr>
          <w:p w14:paraId="704FAE69" w14:textId="77777777" w:rsidR="00C337DC" w:rsidRPr="00330C68" w:rsidRDefault="00C337DC" w:rsidP="00091CE6">
            <w:pPr>
              <w:rPr>
                <w:rtl/>
              </w:rPr>
            </w:pPr>
          </w:p>
        </w:tc>
        <w:tc>
          <w:tcPr>
            <w:tcW w:w="709" w:type="dxa"/>
          </w:tcPr>
          <w:p w14:paraId="3BE2F100" w14:textId="77777777" w:rsidR="00C337DC" w:rsidRPr="00330C68" w:rsidRDefault="00C337DC" w:rsidP="00091CE6">
            <w:pPr>
              <w:rPr>
                <w:rtl/>
              </w:rPr>
            </w:pPr>
          </w:p>
        </w:tc>
        <w:tc>
          <w:tcPr>
            <w:tcW w:w="2977" w:type="dxa"/>
            <w:tcBorders>
              <w:bottom w:val="single" w:sz="4" w:space="0" w:color="auto"/>
            </w:tcBorders>
          </w:tcPr>
          <w:p w14:paraId="0C445469" w14:textId="77777777" w:rsidR="00C337DC" w:rsidRPr="00330C68" w:rsidRDefault="00C337DC" w:rsidP="00091CE6">
            <w:pPr>
              <w:rPr>
                <w:rtl/>
              </w:rPr>
            </w:pPr>
          </w:p>
        </w:tc>
      </w:tr>
      <w:tr w:rsidR="00C337DC" w:rsidRPr="00330C68" w14:paraId="5F1882CE" w14:textId="77777777" w:rsidTr="00091CE6">
        <w:trPr>
          <w:jc w:val="center"/>
        </w:trPr>
        <w:tc>
          <w:tcPr>
            <w:tcW w:w="4610" w:type="dxa"/>
            <w:tcBorders>
              <w:top w:val="single" w:sz="4" w:space="0" w:color="auto"/>
            </w:tcBorders>
          </w:tcPr>
          <w:p w14:paraId="6D354594" w14:textId="77777777" w:rsidR="00C337DC" w:rsidRPr="00330C68" w:rsidRDefault="00C337DC" w:rsidP="00091CE6">
            <w:pPr>
              <w:jc w:val="center"/>
              <w:rPr>
                <w:rtl/>
              </w:rPr>
            </w:pPr>
            <w:r w:rsidRPr="00330C68">
              <w:rPr>
                <w:b/>
                <w:bCs/>
                <w:sz w:val="26"/>
                <w:szCs w:val="26"/>
                <w:rtl/>
              </w:rPr>
              <w:t>חתימת מנכ"ל משרד החקלאות ופיתוח</w:t>
            </w:r>
            <w:r w:rsidRPr="00330C68">
              <w:rPr>
                <w:rFonts w:hint="cs"/>
                <w:b/>
                <w:bCs/>
                <w:sz w:val="26"/>
                <w:szCs w:val="26"/>
                <w:rtl/>
              </w:rPr>
              <w:t xml:space="preserve"> הכפ</w:t>
            </w:r>
            <w:r w:rsidRPr="00330C68">
              <w:rPr>
                <w:rFonts w:hint="cs"/>
                <w:rtl/>
              </w:rPr>
              <w:t>ר</w:t>
            </w:r>
          </w:p>
        </w:tc>
        <w:tc>
          <w:tcPr>
            <w:tcW w:w="709" w:type="dxa"/>
          </w:tcPr>
          <w:p w14:paraId="2FBB23EC" w14:textId="77777777" w:rsidR="00C337DC" w:rsidRPr="00330C68" w:rsidRDefault="00C337DC" w:rsidP="00091CE6">
            <w:pPr>
              <w:rPr>
                <w:rtl/>
              </w:rPr>
            </w:pPr>
          </w:p>
        </w:tc>
        <w:tc>
          <w:tcPr>
            <w:tcW w:w="2977" w:type="dxa"/>
            <w:tcBorders>
              <w:top w:val="single" w:sz="4" w:space="0" w:color="auto"/>
            </w:tcBorders>
          </w:tcPr>
          <w:p w14:paraId="395DD09A" w14:textId="77777777" w:rsidR="00C337DC" w:rsidRPr="00330C68" w:rsidRDefault="00C337DC" w:rsidP="00091CE6">
            <w:pPr>
              <w:jc w:val="center"/>
              <w:rPr>
                <w:rtl/>
              </w:rPr>
            </w:pPr>
            <w:r w:rsidRPr="00330C68">
              <w:rPr>
                <w:b/>
                <w:bCs/>
                <w:sz w:val="26"/>
                <w:szCs w:val="26"/>
                <w:rtl/>
              </w:rPr>
              <w:t>חתימ</w:t>
            </w:r>
            <w:r w:rsidRPr="00330C68">
              <w:rPr>
                <w:rFonts w:hint="cs"/>
                <w:b/>
                <w:bCs/>
                <w:sz w:val="26"/>
                <w:szCs w:val="26"/>
                <w:rtl/>
              </w:rPr>
              <w:t>ה + חותמת</w:t>
            </w:r>
            <w:r w:rsidRPr="00330C68">
              <w:rPr>
                <w:b/>
                <w:bCs/>
                <w:sz w:val="26"/>
                <w:szCs w:val="26"/>
                <w:rtl/>
              </w:rPr>
              <w:t xml:space="preserve"> </w:t>
            </w:r>
            <w:r w:rsidRPr="00330C68">
              <w:rPr>
                <w:rFonts w:hint="cs"/>
                <w:b/>
                <w:bCs/>
                <w:sz w:val="26"/>
                <w:szCs w:val="26"/>
                <w:rtl/>
              </w:rPr>
              <w:t>הספק</w:t>
            </w:r>
          </w:p>
        </w:tc>
      </w:tr>
      <w:tr w:rsidR="00C337DC" w:rsidRPr="00330C68" w14:paraId="4FA73C84" w14:textId="77777777" w:rsidTr="00091CE6">
        <w:trPr>
          <w:jc w:val="center"/>
        </w:trPr>
        <w:tc>
          <w:tcPr>
            <w:tcW w:w="4610" w:type="dxa"/>
          </w:tcPr>
          <w:p w14:paraId="4A5EF107" w14:textId="77777777" w:rsidR="00C337DC" w:rsidRPr="00330C68" w:rsidRDefault="00C337DC" w:rsidP="00091CE6">
            <w:pPr>
              <w:jc w:val="center"/>
              <w:rPr>
                <w:b/>
                <w:bCs/>
                <w:sz w:val="26"/>
                <w:szCs w:val="26"/>
                <w:rtl/>
              </w:rPr>
            </w:pPr>
          </w:p>
        </w:tc>
        <w:tc>
          <w:tcPr>
            <w:tcW w:w="709" w:type="dxa"/>
          </w:tcPr>
          <w:p w14:paraId="37516B5E" w14:textId="77777777" w:rsidR="00C337DC" w:rsidRPr="00330C68" w:rsidRDefault="00C337DC" w:rsidP="00091CE6">
            <w:pPr>
              <w:rPr>
                <w:rtl/>
              </w:rPr>
            </w:pPr>
          </w:p>
        </w:tc>
        <w:tc>
          <w:tcPr>
            <w:tcW w:w="2977" w:type="dxa"/>
          </w:tcPr>
          <w:p w14:paraId="4990B61C" w14:textId="77777777" w:rsidR="00C337DC" w:rsidRPr="00330C68" w:rsidRDefault="00C337DC" w:rsidP="00091CE6">
            <w:pPr>
              <w:jc w:val="center"/>
              <w:rPr>
                <w:b/>
                <w:bCs/>
                <w:sz w:val="26"/>
                <w:szCs w:val="26"/>
                <w:rtl/>
              </w:rPr>
            </w:pPr>
          </w:p>
        </w:tc>
      </w:tr>
      <w:tr w:rsidR="00C337DC" w:rsidRPr="00330C68" w14:paraId="58C49C4A" w14:textId="77777777" w:rsidTr="00091CE6">
        <w:trPr>
          <w:jc w:val="center"/>
        </w:trPr>
        <w:tc>
          <w:tcPr>
            <w:tcW w:w="4610" w:type="dxa"/>
          </w:tcPr>
          <w:p w14:paraId="5DC986D1" w14:textId="77777777" w:rsidR="00C337DC" w:rsidRPr="00330C68" w:rsidRDefault="00C337DC" w:rsidP="00091CE6">
            <w:pPr>
              <w:jc w:val="center"/>
              <w:rPr>
                <w:b/>
                <w:bCs/>
                <w:sz w:val="26"/>
                <w:szCs w:val="26"/>
                <w:rtl/>
              </w:rPr>
            </w:pPr>
          </w:p>
        </w:tc>
        <w:tc>
          <w:tcPr>
            <w:tcW w:w="709" w:type="dxa"/>
          </w:tcPr>
          <w:p w14:paraId="1745EB3A" w14:textId="77777777" w:rsidR="00C337DC" w:rsidRPr="00330C68" w:rsidRDefault="00C337DC" w:rsidP="00091CE6">
            <w:pPr>
              <w:rPr>
                <w:rtl/>
              </w:rPr>
            </w:pPr>
          </w:p>
        </w:tc>
        <w:tc>
          <w:tcPr>
            <w:tcW w:w="2977" w:type="dxa"/>
          </w:tcPr>
          <w:p w14:paraId="705DC7BD" w14:textId="77777777" w:rsidR="00C337DC" w:rsidRPr="00330C68" w:rsidRDefault="00C337DC" w:rsidP="00091CE6">
            <w:pPr>
              <w:jc w:val="center"/>
              <w:rPr>
                <w:b/>
                <w:bCs/>
                <w:sz w:val="26"/>
                <w:szCs w:val="26"/>
                <w:rtl/>
              </w:rPr>
            </w:pPr>
          </w:p>
        </w:tc>
      </w:tr>
      <w:tr w:rsidR="00C337DC" w:rsidRPr="00330C68" w14:paraId="11E410C9" w14:textId="77777777" w:rsidTr="00091CE6">
        <w:trPr>
          <w:jc w:val="center"/>
        </w:trPr>
        <w:tc>
          <w:tcPr>
            <w:tcW w:w="4610" w:type="dxa"/>
            <w:tcBorders>
              <w:bottom w:val="single" w:sz="4" w:space="0" w:color="auto"/>
            </w:tcBorders>
          </w:tcPr>
          <w:p w14:paraId="09AC9BD4" w14:textId="77777777" w:rsidR="00C337DC" w:rsidRPr="00330C68" w:rsidRDefault="00C337DC" w:rsidP="00091CE6">
            <w:pPr>
              <w:rPr>
                <w:rtl/>
              </w:rPr>
            </w:pPr>
          </w:p>
        </w:tc>
        <w:tc>
          <w:tcPr>
            <w:tcW w:w="709" w:type="dxa"/>
          </w:tcPr>
          <w:p w14:paraId="3DE2B86E" w14:textId="77777777" w:rsidR="00C337DC" w:rsidRPr="00330C68" w:rsidRDefault="00C337DC" w:rsidP="00091CE6">
            <w:pPr>
              <w:rPr>
                <w:rtl/>
              </w:rPr>
            </w:pPr>
          </w:p>
        </w:tc>
        <w:tc>
          <w:tcPr>
            <w:tcW w:w="2977" w:type="dxa"/>
          </w:tcPr>
          <w:p w14:paraId="3DCA3871" w14:textId="77777777" w:rsidR="00C337DC" w:rsidRPr="00330C68" w:rsidRDefault="00C337DC" w:rsidP="00091CE6">
            <w:pPr>
              <w:rPr>
                <w:rtl/>
              </w:rPr>
            </w:pPr>
          </w:p>
        </w:tc>
      </w:tr>
      <w:tr w:rsidR="00C337DC" w:rsidRPr="00330C68" w14:paraId="623FC43E" w14:textId="77777777" w:rsidTr="00091CE6">
        <w:trPr>
          <w:jc w:val="center"/>
        </w:trPr>
        <w:tc>
          <w:tcPr>
            <w:tcW w:w="4610" w:type="dxa"/>
            <w:tcBorders>
              <w:top w:val="single" w:sz="4" w:space="0" w:color="auto"/>
            </w:tcBorders>
          </w:tcPr>
          <w:p w14:paraId="7564984D" w14:textId="5509B687" w:rsidR="00C337DC" w:rsidRPr="00330C68" w:rsidRDefault="00C337DC" w:rsidP="00045803">
            <w:pPr>
              <w:jc w:val="center"/>
              <w:rPr>
                <w:rtl/>
              </w:rPr>
            </w:pPr>
            <w:r w:rsidRPr="00330C68">
              <w:rPr>
                <w:b/>
                <w:bCs/>
                <w:sz w:val="26"/>
                <w:szCs w:val="26"/>
                <w:rtl/>
              </w:rPr>
              <w:t>חתימת חשב</w:t>
            </w:r>
            <w:r w:rsidRPr="00330C68">
              <w:rPr>
                <w:rFonts w:hint="cs"/>
                <w:b/>
                <w:bCs/>
                <w:sz w:val="26"/>
                <w:szCs w:val="26"/>
                <w:rtl/>
              </w:rPr>
              <w:t>/ת</w:t>
            </w:r>
            <w:r w:rsidRPr="00330C68">
              <w:rPr>
                <w:b/>
                <w:bCs/>
                <w:sz w:val="26"/>
                <w:szCs w:val="26"/>
                <w:rtl/>
              </w:rPr>
              <w:t xml:space="preserve"> משרד החקלאות ופי</w:t>
            </w:r>
            <w:r w:rsidR="00045803" w:rsidRPr="00330C68">
              <w:rPr>
                <w:rFonts w:hint="cs"/>
                <w:b/>
                <w:bCs/>
                <w:sz w:val="26"/>
                <w:szCs w:val="26"/>
                <w:rtl/>
              </w:rPr>
              <w:t>תוח הכפר</w:t>
            </w:r>
          </w:p>
        </w:tc>
        <w:tc>
          <w:tcPr>
            <w:tcW w:w="709" w:type="dxa"/>
          </w:tcPr>
          <w:p w14:paraId="2F33C566" w14:textId="77777777" w:rsidR="00C337DC" w:rsidRPr="00330C68" w:rsidRDefault="00C337DC" w:rsidP="00091CE6">
            <w:pPr>
              <w:rPr>
                <w:rtl/>
              </w:rPr>
            </w:pPr>
          </w:p>
        </w:tc>
        <w:tc>
          <w:tcPr>
            <w:tcW w:w="2977" w:type="dxa"/>
          </w:tcPr>
          <w:p w14:paraId="7028A49B" w14:textId="77777777" w:rsidR="00C337DC" w:rsidRPr="00330C68" w:rsidRDefault="00C337DC" w:rsidP="00091CE6">
            <w:pPr>
              <w:rPr>
                <w:rtl/>
              </w:rPr>
            </w:pPr>
          </w:p>
        </w:tc>
      </w:tr>
      <w:tr w:rsidR="00C337DC" w:rsidRPr="00330C68" w14:paraId="56E7FB80" w14:textId="77777777" w:rsidTr="00091CE6">
        <w:trPr>
          <w:jc w:val="center"/>
        </w:trPr>
        <w:tc>
          <w:tcPr>
            <w:tcW w:w="4610" w:type="dxa"/>
          </w:tcPr>
          <w:p w14:paraId="43587B21" w14:textId="77777777" w:rsidR="00C337DC" w:rsidRPr="00330C68" w:rsidRDefault="00C337DC" w:rsidP="00091CE6">
            <w:pPr>
              <w:rPr>
                <w:rtl/>
              </w:rPr>
            </w:pPr>
          </w:p>
        </w:tc>
        <w:tc>
          <w:tcPr>
            <w:tcW w:w="709" w:type="dxa"/>
          </w:tcPr>
          <w:p w14:paraId="34787D73" w14:textId="77777777" w:rsidR="00C337DC" w:rsidRPr="00330C68" w:rsidRDefault="00C337DC" w:rsidP="00091CE6">
            <w:pPr>
              <w:rPr>
                <w:rtl/>
              </w:rPr>
            </w:pPr>
          </w:p>
        </w:tc>
        <w:tc>
          <w:tcPr>
            <w:tcW w:w="2977" w:type="dxa"/>
          </w:tcPr>
          <w:p w14:paraId="0D71842A" w14:textId="77777777" w:rsidR="00C337DC" w:rsidRPr="00330C68" w:rsidRDefault="00C337DC" w:rsidP="00091CE6">
            <w:pPr>
              <w:rPr>
                <w:rtl/>
              </w:rPr>
            </w:pPr>
          </w:p>
        </w:tc>
      </w:tr>
      <w:tr w:rsidR="00C337DC" w:rsidRPr="00330C68" w14:paraId="435D8C6E" w14:textId="77777777" w:rsidTr="00091CE6">
        <w:trPr>
          <w:jc w:val="center"/>
        </w:trPr>
        <w:tc>
          <w:tcPr>
            <w:tcW w:w="4610" w:type="dxa"/>
          </w:tcPr>
          <w:p w14:paraId="1CA838D7" w14:textId="77777777" w:rsidR="00C337DC" w:rsidRPr="00330C68" w:rsidRDefault="00C337DC" w:rsidP="00091CE6">
            <w:pPr>
              <w:rPr>
                <w:rtl/>
              </w:rPr>
            </w:pPr>
          </w:p>
        </w:tc>
        <w:tc>
          <w:tcPr>
            <w:tcW w:w="709" w:type="dxa"/>
          </w:tcPr>
          <w:p w14:paraId="7C9953B0" w14:textId="77777777" w:rsidR="00C337DC" w:rsidRPr="00330C68" w:rsidRDefault="00C337DC" w:rsidP="00091CE6">
            <w:pPr>
              <w:rPr>
                <w:rtl/>
              </w:rPr>
            </w:pPr>
          </w:p>
        </w:tc>
        <w:tc>
          <w:tcPr>
            <w:tcW w:w="2977" w:type="dxa"/>
          </w:tcPr>
          <w:p w14:paraId="212C80FF" w14:textId="77777777" w:rsidR="00C337DC" w:rsidRPr="00330C68" w:rsidRDefault="00C337DC" w:rsidP="00091CE6">
            <w:pPr>
              <w:rPr>
                <w:rtl/>
              </w:rPr>
            </w:pPr>
          </w:p>
        </w:tc>
      </w:tr>
      <w:tr w:rsidR="00C337DC" w:rsidRPr="00330C68" w14:paraId="1B2DCA3F" w14:textId="77777777" w:rsidTr="00091CE6">
        <w:trPr>
          <w:jc w:val="center"/>
        </w:trPr>
        <w:tc>
          <w:tcPr>
            <w:tcW w:w="4610" w:type="dxa"/>
            <w:tcBorders>
              <w:bottom w:val="single" w:sz="4" w:space="0" w:color="auto"/>
            </w:tcBorders>
          </w:tcPr>
          <w:p w14:paraId="76E130F9" w14:textId="77777777" w:rsidR="00C337DC" w:rsidRPr="00330C68" w:rsidRDefault="00C337DC" w:rsidP="00091CE6">
            <w:pPr>
              <w:rPr>
                <w:rtl/>
              </w:rPr>
            </w:pPr>
          </w:p>
        </w:tc>
        <w:tc>
          <w:tcPr>
            <w:tcW w:w="709" w:type="dxa"/>
          </w:tcPr>
          <w:p w14:paraId="3820B891" w14:textId="77777777" w:rsidR="00C337DC" w:rsidRPr="00330C68" w:rsidRDefault="00C337DC" w:rsidP="00091CE6">
            <w:pPr>
              <w:rPr>
                <w:rtl/>
              </w:rPr>
            </w:pPr>
          </w:p>
        </w:tc>
        <w:tc>
          <w:tcPr>
            <w:tcW w:w="2977" w:type="dxa"/>
          </w:tcPr>
          <w:p w14:paraId="5A55731B" w14:textId="77777777" w:rsidR="00C337DC" w:rsidRPr="00330C68" w:rsidRDefault="00C337DC" w:rsidP="00091CE6">
            <w:pPr>
              <w:rPr>
                <w:rtl/>
              </w:rPr>
            </w:pPr>
          </w:p>
        </w:tc>
      </w:tr>
      <w:tr w:rsidR="00C337DC" w:rsidRPr="00330C68" w14:paraId="63015AF9" w14:textId="77777777" w:rsidTr="00091CE6">
        <w:trPr>
          <w:jc w:val="center"/>
        </w:trPr>
        <w:tc>
          <w:tcPr>
            <w:tcW w:w="4610" w:type="dxa"/>
            <w:tcBorders>
              <w:top w:val="single" w:sz="4" w:space="0" w:color="auto"/>
            </w:tcBorders>
          </w:tcPr>
          <w:p w14:paraId="46B49AE5" w14:textId="77777777" w:rsidR="00C337DC" w:rsidRPr="00330C68" w:rsidRDefault="00C337DC" w:rsidP="00091CE6">
            <w:pPr>
              <w:jc w:val="center"/>
              <w:rPr>
                <w:rtl/>
              </w:rPr>
            </w:pPr>
            <w:r w:rsidRPr="00330C68">
              <w:rPr>
                <w:b/>
                <w:bCs/>
                <w:rtl/>
              </w:rPr>
              <w:t>אישור היועץ המשפטי</w:t>
            </w:r>
          </w:p>
        </w:tc>
        <w:tc>
          <w:tcPr>
            <w:tcW w:w="709" w:type="dxa"/>
          </w:tcPr>
          <w:p w14:paraId="19A70C06" w14:textId="77777777" w:rsidR="00C337DC" w:rsidRPr="00330C68" w:rsidRDefault="00C337DC" w:rsidP="00091CE6">
            <w:pPr>
              <w:rPr>
                <w:rtl/>
              </w:rPr>
            </w:pPr>
          </w:p>
        </w:tc>
        <w:tc>
          <w:tcPr>
            <w:tcW w:w="2977" w:type="dxa"/>
          </w:tcPr>
          <w:p w14:paraId="38850AF0" w14:textId="77777777" w:rsidR="00C337DC" w:rsidRPr="00330C68" w:rsidRDefault="00C337DC" w:rsidP="00091CE6">
            <w:pPr>
              <w:rPr>
                <w:rtl/>
              </w:rPr>
            </w:pPr>
          </w:p>
        </w:tc>
      </w:tr>
      <w:tr w:rsidR="00C337DC" w:rsidRPr="00330C68" w14:paraId="467CFAF7" w14:textId="77777777" w:rsidTr="00091CE6">
        <w:trPr>
          <w:jc w:val="center"/>
        </w:trPr>
        <w:tc>
          <w:tcPr>
            <w:tcW w:w="4610" w:type="dxa"/>
          </w:tcPr>
          <w:p w14:paraId="460BEEBA" w14:textId="77777777" w:rsidR="00C337DC" w:rsidRPr="00330C68" w:rsidRDefault="00C337DC" w:rsidP="00091CE6">
            <w:pPr>
              <w:rPr>
                <w:b/>
                <w:bCs/>
                <w:rtl/>
              </w:rPr>
            </w:pPr>
          </w:p>
        </w:tc>
        <w:tc>
          <w:tcPr>
            <w:tcW w:w="709" w:type="dxa"/>
          </w:tcPr>
          <w:p w14:paraId="52D24177" w14:textId="77777777" w:rsidR="00C337DC" w:rsidRPr="00330C68" w:rsidRDefault="00C337DC" w:rsidP="00091CE6">
            <w:pPr>
              <w:rPr>
                <w:rtl/>
              </w:rPr>
            </w:pPr>
          </w:p>
        </w:tc>
        <w:tc>
          <w:tcPr>
            <w:tcW w:w="2977" w:type="dxa"/>
          </w:tcPr>
          <w:p w14:paraId="672661A6" w14:textId="77777777" w:rsidR="00C337DC" w:rsidRPr="00330C68" w:rsidRDefault="00C337DC" w:rsidP="00091CE6">
            <w:pPr>
              <w:rPr>
                <w:rtl/>
              </w:rPr>
            </w:pPr>
          </w:p>
        </w:tc>
      </w:tr>
      <w:tr w:rsidR="00090532" w:rsidRPr="00330C68" w14:paraId="4D355F22" w14:textId="77777777" w:rsidTr="00091CE6">
        <w:trPr>
          <w:jc w:val="center"/>
        </w:trPr>
        <w:tc>
          <w:tcPr>
            <w:tcW w:w="4610" w:type="dxa"/>
          </w:tcPr>
          <w:p w14:paraId="46C9467A" w14:textId="77777777" w:rsidR="00090532" w:rsidRPr="00330C68" w:rsidRDefault="00090532" w:rsidP="00091CE6">
            <w:pPr>
              <w:rPr>
                <w:b/>
                <w:bCs/>
                <w:rtl/>
              </w:rPr>
            </w:pPr>
          </w:p>
        </w:tc>
        <w:tc>
          <w:tcPr>
            <w:tcW w:w="709" w:type="dxa"/>
          </w:tcPr>
          <w:p w14:paraId="32A197A7" w14:textId="77777777" w:rsidR="00090532" w:rsidRPr="00330C68" w:rsidRDefault="00090532" w:rsidP="00091CE6">
            <w:pPr>
              <w:rPr>
                <w:rtl/>
              </w:rPr>
            </w:pPr>
          </w:p>
        </w:tc>
        <w:tc>
          <w:tcPr>
            <w:tcW w:w="2977" w:type="dxa"/>
          </w:tcPr>
          <w:p w14:paraId="7C43B9A1" w14:textId="77777777" w:rsidR="00090532" w:rsidRPr="00330C68" w:rsidRDefault="00090532" w:rsidP="00091CE6">
            <w:pPr>
              <w:rPr>
                <w:rtl/>
              </w:rPr>
            </w:pPr>
          </w:p>
        </w:tc>
      </w:tr>
      <w:tr w:rsidR="00C337DC" w:rsidRPr="00330C68" w14:paraId="34F4DEBA" w14:textId="77777777" w:rsidTr="00091CE6">
        <w:trPr>
          <w:jc w:val="center"/>
        </w:trPr>
        <w:tc>
          <w:tcPr>
            <w:tcW w:w="4610" w:type="dxa"/>
          </w:tcPr>
          <w:p w14:paraId="43B4B185" w14:textId="77777777" w:rsidR="00C337DC" w:rsidRPr="00330C68" w:rsidRDefault="00C337DC" w:rsidP="00091CE6">
            <w:pPr>
              <w:rPr>
                <w:b/>
                <w:bCs/>
                <w:rtl/>
              </w:rPr>
            </w:pPr>
          </w:p>
        </w:tc>
        <w:tc>
          <w:tcPr>
            <w:tcW w:w="709" w:type="dxa"/>
          </w:tcPr>
          <w:p w14:paraId="060B025A" w14:textId="77777777" w:rsidR="00C337DC" w:rsidRPr="00330C68" w:rsidRDefault="00C337DC" w:rsidP="00091CE6">
            <w:pPr>
              <w:rPr>
                <w:rtl/>
              </w:rPr>
            </w:pPr>
          </w:p>
        </w:tc>
        <w:tc>
          <w:tcPr>
            <w:tcW w:w="2977" w:type="dxa"/>
          </w:tcPr>
          <w:p w14:paraId="6F65F1A9" w14:textId="77777777" w:rsidR="00C337DC" w:rsidRPr="00330C68" w:rsidRDefault="00C337DC" w:rsidP="00091CE6">
            <w:pPr>
              <w:rPr>
                <w:rtl/>
              </w:rPr>
            </w:pPr>
          </w:p>
        </w:tc>
      </w:tr>
      <w:tr w:rsidR="00C337DC" w:rsidRPr="00330C68" w14:paraId="7B20D2DC" w14:textId="77777777" w:rsidTr="00091CE6">
        <w:trPr>
          <w:jc w:val="center"/>
        </w:trPr>
        <w:tc>
          <w:tcPr>
            <w:tcW w:w="4610" w:type="dxa"/>
            <w:tcBorders>
              <w:bottom w:val="single" w:sz="4" w:space="0" w:color="auto"/>
            </w:tcBorders>
          </w:tcPr>
          <w:p w14:paraId="311142A3" w14:textId="77777777" w:rsidR="00C337DC" w:rsidRPr="00330C68" w:rsidRDefault="00C337DC" w:rsidP="00091CE6">
            <w:pPr>
              <w:rPr>
                <w:b/>
                <w:bCs/>
                <w:rtl/>
              </w:rPr>
            </w:pPr>
          </w:p>
        </w:tc>
        <w:tc>
          <w:tcPr>
            <w:tcW w:w="709" w:type="dxa"/>
          </w:tcPr>
          <w:p w14:paraId="7E364279" w14:textId="77777777" w:rsidR="00C337DC" w:rsidRPr="00330C68" w:rsidRDefault="00C337DC" w:rsidP="00091CE6">
            <w:pPr>
              <w:rPr>
                <w:rtl/>
              </w:rPr>
            </w:pPr>
          </w:p>
        </w:tc>
        <w:tc>
          <w:tcPr>
            <w:tcW w:w="2977" w:type="dxa"/>
          </w:tcPr>
          <w:p w14:paraId="02A1254E" w14:textId="77777777" w:rsidR="00C337DC" w:rsidRPr="00330C68" w:rsidRDefault="00C337DC" w:rsidP="00091CE6">
            <w:pPr>
              <w:rPr>
                <w:rtl/>
              </w:rPr>
            </w:pPr>
          </w:p>
        </w:tc>
      </w:tr>
      <w:tr w:rsidR="00C337DC" w14:paraId="5E23433D" w14:textId="77777777" w:rsidTr="00091CE6">
        <w:trPr>
          <w:jc w:val="center"/>
        </w:trPr>
        <w:tc>
          <w:tcPr>
            <w:tcW w:w="4610" w:type="dxa"/>
            <w:tcBorders>
              <w:top w:val="single" w:sz="4" w:space="0" w:color="auto"/>
            </w:tcBorders>
          </w:tcPr>
          <w:p w14:paraId="3546449A" w14:textId="77777777" w:rsidR="00C337DC" w:rsidRPr="00691428" w:rsidRDefault="00C337DC" w:rsidP="00091CE6">
            <w:pPr>
              <w:jc w:val="center"/>
              <w:rPr>
                <w:b/>
                <w:bCs/>
                <w:rtl/>
              </w:rPr>
            </w:pPr>
            <w:r w:rsidRPr="00330C68">
              <w:rPr>
                <w:b/>
                <w:bCs/>
                <w:rtl/>
              </w:rPr>
              <w:t>אישור מנהל מחלקת תקציבים</w:t>
            </w:r>
          </w:p>
        </w:tc>
        <w:tc>
          <w:tcPr>
            <w:tcW w:w="709" w:type="dxa"/>
          </w:tcPr>
          <w:p w14:paraId="63C28A1B" w14:textId="77777777" w:rsidR="00C337DC" w:rsidRDefault="00C337DC" w:rsidP="00091CE6">
            <w:pPr>
              <w:rPr>
                <w:rtl/>
              </w:rPr>
            </w:pPr>
          </w:p>
        </w:tc>
        <w:tc>
          <w:tcPr>
            <w:tcW w:w="2977" w:type="dxa"/>
          </w:tcPr>
          <w:p w14:paraId="3939168F" w14:textId="77777777" w:rsidR="00C337DC" w:rsidRDefault="00C337DC" w:rsidP="00091CE6">
            <w:pPr>
              <w:rPr>
                <w:rtl/>
              </w:rPr>
            </w:pPr>
          </w:p>
        </w:tc>
      </w:tr>
      <w:tr w:rsidR="00C337DC" w14:paraId="5917F411" w14:textId="77777777" w:rsidTr="00091CE6">
        <w:trPr>
          <w:jc w:val="center"/>
        </w:trPr>
        <w:tc>
          <w:tcPr>
            <w:tcW w:w="4610" w:type="dxa"/>
          </w:tcPr>
          <w:p w14:paraId="09D76C75" w14:textId="77777777" w:rsidR="00C337DC" w:rsidRPr="00691428" w:rsidRDefault="00C337DC" w:rsidP="00091CE6">
            <w:pPr>
              <w:rPr>
                <w:b/>
                <w:bCs/>
                <w:rtl/>
              </w:rPr>
            </w:pPr>
          </w:p>
        </w:tc>
        <w:tc>
          <w:tcPr>
            <w:tcW w:w="709" w:type="dxa"/>
          </w:tcPr>
          <w:p w14:paraId="28686A32" w14:textId="77777777" w:rsidR="00C337DC" w:rsidRDefault="00C337DC" w:rsidP="00091CE6">
            <w:pPr>
              <w:rPr>
                <w:rtl/>
              </w:rPr>
            </w:pPr>
          </w:p>
        </w:tc>
        <w:tc>
          <w:tcPr>
            <w:tcW w:w="2977" w:type="dxa"/>
          </w:tcPr>
          <w:p w14:paraId="48BEC1A7" w14:textId="77777777" w:rsidR="00C337DC" w:rsidRDefault="00C337DC" w:rsidP="00091CE6">
            <w:pPr>
              <w:rPr>
                <w:rtl/>
              </w:rPr>
            </w:pPr>
          </w:p>
        </w:tc>
      </w:tr>
    </w:tbl>
    <w:p w14:paraId="06FB0633" w14:textId="77777777" w:rsidR="00C337DC" w:rsidRDefault="00C337DC" w:rsidP="00C337DC">
      <w:pPr>
        <w:rPr>
          <w:rtl/>
        </w:rPr>
      </w:pPr>
    </w:p>
    <w:p w14:paraId="672973B8" w14:textId="77777777" w:rsidR="00C337DC" w:rsidRDefault="00C337DC" w:rsidP="00C337DC">
      <w:pPr>
        <w:rPr>
          <w:rtl/>
        </w:rPr>
      </w:pPr>
    </w:p>
    <w:p w14:paraId="24C43026" w14:textId="77777777" w:rsidR="00C337DC" w:rsidRPr="009E7497" w:rsidRDefault="00C337DC" w:rsidP="00C337DC">
      <w:pPr>
        <w:tabs>
          <w:tab w:val="left" w:pos="5520"/>
          <w:tab w:val="left" w:pos="8760"/>
        </w:tabs>
        <w:spacing w:line="280" w:lineRule="atLeast"/>
        <w:ind w:left="1320" w:right="480" w:hanging="923"/>
        <w:rPr>
          <w:rFonts w:cs="Times New Roman"/>
          <w:rtl/>
        </w:rPr>
      </w:pPr>
      <w:r w:rsidRPr="00691428">
        <w:rPr>
          <w:b/>
          <w:bCs/>
          <w:rtl/>
        </w:rPr>
        <w:t xml:space="preserve"> </w:t>
      </w:r>
      <w:r w:rsidRPr="00691428">
        <w:rPr>
          <w:rtl/>
        </w:rPr>
        <w:t xml:space="preserve">      </w:t>
      </w:r>
    </w:p>
    <w:p w14:paraId="1577D67B" w14:textId="77777777" w:rsidR="00AE23DA" w:rsidRDefault="00AE23DA" w:rsidP="00AE23DA">
      <w:pPr>
        <w:rPr>
          <w:sz w:val="22"/>
          <w:szCs w:val="22"/>
          <w:rtl/>
        </w:rPr>
      </w:pPr>
    </w:p>
    <w:sectPr w:rsidR="00AE23DA" w:rsidSect="00CC57F7">
      <w:headerReference w:type="default" r:id="rId22"/>
      <w:footerReference w:type="default" r:id="rId23"/>
      <w:endnotePr>
        <w:numFmt w:val="lowerLetter"/>
      </w:endnotePr>
      <w:pgSz w:w="11906" w:h="16838"/>
      <w:pgMar w:top="851" w:right="1276" w:bottom="170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E385280" w15:done="0"/>
  <w15:commentEx w15:paraId="0B9AF525" w15:paraIdParent="2E385280" w15:done="0"/>
  <w15:commentEx w15:paraId="11B7C2AF" w15:done="0"/>
  <w15:commentEx w15:paraId="627EB5A6" w15:paraIdParent="11B7C2AF" w15:done="0"/>
  <w15:commentEx w15:paraId="1BECCA29" w15:done="0"/>
  <w15:commentEx w15:paraId="13313FED" w15:paraIdParent="1BECCA29" w15:done="0"/>
  <w15:commentEx w15:paraId="0A8F63B3" w15:done="0"/>
  <w15:commentEx w15:paraId="657EB3FF" w15:paraIdParent="0A8F63B3" w15:done="0"/>
  <w15:commentEx w15:paraId="1766BA76" w15:done="0"/>
  <w15:commentEx w15:paraId="271695F4" w15:paraIdParent="1766BA76" w15:done="0"/>
  <w15:commentEx w15:paraId="05EC35A4" w15:done="0"/>
  <w15:commentEx w15:paraId="32AB59E0" w15:done="0"/>
  <w15:commentEx w15:paraId="010F734B" w15:done="0"/>
  <w15:commentEx w15:paraId="656858A8" w15:paraIdParent="010F734B" w15:done="0"/>
  <w15:commentEx w15:paraId="5229D3E7" w15:done="0"/>
  <w15:commentEx w15:paraId="6B7CAC0C" w15:done="0"/>
  <w15:commentEx w15:paraId="10C8777A" w15:paraIdParent="6B7CAC0C" w15:done="0"/>
  <w15:commentEx w15:paraId="425724BB" w15:done="0"/>
  <w15:commentEx w15:paraId="615A85BE" w15:paraIdParent="425724BB" w15:done="0"/>
  <w15:commentEx w15:paraId="64A33D33" w15:done="0"/>
  <w15:commentEx w15:paraId="105362D8" w15:paraIdParent="64A33D33" w15:done="0"/>
  <w15:commentEx w15:paraId="3E52772B"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32CF20" w14:textId="77777777" w:rsidR="001B3573" w:rsidRDefault="001B3573">
      <w:r>
        <w:separator/>
      </w:r>
    </w:p>
  </w:endnote>
  <w:endnote w:type="continuationSeparator" w:id="0">
    <w:p w14:paraId="0F0377E2" w14:textId="77777777" w:rsidR="001B3573" w:rsidRDefault="001B3573">
      <w:r>
        <w:continuationSeparator/>
      </w:r>
    </w:p>
  </w:endnote>
  <w:endnote w:type="continuationNotice" w:id="1">
    <w:p w14:paraId="058BE26D" w14:textId="77777777" w:rsidR="001B3573" w:rsidRDefault="001B357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altName w:val="Calibri"/>
    <w:charset w:val="00"/>
    <w:family w:val="swiss"/>
    <w:pitch w:val="variable"/>
    <w:sig w:usb0="00000001"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3F8ECF" w14:textId="77777777" w:rsidR="00612D43" w:rsidRDefault="00612D43" w:rsidP="006873D5">
    <w:pPr>
      <w:pStyle w:val="aa"/>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B66240">
      <w:rPr>
        <w:noProof/>
        <w:snapToGrid w:val="0"/>
        <w:rtl/>
      </w:rPr>
      <w:t>43</w:t>
    </w:r>
    <w:r>
      <w:rPr>
        <w:snapToGrid w:val="0"/>
      </w:rPr>
      <w:fldChar w:fldCharType="end"/>
    </w:r>
    <w:r>
      <w:rPr>
        <w:rFonts w:hint="cs"/>
        <w:snapToGrid w:val="0"/>
        <w:rtl/>
      </w:rPr>
      <w:t xml:space="preserve">, מתוך </w:t>
    </w:r>
    <w:r w:rsidR="00B66240">
      <w:fldChar w:fldCharType="begin"/>
    </w:r>
    <w:r w:rsidR="00B66240">
      <w:instrText xml:space="preserve"> NUMPAGES  \* MERGEFORMAT </w:instrText>
    </w:r>
    <w:r w:rsidR="00B66240">
      <w:fldChar w:fldCharType="separate"/>
    </w:r>
    <w:r w:rsidR="00B66240" w:rsidRPr="00B66240">
      <w:rPr>
        <w:noProof/>
        <w:snapToGrid w:val="0"/>
        <w:rtl/>
      </w:rPr>
      <w:t>54</w:t>
    </w:r>
    <w:r w:rsidR="00B66240">
      <w:rPr>
        <w:noProof/>
        <w:snapToGrid w:val="0"/>
      </w:rPr>
      <w:fldChar w:fldCharType="end"/>
    </w:r>
    <w:r>
      <w:rPr>
        <w:rFonts w:hint="cs"/>
        <w:snapToGrid w:val="0"/>
        <w:rtl/>
      </w:rPr>
      <w:t xml:space="preserve"> עמודים</w:t>
    </w:r>
  </w:p>
  <w:p w14:paraId="7C565F3B" w14:textId="77777777" w:rsidR="00612D43" w:rsidRPr="00C544EF" w:rsidRDefault="00612D43" w:rsidP="00644A32">
    <w:pPr>
      <w:pStyle w:val="aa"/>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493B21" w14:textId="77777777" w:rsidR="001B3573" w:rsidRDefault="001B3573">
      <w:r>
        <w:separator/>
      </w:r>
    </w:p>
  </w:footnote>
  <w:footnote w:type="continuationSeparator" w:id="0">
    <w:p w14:paraId="4A014F99" w14:textId="77777777" w:rsidR="001B3573" w:rsidRDefault="001B3573">
      <w:r>
        <w:continuationSeparator/>
      </w:r>
    </w:p>
  </w:footnote>
  <w:footnote w:type="continuationNotice" w:id="1">
    <w:p w14:paraId="4ADAC914" w14:textId="77777777" w:rsidR="001B3573" w:rsidRDefault="001B357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0210DB" w14:textId="77777777" w:rsidR="00612D43" w:rsidRPr="00AE08FB" w:rsidRDefault="00612D43"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7ECF09A8" wp14:editId="67B27B86">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4539A982" wp14:editId="5028B44C">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734D60DF" w14:textId="77777777" w:rsidR="00612D43" w:rsidRPr="00AE08FB" w:rsidRDefault="00612D43"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7A8A3781" w14:textId="77777777" w:rsidR="00612D43" w:rsidRPr="00AE08FB" w:rsidRDefault="00612D43" w:rsidP="00FE68AE">
    <w:pPr>
      <w:spacing w:line="240" w:lineRule="auto"/>
      <w:ind w:left="32"/>
      <w:jc w:val="center"/>
      <w:rPr>
        <w:b/>
        <w:bCs/>
        <w:rtl/>
      </w:rPr>
    </w:pPr>
    <w:r>
      <w:rPr>
        <w:rFonts w:hint="cs"/>
        <w:b/>
        <w:bCs/>
        <w:rtl/>
      </w:rPr>
      <w:t>ועדת המכרזים המשרדית</w:t>
    </w:r>
  </w:p>
  <w:p w14:paraId="238050AB" w14:textId="77777777" w:rsidR="00612D43" w:rsidRDefault="00612D43" w:rsidP="00181415">
    <w:pPr>
      <w:pStyle w:val="a8"/>
      <w:rPr>
        <w:rFonts w:cs="David"/>
        <w:rtl/>
      </w:rPr>
    </w:pPr>
    <w:r>
      <w:rPr>
        <w:rtl/>
      </w:rPr>
      <w:tab/>
    </w:r>
    <w:r>
      <w:rPr>
        <w:rFonts w:hint="cs"/>
        <w:rtl/>
      </w:rPr>
      <w:t xml:space="preserve">                                                                                               </w:t>
    </w:r>
    <w:r>
      <w:rPr>
        <w:rFonts w:cs="David" w:hint="cs"/>
        <w:rtl/>
      </w:rPr>
      <w:t xml:space="preserve">   </w:t>
    </w:r>
  </w:p>
  <w:p w14:paraId="0CA36CE4" w14:textId="77777777" w:rsidR="00612D43" w:rsidRPr="00AE08FB" w:rsidRDefault="00612D43" w:rsidP="00337B60">
    <w:pPr>
      <w:pStyle w:val="a8"/>
      <w:rPr>
        <w:rFonts w:cs="David"/>
        <w:rtl/>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מס_מכרז \</w:instrText>
    </w:r>
    <w:r>
      <w:rPr>
        <w:rFonts w:cs="David" w:hint="cs"/>
      </w:rPr>
      <w:instrText>h</w:instrText>
    </w:r>
    <w:r>
      <w:rPr>
        <w:rFonts w:cs="David"/>
        <w:rtl/>
      </w:rPr>
      <w:instrText xml:space="preserve"> </w:instrText>
    </w:r>
    <w:r>
      <w:rPr>
        <w:rFonts w:cs="David"/>
        <w:rtl/>
      </w:rPr>
    </w:r>
    <w:r>
      <w:rPr>
        <w:rFonts w:cs="David"/>
        <w:rtl/>
      </w:rPr>
      <w:fldChar w:fldCharType="separate"/>
    </w:r>
    <w:sdt>
      <w:sdtPr>
        <w:rPr>
          <w:vanish/>
          <w:rtl/>
        </w:rPr>
        <w:id w:val="836047813"/>
        <w:placeholder>
          <w:docPart w:val="0C9C9BD46F5F44FCB164CC09B5B8ACFB"/>
        </w:placeholder>
      </w:sdtPr>
      <w:sdtEndPr/>
      <w:sdtContent>
        <w:r w:rsidRPr="00330C68">
          <w:rPr>
            <w:rFonts w:hint="cs"/>
            <w:vanish/>
            <w:rtl/>
          </w:rPr>
          <w:t>68/2016</w:t>
        </w:r>
      </w:sdtContent>
    </w:sdt>
    <w:r>
      <w:rPr>
        <w:rFonts w:cs="David"/>
        <w:rtl/>
      </w:rPr>
      <w:fldChar w:fldCharType="end"/>
    </w:r>
  </w:p>
  <w:p w14:paraId="74952637" w14:textId="77777777" w:rsidR="00612D43" w:rsidRPr="00181415" w:rsidRDefault="00612D43" w:rsidP="00A01FF4">
    <w:pPr>
      <w:pStyle w:val="a8"/>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8">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nsid w:val="021E6647"/>
    <w:multiLevelType w:val="multilevel"/>
    <w:tmpl w:val="7558459C"/>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02CB4F1A"/>
    <w:multiLevelType w:val="multilevel"/>
    <w:tmpl w:val="0409001F"/>
    <w:styleLink w:val="-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nsid w:val="04EB55D2"/>
    <w:multiLevelType w:val="hybridMultilevel"/>
    <w:tmpl w:val="4EFEBDF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6">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7">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9">
    <w:nsid w:val="11B87F5A"/>
    <w:multiLevelType w:val="multilevel"/>
    <w:tmpl w:val="2C7611E6"/>
    <w:styleLink w:val="-113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1">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1DC94F6B"/>
    <w:multiLevelType w:val="multilevel"/>
    <w:tmpl w:val="14FC6B72"/>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5">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8">
    <w:nsid w:val="2A2E5F23"/>
    <w:multiLevelType w:val="hybridMultilevel"/>
    <w:tmpl w:val="3D82034E"/>
    <w:styleLink w:val="-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2E0A6729"/>
    <w:multiLevelType w:val="hybridMultilevel"/>
    <w:tmpl w:val="C416F9B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nsid w:val="31DA2A3D"/>
    <w:multiLevelType w:val="hybridMultilevel"/>
    <w:tmpl w:val="0B16A61E"/>
    <w:lvl w:ilvl="0" w:tplc="3E84DCD2">
      <w:start w:val="1"/>
      <w:numFmt w:val="hebrew1"/>
      <w:pStyle w:val="a"/>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4">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5">
    <w:nsid w:val="33B678DE"/>
    <w:multiLevelType w:val="hybridMultilevel"/>
    <w:tmpl w:val="99A2422E"/>
    <w:styleLink w:val="-141"/>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6">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7">
    <w:nsid w:val="343479CF"/>
    <w:multiLevelType w:val="hybridMultilevel"/>
    <w:tmpl w:val="AC188282"/>
    <w:styleLink w:val="-1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9">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nsid w:val="355775EE"/>
    <w:multiLevelType w:val="hybridMultilevel"/>
    <w:tmpl w:val="E926D366"/>
    <w:styleLink w:val="-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2">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5">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6">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8">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9">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0">
    <w:nsid w:val="40C756CB"/>
    <w:multiLevelType w:val="multilevel"/>
    <w:tmpl w:val="37901AE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bCs/>
        <w:sz w:val="28"/>
        <w:szCs w:val="28"/>
      </w:rPr>
    </w:lvl>
    <w:lvl w:ilvl="2">
      <w:start w:val="1"/>
      <w:numFmt w:val="decimal"/>
      <w:lvlText w:val="%1.%2.%3"/>
      <w:lvlJc w:val="left"/>
      <w:pPr>
        <w:ind w:left="720" w:hanging="720"/>
      </w:pPr>
      <w:rPr>
        <w:rFonts w:cs="David" w:hint="default"/>
        <w:sz w:val="24"/>
        <w:szCs w:val="24"/>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1">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52">
    <w:nsid w:val="41B91CBE"/>
    <w:multiLevelType w:val="multilevel"/>
    <w:tmpl w:val="0A3E3E72"/>
    <w:lvl w:ilvl="0">
      <w:start w:val="2"/>
      <w:numFmt w:val="decimal"/>
      <w:lvlText w:val="%1"/>
      <w:lvlJc w:val="left"/>
      <w:pPr>
        <w:ind w:left="360" w:hanging="360"/>
      </w:pPr>
      <w:rPr>
        <w:rFonts w:hint="default"/>
      </w:rPr>
    </w:lvl>
    <w:lvl w:ilvl="1">
      <w:start w:val="1"/>
      <w:numFmt w:val="decimal"/>
      <w:lvlText w:val="%1.%2"/>
      <w:lvlJc w:val="left"/>
      <w:pPr>
        <w:ind w:left="750" w:hanging="360"/>
      </w:pPr>
      <w:rPr>
        <w:rFonts w:hint="default"/>
      </w:rPr>
    </w:lvl>
    <w:lvl w:ilvl="2">
      <w:start w:val="1"/>
      <w:numFmt w:val="decimal"/>
      <w:lvlText w:val="%1.%2.%3"/>
      <w:lvlJc w:val="left"/>
      <w:pPr>
        <w:ind w:left="1500" w:hanging="720"/>
      </w:pPr>
      <w:rPr>
        <w:rFonts w:hint="default"/>
        <w:b w:val="0"/>
        <w:bCs w:val="0"/>
        <w:sz w:val="24"/>
        <w:szCs w:val="24"/>
      </w:rPr>
    </w:lvl>
    <w:lvl w:ilvl="3">
      <w:start w:val="1"/>
      <w:numFmt w:val="decimal"/>
      <w:lvlText w:val="%1.%2.%3.%4"/>
      <w:lvlJc w:val="left"/>
      <w:pPr>
        <w:ind w:left="1890" w:hanging="720"/>
      </w:pPr>
      <w:rPr>
        <w:rFonts w:cs="David" w:hint="default"/>
        <w:b w:val="0"/>
        <w:bCs w:val="0"/>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53">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4">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6">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57">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58">
    <w:nsid w:val="4A1F4E8C"/>
    <w:multiLevelType w:val="multilevel"/>
    <w:tmpl w:val="691839B4"/>
    <w:lvl w:ilvl="0">
      <w:start w:val="1"/>
      <w:numFmt w:val="decimal"/>
      <w:pStyle w:val="10"/>
      <w:lvlText w:val="%1."/>
      <w:lvlJc w:val="left"/>
      <w:pPr>
        <w:ind w:left="360" w:hanging="360"/>
      </w:pPr>
      <w:rPr>
        <w:rFonts w:hint="default"/>
        <w:b w:val="0"/>
        <w:bCs w:val="0"/>
      </w:rPr>
    </w:lvl>
    <w:lvl w:ilvl="1">
      <w:start w:val="1"/>
      <w:numFmt w:val="decimal"/>
      <w:pStyle w:val="21"/>
      <w:lvlText w:val="%1.%2."/>
      <w:lvlJc w:val="left"/>
      <w:pPr>
        <w:ind w:left="792" w:hanging="432"/>
      </w:pPr>
      <w:rPr>
        <w:b w:val="0"/>
        <w:bCs w:val="0"/>
      </w:rPr>
    </w:lvl>
    <w:lvl w:ilvl="2">
      <w:start w:val="1"/>
      <w:numFmt w:val="decimal"/>
      <w:pStyle w:val="-3"/>
      <w:lvlText w:val="%1.%2.%3."/>
      <w:lvlJc w:val="left"/>
      <w:pPr>
        <w:ind w:left="1355" w:hanging="504"/>
      </w:pPr>
    </w:lvl>
    <w:lvl w:ilvl="3">
      <w:start w:val="1"/>
      <w:numFmt w:val="decimal"/>
      <w:pStyle w:val="4"/>
      <w:lvlText w:val="%1.%2.%3.%4."/>
      <w:lvlJc w:val="left"/>
      <w:pPr>
        <w:ind w:left="1924"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4F907ED2"/>
    <w:multiLevelType w:val="hybridMultilevel"/>
    <w:tmpl w:val="244830C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51AC7000"/>
    <w:multiLevelType w:val="hybridMultilevel"/>
    <w:tmpl w:val="EB6AF1B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532F6D35"/>
    <w:multiLevelType w:val="hybridMultilevel"/>
    <w:tmpl w:val="BBF673DC"/>
    <w:lvl w:ilvl="0" w:tplc="9F865E5A">
      <w:start w:val="1"/>
      <w:numFmt w:val="bullet"/>
      <w:pStyle w:val="a1"/>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66">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556B1F15"/>
    <w:multiLevelType w:val="hybridMultilevel"/>
    <w:tmpl w:val="2390BA02"/>
    <w:lvl w:ilvl="0" w:tplc="04090013">
      <w:start w:val="1"/>
      <w:numFmt w:val="hebrew1"/>
      <w:lvlText w:val="%1."/>
      <w:lvlJc w:val="center"/>
      <w:pPr>
        <w:ind w:left="1773" w:hanging="360"/>
      </w:pPr>
      <w:rPr>
        <w:b/>
        <w:bCs/>
      </w:rPr>
    </w:lvl>
    <w:lvl w:ilvl="1" w:tplc="04090019" w:tentative="1">
      <w:start w:val="1"/>
      <w:numFmt w:val="lowerLetter"/>
      <w:lvlText w:val="%2."/>
      <w:lvlJc w:val="left"/>
      <w:pPr>
        <w:ind w:left="2493" w:hanging="360"/>
      </w:pPr>
    </w:lvl>
    <w:lvl w:ilvl="2" w:tplc="0409001B" w:tentative="1">
      <w:start w:val="1"/>
      <w:numFmt w:val="lowerRoman"/>
      <w:lvlText w:val="%3."/>
      <w:lvlJc w:val="right"/>
      <w:pPr>
        <w:ind w:left="3213" w:hanging="180"/>
      </w:pPr>
    </w:lvl>
    <w:lvl w:ilvl="3" w:tplc="0409000F" w:tentative="1">
      <w:start w:val="1"/>
      <w:numFmt w:val="decimal"/>
      <w:lvlText w:val="%4."/>
      <w:lvlJc w:val="left"/>
      <w:pPr>
        <w:ind w:left="3933" w:hanging="360"/>
      </w:pPr>
    </w:lvl>
    <w:lvl w:ilvl="4" w:tplc="04090019" w:tentative="1">
      <w:start w:val="1"/>
      <w:numFmt w:val="lowerLetter"/>
      <w:lvlText w:val="%5."/>
      <w:lvlJc w:val="left"/>
      <w:pPr>
        <w:ind w:left="4653" w:hanging="360"/>
      </w:pPr>
    </w:lvl>
    <w:lvl w:ilvl="5" w:tplc="0409001B" w:tentative="1">
      <w:start w:val="1"/>
      <w:numFmt w:val="lowerRoman"/>
      <w:lvlText w:val="%6."/>
      <w:lvlJc w:val="right"/>
      <w:pPr>
        <w:ind w:left="5373" w:hanging="180"/>
      </w:pPr>
    </w:lvl>
    <w:lvl w:ilvl="6" w:tplc="0409000F" w:tentative="1">
      <w:start w:val="1"/>
      <w:numFmt w:val="decimal"/>
      <w:lvlText w:val="%7."/>
      <w:lvlJc w:val="left"/>
      <w:pPr>
        <w:ind w:left="6093" w:hanging="360"/>
      </w:pPr>
    </w:lvl>
    <w:lvl w:ilvl="7" w:tplc="04090019" w:tentative="1">
      <w:start w:val="1"/>
      <w:numFmt w:val="lowerLetter"/>
      <w:lvlText w:val="%8."/>
      <w:lvlJc w:val="left"/>
      <w:pPr>
        <w:ind w:left="6813" w:hanging="360"/>
      </w:pPr>
    </w:lvl>
    <w:lvl w:ilvl="8" w:tplc="0409001B" w:tentative="1">
      <w:start w:val="1"/>
      <w:numFmt w:val="lowerRoman"/>
      <w:lvlText w:val="%9."/>
      <w:lvlJc w:val="right"/>
      <w:pPr>
        <w:ind w:left="7533" w:hanging="180"/>
      </w:pPr>
    </w:lvl>
  </w:abstractNum>
  <w:abstractNum w:abstractNumId="68">
    <w:nsid w:val="58A44DB1"/>
    <w:multiLevelType w:val="hybridMultilevel"/>
    <w:tmpl w:val="8E6429A2"/>
    <w:styleLink w:val="-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5C2D00DD"/>
    <w:multiLevelType w:val="multilevel"/>
    <w:tmpl w:val="CB2CFB36"/>
    <w:styleLink w:val="-42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1">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7">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8">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9">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nsid w:val="676F4A71"/>
    <w:multiLevelType w:val="hybridMultilevel"/>
    <w:tmpl w:val="307A25C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67C4077B"/>
    <w:multiLevelType w:val="multilevel"/>
    <w:tmpl w:val="ACAE18F8"/>
    <w:lvl w:ilvl="0">
      <w:numFmt w:val="none"/>
      <w:pStyle w:val="22"/>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82">
    <w:nsid w:val="68357E5B"/>
    <w:multiLevelType w:val="multilevel"/>
    <w:tmpl w:val="235E1E98"/>
    <w:lvl w:ilvl="0">
      <w:start w:val="1"/>
      <w:numFmt w:val="decimal"/>
      <w:lvlText w:val="%1"/>
      <w:lvlJc w:val="left"/>
      <w:pPr>
        <w:ind w:left="360" w:hanging="360"/>
      </w:pPr>
      <w:rPr>
        <w:rFonts w:hint="default"/>
      </w:rPr>
    </w:lvl>
    <w:lvl w:ilvl="1">
      <w:start w:val="6"/>
      <w:numFmt w:val="decimal"/>
      <w:lvlText w:val="%1.%2"/>
      <w:lvlJc w:val="left"/>
      <w:pPr>
        <w:ind w:left="750" w:hanging="36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83">
    <w:nsid w:val="6AA63515"/>
    <w:multiLevelType w:val="multilevel"/>
    <w:tmpl w:val="C0ECA60A"/>
    <w:lvl w:ilvl="0">
      <w:start w:val="1"/>
      <w:numFmt w:val="decimal"/>
      <w:pStyle w:val="a2"/>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84">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85">
    <w:nsid w:val="6EE93657"/>
    <w:multiLevelType w:val="hybridMultilevel"/>
    <w:tmpl w:val="A1BACEE0"/>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70413E52"/>
    <w:multiLevelType w:val="hybridMultilevel"/>
    <w:tmpl w:val="2F040F30"/>
    <w:styleLink w:val="-1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1">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44"/>
  </w:num>
  <w:num w:numId="2">
    <w:abstractNumId w:val="12"/>
  </w:num>
  <w:num w:numId="3">
    <w:abstractNumId w:val="84"/>
  </w:num>
  <w:num w:numId="4">
    <w:abstractNumId w:val="59"/>
  </w:num>
  <w:num w:numId="5">
    <w:abstractNumId w:val="21"/>
  </w:num>
  <w:num w:numId="6">
    <w:abstractNumId w:val="72"/>
  </w:num>
  <w:num w:numId="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3"/>
  </w:num>
  <w:num w:numId="9">
    <w:abstractNumId w:val="91"/>
  </w:num>
  <w:num w:numId="10">
    <w:abstractNumId w:val="9"/>
  </w:num>
  <w:num w:numId="11">
    <w:abstractNumId w:val="16"/>
  </w:num>
  <w:num w:numId="12">
    <w:abstractNumId w:val="54"/>
  </w:num>
  <w:num w:numId="13">
    <w:abstractNumId w:val="22"/>
  </w:num>
  <w:num w:numId="14">
    <w:abstractNumId w:val="53"/>
  </w:num>
  <w:num w:numId="15">
    <w:abstractNumId w:val="79"/>
  </w:num>
  <w:num w:numId="16">
    <w:abstractNumId w:val="26"/>
  </w:num>
  <w:num w:numId="17">
    <w:abstractNumId w:val="78"/>
  </w:num>
  <w:num w:numId="18">
    <w:abstractNumId w:val="36"/>
  </w:num>
  <w:num w:numId="19">
    <w:abstractNumId w:val="90"/>
  </w:num>
  <w:num w:numId="20">
    <w:abstractNumId w:val="76"/>
  </w:num>
  <w:num w:numId="21">
    <w:abstractNumId w:val="50"/>
  </w:num>
  <w:num w:numId="22">
    <w:abstractNumId w:val="8"/>
  </w:num>
  <w:num w:numId="23">
    <w:abstractNumId w:val="35"/>
  </w:num>
  <w:num w:numId="24">
    <w:abstractNumId w:val="74"/>
  </w:num>
  <w:num w:numId="25">
    <w:abstractNumId w:val="45"/>
  </w:num>
  <w:num w:numId="26">
    <w:abstractNumId w:val="55"/>
  </w:num>
  <w:num w:numId="2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87"/>
  </w:num>
  <w:num w:numId="29">
    <w:abstractNumId w:val="34"/>
  </w:num>
  <w:num w:numId="30">
    <w:abstractNumId w:val="20"/>
  </w:num>
  <w:num w:numId="31">
    <w:abstractNumId w:val="82"/>
  </w:num>
  <w:num w:numId="32">
    <w:abstractNumId w:val="52"/>
  </w:num>
  <w:num w:numId="33">
    <w:abstractNumId w:val="81"/>
  </w:num>
  <w:num w:numId="34">
    <w:abstractNumId w:val="58"/>
  </w:num>
  <w:num w:numId="35">
    <w:abstractNumId w:val="70"/>
  </w:num>
  <w:num w:numId="36">
    <w:abstractNumId w:val="19"/>
  </w:num>
  <w:num w:numId="37">
    <w:abstractNumId w:val="24"/>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lvlText w:val="%1.%2.%3.%4"/>
        <w:lvlJc w:val="left"/>
        <w:pPr>
          <w:tabs>
            <w:tab w:val="num" w:pos="864"/>
          </w:tabs>
          <w:ind w:left="864" w:right="864" w:hanging="864"/>
        </w:pPr>
        <w:rPr>
          <w:rFonts w:ascii="Times New Roman" w:hAnsi="Times New Roman"/>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lvlText w:val="%1.%2.%3.%4.%5.%6"/>
        <w:lvlJc w:val="left"/>
        <w:pPr>
          <w:tabs>
            <w:tab w:val="num" w:pos="1152"/>
          </w:tabs>
          <w:ind w:left="1152" w:right="1152" w:hanging="1152"/>
        </w:pPr>
        <w:rPr>
          <w:rFonts w:hint="default"/>
          <w:b/>
          <w:bCs/>
        </w:rPr>
      </w:lvl>
    </w:lvlOverride>
    <w:lvlOverride w:ilvl="6">
      <w:lvl w:ilvl="6">
        <w:start w:val="1"/>
        <w:numFmt w:val="decimal"/>
        <w:lvlText w:val="%1.%2.%3.%4.%5.%6.%7"/>
        <w:lvlJc w:val="left"/>
        <w:pPr>
          <w:tabs>
            <w:tab w:val="num" w:pos="1296"/>
          </w:tabs>
          <w:ind w:left="1296" w:right="1296" w:hanging="1296"/>
        </w:pPr>
        <w:rPr>
          <w:rFonts w:hint="default"/>
          <w:b w:val="0"/>
          <w:bCs w:val="0"/>
        </w:rPr>
      </w:lvl>
    </w:lvlOverride>
    <w:lvlOverride w:ilvl="7">
      <w:lvl w:ilvl="7">
        <w:start w:val="1"/>
        <w:numFmt w:val="decimal"/>
        <w:lvlText w:val="%1.%2.%3.%4.%5.%6.%7.%8"/>
        <w:lvlJc w:val="left"/>
        <w:pPr>
          <w:tabs>
            <w:tab w:val="num" w:pos="1440"/>
          </w:tabs>
          <w:ind w:left="1440" w:right="1440" w:hanging="1440"/>
        </w:pPr>
        <w:rPr>
          <w:rFonts w:hint="default"/>
        </w:rPr>
      </w:lvl>
    </w:lvlOverride>
    <w:lvlOverride w:ilvl="8">
      <w:lvl w:ilvl="8">
        <w:start w:val="1"/>
        <w:numFmt w:val="decimal"/>
        <w:lvlText w:val="%1.%2.%3.%4.%5.%6.%7.%8.%9"/>
        <w:lvlJc w:val="left"/>
        <w:pPr>
          <w:tabs>
            <w:tab w:val="num" w:pos="1584"/>
          </w:tabs>
          <w:ind w:left="1584" w:right="1584" w:hanging="1584"/>
        </w:pPr>
        <w:rPr>
          <w:rFonts w:hint="default"/>
        </w:rPr>
      </w:lvl>
    </w:lvlOverride>
  </w:num>
  <w:num w:numId="38">
    <w:abstractNumId w:val="56"/>
    <w:lvlOverride w:ilvl="8">
      <w:lvl w:ilvl="8" w:tplc="B7AA8A22">
        <w:start w:val="1"/>
        <w:numFmt w:val="hebrew1"/>
        <w:lvlText w:val="%9."/>
        <w:lvlJc w:val="left"/>
        <w:pPr>
          <w:ind w:left="6660" w:hanging="360"/>
        </w:pPr>
        <w:rPr>
          <w:rFonts w:hint="default"/>
          <w:b/>
          <w:bCs w:val="0"/>
          <w:i/>
          <w:iCs w:val="0"/>
        </w:rPr>
      </w:lvl>
    </w:lvlOverride>
  </w:num>
  <w:num w:numId="39">
    <w:abstractNumId w:val="42"/>
  </w:num>
  <w:num w:numId="40">
    <w:abstractNumId w:val="68"/>
  </w:num>
  <w:num w:numId="41">
    <w:abstractNumId w:val="11"/>
  </w:num>
  <w:num w:numId="42">
    <w:abstractNumId w:val="66"/>
  </w:num>
  <w:num w:numId="43">
    <w:abstractNumId w:val="69"/>
  </w:num>
  <w:num w:numId="44">
    <w:abstractNumId w:val="28"/>
  </w:num>
  <w:num w:numId="45">
    <w:abstractNumId w:val="40"/>
  </w:num>
  <w:num w:numId="46">
    <w:abstractNumId w:val="86"/>
  </w:num>
  <w:num w:numId="47">
    <w:abstractNumId w:val="63"/>
  </w:num>
  <w:num w:numId="48">
    <w:abstractNumId w:val="38"/>
  </w:num>
  <w:num w:numId="49">
    <w:abstractNumId w:val="18"/>
  </w:num>
  <w:num w:numId="50">
    <w:abstractNumId w:val="37"/>
  </w:num>
  <w:num w:numId="51">
    <w:abstractNumId w:val="46"/>
  </w:num>
  <w:num w:numId="52">
    <w:abstractNumId w:val="31"/>
  </w:num>
  <w:num w:numId="53">
    <w:abstractNumId w:val="89"/>
  </w:num>
  <w:num w:numId="54">
    <w:abstractNumId w:val="77"/>
  </w:num>
  <w:num w:numId="55">
    <w:abstractNumId w:val="39"/>
  </w:num>
  <w:num w:numId="56">
    <w:abstractNumId w:val="71"/>
  </w:num>
  <w:num w:numId="5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num>
  <w:num w:numId="59">
    <w:abstractNumId w:val="48"/>
  </w:num>
  <w:num w:numId="60">
    <w:abstractNumId w:val="75"/>
  </w:num>
  <w:num w:numId="61">
    <w:abstractNumId w:val="88"/>
  </w:num>
  <w:num w:numId="62">
    <w:abstractNumId w:val="29"/>
  </w:num>
  <w:num w:numId="63">
    <w:abstractNumId w:val="23"/>
  </w:num>
  <w:num w:numId="64">
    <w:abstractNumId w:val="83"/>
  </w:num>
  <w:num w:numId="65">
    <w:abstractNumId w:val="73"/>
  </w:num>
  <w:num w:numId="66">
    <w:abstractNumId w:val="15"/>
  </w:num>
  <w:num w:numId="67">
    <w:abstractNumId w:val="10"/>
  </w:num>
  <w:num w:numId="68">
    <w:abstractNumId w:val="25"/>
  </w:num>
  <w:num w:numId="69">
    <w:abstractNumId w:val="67"/>
  </w:num>
  <w:num w:numId="70">
    <w:abstractNumId w:val="61"/>
  </w:num>
  <w:num w:numId="71">
    <w:abstractNumId w:val="62"/>
  </w:num>
  <w:num w:numId="72">
    <w:abstractNumId w:val="17"/>
  </w:num>
  <w:num w:numId="73">
    <w:abstractNumId w:val="60"/>
  </w:num>
  <w:num w:numId="74">
    <w:abstractNumId w:val="57"/>
  </w:num>
  <w:num w:numId="75">
    <w:abstractNumId w:val="51"/>
  </w:num>
  <w:num w:numId="76">
    <w:abstractNumId w:val="65"/>
  </w:num>
  <w:num w:numId="77">
    <w:abstractNumId w:val="14"/>
  </w:num>
  <w:num w:numId="78">
    <w:abstractNumId w:val="47"/>
  </w:num>
  <w:num w:numId="79">
    <w:abstractNumId w:val="7"/>
  </w:num>
  <w:num w:numId="80">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80"/>
  </w:num>
  <w:num w:numId="82">
    <w:abstractNumId w:val="30"/>
  </w:num>
  <w:num w:numId="83">
    <w:abstractNumId w:val="64"/>
  </w:num>
  <w:num w:numId="84">
    <w:abstractNumId w:val="13"/>
  </w:num>
  <w:num w:numId="85">
    <w:abstractNumId w:val="85"/>
  </w:num>
  <w:num w:numId="86">
    <w:abstractNumId w:val="24"/>
  </w:num>
  <w:num w:numId="87">
    <w:abstractNumId w:val="56"/>
  </w:num>
  <w:numIdMacAtCleanup w:val="8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ירון רונן [Yaron Ronen]">
    <w15:presenceInfo w15:providerId="AD" w15:userId="S-1-5-21-2079806146-417729418-1097073633-1216"/>
  </w15:person>
  <w15:person w15:author="Lior Ben Shalom">
    <w15:presenceInfo w15:providerId="None" w15:userId="Lior Ben Shalom"/>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D43"/>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07"/>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803"/>
    <w:rsid w:val="00045951"/>
    <w:rsid w:val="00045B2E"/>
    <w:rsid w:val="00045EB8"/>
    <w:rsid w:val="00046A82"/>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A4B"/>
    <w:rsid w:val="00072D42"/>
    <w:rsid w:val="00073101"/>
    <w:rsid w:val="00073820"/>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532"/>
    <w:rsid w:val="000906DE"/>
    <w:rsid w:val="00090DDD"/>
    <w:rsid w:val="00091509"/>
    <w:rsid w:val="0009155F"/>
    <w:rsid w:val="000917CB"/>
    <w:rsid w:val="00091CE6"/>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0BE"/>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A29"/>
    <w:rsid w:val="000B0CFE"/>
    <w:rsid w:val="000B0D13"/>
    <w:rsid w:val="000B0EFA"/>
    <w:rsid w:val="000B1021"/>
    <w:rsid w:val="000B10F5"/>
    <w:rsid w:val="000B1250"/>
    <w:rsid w:val="000B149B"/>
    <w:rsid w:val="000B15CA"/>
    <w:rsid w:val="000B1630"/>
    <w:rsid w:val="000B16E0"/>
    <w:rsid w:val="000B1B48"/>
    <w:rsid w:val="000B23DC"/>
    <w:rsid w:val="000B2442"/>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3536"/>
    <w:rsid w:val="000C472F"/>
    <w:rsid w:val="000C49F6"/>
    <w:rsid w:val="000C52AB"/>
    <w:rsid w:val="000C52DC"/>
    <w:rsid w:val="000C5D0E"/>
    <w:rsid w:val="000C6319"/>
    <w:rsid w:val="000C638B"/>
    <w:rsid w:val="000C68C9"/>
    <w:rsid w:val="000C6C0F"/>
    <w:rsid w:val="000C71A4"/>
    <w:rsid w:val="000C75D9"/>
    <w:rsid w:val="000C7FE4"/>
    <w:rsid w:val="000D0478"/>
    <w:rsid w:val="000D04CD"/>
    <w:rsid w:val="000D06FA"/>
    <w:rsid w:val="000D0B04"/>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764D"/>
    <w:rsid w:val="000D7C7B"/>
    <w:rsid w:val="000D7E30"/>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253"/>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5C1E"/>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566"/>
    <w:rsid w:val="00102F72"/>
    <w:rsid w:val="00102F89"/>
    <w:rsid w:val="0010407A"/>
    <w:rsid w:val="00104100"/>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AA2"/>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79"/>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55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621"/>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4DC"/>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3573"/>
    <w:rsid w:val="001B459D"/>
    <w:rsid w:val="001B45B4"/>
    <w:rsid w:val="001B4BEF"/>
    <w:rsid w:val="001B4CB9"/>
    <w:rsid w:val="001B5328"/>
    <w:rsid w:val="001B55E1"/>
    <w:rsid w:val="001B5A4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A74"/>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B74"/>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082"/>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1B3"/>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0A52"/>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67DF0"/>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626"/>
    <w:rsid w:val="002A1D59"/>
    <w:rsid w:val="002A1EAD"/>
    <w:rsid w:val="002A2AFC"/>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20D"/>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269"/>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64A2"/>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0833"/>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C68"/>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B60"/>
    <w:rsid w:val="00337F01"/>
    <w:rsid w:val="00340105"/>
    <w:rsid w:val="003402DE"/>
    <w:rsid w:val="0034065A"/>
    <w:rsid w:val="0034108C"/>
    <w:rsid w:val="00341245"/>
    <w:rsid w:val="003413DF"/>
    <w:rsid w:val="003415A3"/>
    <w:rsid w:val="003415CC"/>
    <w:rsid w:val="00341980"/>
    <w:rsid w:val="00341D2E"/>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89D"/>
    <w:rsid w:val="00357B16"/>
    <w:rsid w:val="00357BAA"/>
    <w:rsid w:val="00357CF1"/>
    <w:rsid w:val="00357EF0"/>
    <w:rsid w:val="003604BE"/>
    <w:rsid w:val="00360628"/>
    <w:rsid w:val="003607EC"/>
    <w:rsid w:val="00360C33"/>
    <w:rsid w:val="00361683"/>
    <w:rsid w:val="003617CC"/>
    <w:rsid w:val="00362135"/>
    <w:rsid w:val="0036218D"/>
    <w:rsid w:val="003626C6"/>
    <w:rsid w:val="00362C0E"/>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671"/>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32F"/>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6F7D"/>
    <w:rsid w:val="003C7073"/>
    <w:rsid w:val="003C72F8"/>
    <w:rsid w:val="003C7505"/>
    <w:rsid w:val="003C7CFA"/>
    <w:rsid w:val="003D01B3"/>
    <w:rsid w:val="003D01ED"/>
    <w:rsid w:val="003D032C"/>
    <w:rsid w:val="003D0335"/>
    <w:rsid w:val="003D0352"/>
    <w:rsid w:val="003D07AD"/>
    <w:rsid w:val="003D0DAD"/>
    <w:rsid w:val="003D11DB"/>
    <w:rsid w:val="003D1282"/>
    <w:rsid w:val="003D1329"/>
    <w:rsid w:val="003D1FB0"/>
    <w:rsid w:val="003D23F6"/>
    <w:rsid w:val="003D2676"/>
    <w:rsid w:val="003D2834"/>
    <w:rsid w:val="003D2D71"/>
    <w:rsid w:val="003D3047"/>
    <w:rsid w:val="003D311D"/>
    <w:rsid w:val="003D36DE"/>
    <w:rsid w:val="003D375B"/>
    <w:rsid w:val="003D39AD"/>
    <w:rsid w:val="003D3FFC"/>
    <w:rsid w:val="003D4424"/>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731"/>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E73"/>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210FF"/>
    <w:rsid w:val="00421500"/>
    <w:rsid w:val="0042180F"/>
    <w:rsid w:val="00421934"/>
    <w:rsid w:val="00421DB9"/>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5C8"/>
    <w:rsid w:val="004319D4"/>
    <w:rsid w:val="00431D52"/>
    <w:rsid w:val="00431D70"/>
    <w:rsid w:val="004321BB"/>
    <w:rsid w:val="004322F0"/>
    <w:rsid w:val="004325BD"/>
    <w:rsid w:val="00432F7A"/>
    <w:rsid w:val="004332A7"/>
    <w:rsid w:val="004332E6"/>
    <w:rsid w:val="0043337A"/>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6"/>
    <w:rsid w:val="004668A7"/>
    <w:rsid w:val="004672F8"/>
    <w:rsid w:val="00467693"/>
    <w:rsid w:val="004678EA"/>
    <w:rsid w:val="00467990"/>
    <w:rsid w:val="00470064"/>
    <w:rsid w:val="00470266"/>
    <w:rsid w:val="004704B7"/>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54"/>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B5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2FE"/>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1DB0"/>
    <w:rsid w:val="004C26E3"/>
    <w:rsid w:val="004C2C1C"/>
    <w:rsid w:val="004C2E87"/>
    <w:rsid w:val="004C3EB4"/>
    <w:rsid w:val="004C436A"/>
    <w:rsid w:val="004C4B7D"/>
    <w:rsid w:val="004C4DAF"/>
    <w:rsid w:val="004C4EC7"/>
    <w:rsid w:val="004C50A3"/>
    <w:rsid w:val="004C5138"/>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446"/>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586"/>
    <w:rsid w:val="00504634"/>
    <w:rsid w:val="00504876"/>
    <w:rsid w:val="0050494F"/>
    <w:rsid w:val="0050521A"/>
    <w:rsid w:val="005053DD"/>
    <w:rsid w:val="005054B7"/>
    <w:rsid w:val="00505801"/>
    <w:rsid w:val="005058E4"/>
    <w:rsid w:val="00505B11"/>
    <w:rsid w:val="00507043"/>
    <w:rsid w:val="005070C4"/>
    <w:rsid w:val="00507212"/>
    <w:rsid w:val="00507965"/>
    <w:rsid w:val="005103CA"/>
    <w:rsid w:val="00510786"/>
    <w:rsid w:val="0051097B"/>
    <w:rsid w:val="005119D8"/>
    <w:rsid w:val="00511B2F"/>
    <w:rsid w:val="00512801"/>
    <w:rsid w:val="00512EBB"/>
    <w:rsid w:val="005130B1"/>
    <w:rsid w:val="0051358B"/>
    <w:rsid w:val="005140D4"/>
    <w:rsid w:val="00514555"/>
    <w:rsid w:val="005146E2"/>
    <w:rsid w:val="00514B19"/>
    <w:rsid w:val="00514D4C"/>
    <w:rsid w:val="00515544"/>
    <w:rsid w:val="005157EF"/>
    <w:rsid w:val="005158AE"/>
    <w:rsid w:val="00516288"/>
    <w:rsid w:val="00516598"/>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930"/>
    <w:rsid w:val="00582BE1"/>
    <w:rsid w:val="00582C45"/>
    <w:rsid w:val="005832E0"/>
    <w:rsid w:val="0058511F"/>
    <w:rsid w:val="0058587F"/>
    <w:rsid w:val="00585C43"/>
    <w:rsid w:val="005860EA"/>
    <w:rsid w:val="00586626"/>
    <w:rsid w:val="00586669"/>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4829"/>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47"/>
    <w:rsid w:val="005D4DD3"/>
    <w:rsid w:val="005D51C2"/>
    <w:rsid w:val="005D53A2"/>
    <w:rsid w:val="005D549D"/>
    <w:rsid w:val="005D5922"/>
    <w:rsid w:val="005D6A18"/>
    <w:rsid w:val="005D6BD7"/>
    <w:rsid w:val="005D740C"/>
    <w:rsid w:val="005D7B4C"/>
    <w:rsid w:val="005D7F8E"/>
    <w:rsid w:val="005E00A5"/>
    <w:rsid w:val="005E06BA"/>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8DE"/>
    <w:rsid w:val="00602BA2"/>
    <w:rsid w:val="006032D3"/>
    <w:rsid w:val="00603505"/>
    <w:rsid w:val="00603860"/>
    <w:rsid w:val="00604115"/>
    <w:rsid w:val="006043B2"/>
    <w:rsid w:val="00604625"/>
    <w:rsid w:val="00604895"/>
    <w:rsid w:val="00604A40"/>
    <w:rsid w:val="00605086"/>
    <w:rsid w:val="00605665"/>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D43"/>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01F"/>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8A9"/>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76B"/>
    <w:rsid w:val="006429EF"/>
    <w:rsid w:val="00643636"/>
    <w:rsid w:val="0064443C"/>
    <w:rsid w:val="00644A32"/>
    <w:rsid w:val="00644AD8"/>
    <w:rsid w:val="00644EC3"/>
    <w:rsid w:val="00645813"/>
    <w:rsid w:val="0064586D"/>
    <w:rsid w:val="0064593E"/>
    <w:rsid w:val="006472A0"/>
    <w:rsid w:val="006473A6"/>
    <w:rsid w:val="00650032"/>
    <w:rsid w:val="006500A8"/>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6BD"/>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2BE"/>
    <w:rsid w:val="00683578"/>
    <w:rsid w:val="00683809"/>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A7A"/>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85C"/>
    <w:rsid w:val="00694CC8"/>
    <w:rsid w:val="00694D7E"/>
    <w:rsid w:val="00695E15"/>
    <w:rsid w:val="00695FD6"/>
    <w:rsid w:val="006968B6"/>
    <w:rsid w:val="00696A12"/>
    <w:rsid w:val="00696B18"/>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0D46"/>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C7D"/>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3A42"/>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242"/>
    <w:rsid w:val="00701454"/>
    <w:rsid w:val="0070160F"/>
    <w:rsid w:val="00701911"/>
    <w:rsid w:val="00701CAA"/>
    <w:rsid w:val="00701FD1"/>
    <w:rsid w:val="0070200B"/>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3FA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52B"/>
    <w:rsid w:val="007626A9"/>
    <w:rsid w:val="00762892"/>
    <w:rsid w:val="007628E0"/>
    <w:rsid w:val="007629A4"/>
    <w:rsid w:val="00762BF3"/>
    <w:rsid w:val="00763930"/>
    <w:rsid w:val="00764082"/>
    <w:rsid w:val="0076449D"/>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240"/>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5530"/>
    <w:rsid w:val="007D59C0"/>
    <w:rsid w:val="007D5C99"/>
    <w:rsid w:val="007D6308"/>
    <w:rsid w:val="007D657D"/>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31"/>
    <w:rsid w:val="007F5252"/>
    <w:rsid w:val="007F5E3B"/>
    <w:rsid w:val="007F62DA"/>
    <w:rsid w:val="007F639E"/>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49A"/>
    <w:rsid w:val="00804C06"/>
    <w:rsid w:val="0080534E"/>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5D9"/>
    <w:rsid w:val="0081484D"/>
    <w:rsid w:val="00814B3B"/>
    <w:rsid w:val="008154AE"/>
    <w:rsid w:val="00815563"/>
    <w:rsid w:val="0081569E"/>
    <w:rsid w:val="0081696A"/>
    <w:rsid w:val="0081698A"/>
    <w:rsid w:val="0081751E"/>
    <w:rsid w:val="00817F15"/>
    <w:rsid w:val="00820FAA"/>
    <w:rsid w:val="00820FF4"/>
    <w:rsid w:val="00821118"/>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6BA"/>
    <w:rsid w:val="00854A23"/>
    <w:rsid w:val="00854DA1"/>
    <w:rsid w:val="00854DCB"/>
    <w:rsid w:val="00855BEB"/>
    <w:rsid w:val="00856245"/>
    <w:rsid w:val="0085634B"/>
    <w:rsid w:val="00856DBF"/>
    <w:rsid w:val="00857921"/>
    <w:rsid w:val="00857B50"/>
    <w:rsid w:val="008607EB"/>
    <w:rsid w:val="00860FF9"/>
    <w:rsid w:val="008612E6"/>
    <w:rsid w:val="008617F9"/>
    <w:rsid w:val="00861BA5"/>
    <w:rsid w:val="00861D68"/>
    <w:rsid w:val="00862F87"/>
    <w:rsid w:val="00863503"/>
    <w:rsid w:val="008635B8"/>
    <w:rsid w:val="00863CEE"/>
    <w:rsid w:val="008641B4"/>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34B"/>
    <w:rsid w:val="008725A0"/>
    <w:rsid w:val="008728D5"/>
    <w:rsid w:val="00872A01"/>
    <w:rsid w:val="00872C32"/>
    <w:rsid w:val="00872C78"/>
    <w:rsid w:val="00872DBA"/>
    <w:rsid w:val="008738BC"/>
    <w:rsid w:val="00873AC4"/>
    <w:rsid w:val="00873D5D"/>
    <w:rsid w:val="00874221"/>
    <w:rsid w:val="008751D9"/>
    <w:rsid w:val="00875A1A"/>
    <w:rsid w:val="00875AC2"/>
    <w:rsid w:val="00875DD3"/>
    <w:rsid w:val="00875E8E"/>
    <w:rsid w:val="00876254"/>
    <w:rsid w:val="008765DF"/>
    <w:rsid w:val="00876657"/>
    <w:rsid w:val="0087681A"/>
    <w:rsid w:val="00876B47"/>
    <w:rsid w:val="00877AE3"/>
    <w:rsid w:val="00877C1A"/>
    <w:rsid w:val="00877EC6"/>
    <w:rsid w:val="008800F9"/>
    <w:rsid w:val="0088032A"/>
    <w:rsid w:val="0088060D"/>
    <w:rsid w:val="0088195E"/>
    <w:rsid w:val="00881C6C"/>
    <w:rsid w:val="00881F0E"/>
    <w:rsid w:val="00882996"/>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C1A"/>
    <w:rsid w:val="00894F2B"/>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3F65"/>
    <w:rsid w:val="008A42F5"/>
    <w:rsid w:val="008A4797"/>
    <w:rsid w:val="008A5860"/>
    <w:rsid w:val="008A5BF2"/>
    <w:rsid w:val="008A6021"/>
    <w:rsid w:val="008A63FE"/>
    <w:rsid w:val="008A6418"/>
    <w:rsid w:val="008A6719"/>
    <w:rsid w:val="008A6D87"/>
    <w:rsid w:val="008A6F90"/>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8A3"/>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53AA"/>
    <w:rsid w:val="008D55F0"/>
    <w:rsid w:val="008D571D"/>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5DA6"/>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3F11"/>
    <w:rsid w:val="00914C01"/>
    <w:rsid w:val="00914FB5"/>
    <w:rsid w:val="00915508"/>
    <w:rsid w:val="009157E8"/>
    <w:rsid w:val="00915F76"/>
    <w:rsid w:val="00915F80"/>
    <w:rsid w:val="00916164"/>
    <w:rsid w:val="00916C6B"/>
    <w:rsid w:val="00917084"/>
    <w:rsid w:val="0091756A"/>
    <w:rsid w:val="00920C30"/>
    <w:rsid w:val="00920C57"/>
    <w:rsid w:val="00920C63"/>
    <w:rsid w:val="00920E20"/>
    <w:rsid w:val="00920E4A"/>
    <w:rsid w:val="00921204"/>
    <w:rsid w:val="0092169E"/>
    <w:rsid w:val="0092174E"/>
    <w:rsid w:val="00921814"/>
    <w:rsid w:val="00921D17"/>
    <w:rsid w:val="00922057"/>
    <w:rsid w:val="009224BC"/>
    <w:rsid w:val="009226C8"/>
    <w:rsid w:val="00922BC2"/>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5AF"/>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96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68B"/>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0FFE"/>
    <w:rsid w:val="00991655"/>
    <w:rsid w:val="00991B4C"/>
    <w:rsid w:val="00991DF7"/>
    <w:rsid w:val="00991EDE"/>
    <w:rsid w:val="0099207F"/>
    <w:rsid w:val="0099283D"/>
    <w:rsid w:val="009934F4"/>
    <w:rsid w:val="0099362F"/>
    <w:rsid w:val="0099455B"/>
    <w:rsid w:val="00994839"/>
    <w:rsid w:val="00994971"/>
    <w:rsid w:val="00994A5E"/>
    <w:rsid w:val="00994EB7"/>
    <w:rsid w:val="00995470"/>
    <w:rsid w:val="0099579E"/>
    <w:rsid w:val="00996C76"/>
    <w:rsid w:val="009977FF"/>
    <w:rsid w:val="009978AF"/>
    <w:rsid w:val="00997BAA"/>
    <w:rsid w:val="00997C59"/>
    <w:rsid w:val="00997CB9"/>
    <w:rsid w:val="00997EB0"/>
    <w:rsid w:val="009A06EC"/>
    <w:rsid w:val="009A08C6"/>
    <w:rsid w:val="009A15A4"/>
    <w:rsid w:val="009A1908"/>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58FD"/>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8E4"/>
    <w:rsid w:val="00A069A6"/>
    <w:rsid w:val="00A0748E"/>
    <w:rsid w:val="00A1100A"/>
    <w:rsid w:val="00A11173"/>
    <w:rsid w:val="00A1125F"/>
    <w:rsid w:val="00A11502"/>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C74"/>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66"/>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5B5"/>
    <w:rsid w:val="00A44B32"/>
    <w:rsid w:val="00A44BCD"/>
    <w:rsid w:val="00A45085"/>
    <w:rsid w:val="00A4555E"/>
    <w:rsid w:val="00A45823"/>
    <w:rsid w:val="00A458FC"/>
    <w:rsid w:val="00A45C34"/>
    <w:rsid w:val="00A45ED8"/>
    <w:rsid w:val="00A461CA"/>
    <w:rsid w:val="00A461FE"/>
    <w:rsid w:val="00A46634"/>
    <w:rsid w:val="00A467BA"/>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6DD7"/>
    <w:rsid w:val="00A6727F"/>
    <w:rsid w:val="00A6740D"/>
    <w:rsid w:val="00A6761B"/>
    <w:rsid w:val="00A6783D"/>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2A10"/>
    <w:rsid w:val="00A83419"/>
    <w:rsid w:val="00A836D6"/>
    <w:rsid w:val="00A838EE"/>
    <w:rsid w:val="00A83F23"/>
    <w:rsid w:val="00A8474B"/>
    <w:rsid w:val="00A84A0D"/>
    <w:rsid w:val="00A84F86"/>
    <w:rsid w:val="00A852F1"/>
    <w:rsid w:val="00A85565"/>
    <w:rsid w:val="00A85722"/>
    <w:rsid w:val="00A86128"/>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46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16D"/>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E6"/>
    <w:rsid w:val="00AD41FE"/>
    <w:rsid w:val="00AD43A9"/>
    <w:rsid w:val="00AD445C"/>
    <w:rsid w:val="00AD4771"/>
    <w:rsid w:val="00AD50F8"/>
    <w:rsid w:val="00AD523E"/>
    <w:rsid w:val="00AD5537"/>
    <w:rsid w:val="00AD58DF"/>
    <w:rsid w:val="00AD61AF"/>
    <w:rsid w:val="00AD641B"/>
    <w:rsid w:val="00AD645B"/>
    <w:rsid w:val="00AD64C0"/>
    <w:rsid w:val="00AD6617"/>
    <w:rsid w:val="00AD6A0A"/>
    <w:rsid w:val="00AD6A8E"/>
    <w:rsid w:val="00AD6BE2"/>
    <w:rsid w:val="00AD6D56"/>
    <w:rsid w:val="00AD70B5"/>
    <w:rsid w:val="00AD722F"/>
    <w:rsid w:val="00AD7AE4"/>
    <w:rsid w:val="00AD7B70"/>
    <w:rsid w:val="00AE0081"/>
    <w:rsid w:val="00AE092E"/>
    <w:rsid w:val="00AE0996"/>
    <w:rsid w:val="00AE0CA0"/>
    <w:rsid w:val="00AE16B5"/>
    <w:rsid w:val="00AE1AFB"/>
    <w:rsid w:val="00AE23DA"/>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294"/>
    <w:rsid w:val="00AE77FC"/>
    <w:rsid w:val="00AE783E"/>
    <w:rsid w:val="00AE7C2C"/>
    <w:rsid w:val="00AF03C0"/>
    <w:rsid w:val="00AF0A6F"/>
    <w:rsid w:val="00AF0FF0"/>
    <w:rsid w:val="00AF150B"/>
    <w:rsid w:val="00AF15FC"/>
    <w:rsid w:val="00AF1622"/>
    <w:rsid w:val="00AF16F6"/>
    <w:rsid w:val="00AF1EE5"/>
    <w:rsid w:val="00AF1F2A"/>
    <w:rsid w:val="00AF2321"/>
    <w:rsid w:val="00AF28AA"/>
    <w:rsid w:val="00AF2CF8"/>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37"/>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C64"/>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669"/>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29F"/>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3D3"/>
    <w:rsid w:val="00B424D1"/>
    <w:rsid w:val="00B42653"/>
    <w:rsid w:val="00B42720"/>
    <w:rsid w:val="00B42F59"/>
    <w:rsid w:val="00B44140"/>
    <w:rsid w:val="00B45667"/>
    <w:rsid w:val="00B456A1"/>
    <w:rsid w:val="00B458A9"/>
    <w:rsid w:val="00B45989"/>
    <w:rsid w:val="00B45B4A"/>
    <w:rsid w:val="00B45CEB"/>
    <w:rsid w:val="00B4637F"/>
    <w:rsid w:val="00B465AE"/>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57D46"/>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240"/>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4AD0"/>
    <w:rsid w:val="00B75132"/>
    <w:rsid w:val="00B756A9"/>
    <w:rsid w:val="00B764EC"/>
    <w:rsid w:val="00B76A3C"/>
    <w:rsid w:val="00B773D0"/>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5CA"/>
    <w:rsid w:val="00B97AED"/>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69F1"/>
    <w:rsid w:val="00BB7DE1"/>
    <w:rsid w:val="00BC01DA"/>
    <w:rsid w:val="00BC039C"/>
    <w:rsid w:val="00BC17EF"/>
    <w:rsid w:val="00BC1D45"/>
    <w:rsid w:val="00BC1FBB"/>
    <w:rsid w:val="00BC23C2"/>
    <w:rsid w:val="00BC29D0"/>
    <w:rsid w:val="00BC2C1D"/>
    <w:rsid w:val="00BC2CF4"/>
    <w:rsid w:val="00BC38C6"/>
    <w:rsid w:val="00BC3E9A"/>
    <w:rsid w:val="00BC4254"/>
    <w:rsid w:val="00BC43EA"/>
    <w:rsid w:val="00BC46C1"/>
    <w:rsid w:val="00BC48D6"/>
    <w:rsid w:val="00BC4BBA"/>
    <w:rsid w:val="00BC4D55"/>
    <w:rsid w:val="00BC4DF7"/>
    <w:rsid w:val="00BC5815"/>
    <w:rsid w:val="00BC63E7"/>
    <w:rsid w:val="00BC6536"/>
    <w:rsid w:val="00BC76F6"/>
    <w:rsid w:val="00BC7E7C"/>
    <w:rsid w:val="00BC7ED0"/>
    <w:rsid w:val="00BD06B7"/>
    <w:rsid w:val="00BD08DD"/>
    <w:rsid w:val="00BD110D"/>
    <w:rsid w:val="00BD1485"/>
    <w:rsid w:val="00BD16C3"/>
    <w:rsid w:val="00BD1C16"/>
    <w:rsid w:val="00BD1D31"/>
    <w:rsid w:val="00BD21DF"/>
    <w:rsid w:val="00BD24D8"/>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58A"/>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0F2B"/>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E28"/>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3BAE"/>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7DC"/>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595"/>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5E"/>
    <w:rsid w:val="00C623CA"/>
    <w:rsid w:val="00C624F7"/>
    <w:rsid w:val="00C62514"/>
    <w:rsid w:val="00C62B28"/>
    <w:rsid w:val="00C63F7C"/>
    <w:rsid w:val="00C64211"/>
    <w:rsid w:val="00C64254"/>
    <w:rsid w:val="00C64DAD"/>
    <w:rsid w:val="00C65003"/>
    <w:rsid w:val="00C65228"/>
    <w:rsid w:val="00C6535C"/>
    <w:rsid w:val="00C65B26"/>
    <w:rsid w:val="00C6600D"/>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736"/>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805"/>
    <w:rsid w:val="00C81981"/>
    <w:rsid w:val="00C8199A"/>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7F0"/>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15DB"/>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9EB"/>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621"/>
    <w:rsid w:val="00CE6930"/>
    <w:rsid w:val="00CE6BB7"/>
    <w:rsid w:val="00CE6C43"/>
    <w:rsid w:val="00CE74AA"/>
    <w:rsid w:val="00CE785E"/>
    <w:rsid w:val="00CF029E"/>
    <w:rsid w:val="00CF10F6"/>
    <w:rsid w:val="00CF2300"/>
    <w:rsid w:val="00CF25A8"/>
    <w:rsid w:val="00CF332F"/>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C93"/>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421"/>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67E3"/>
    <w:rsid w:val="00D3711A"/>
    <w:rsid w:val="00D37807"/>
    <w:rsid w:val="00D37C9F"/>
    <w:rsid w:val="00D40143"/>
    <w:rsid w:val="00D40692"/>
    <w:rsid w:val="00D40F54"/>
    <w:rsid w:val="00D40F64"/>
    <w:rsid w:val="00D41185"/>
    <w:rsid w:val="00D419B9"/>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32E2"/>
    <w:rsid w:val="00D53A42"/>
    <w:rsid w:val="00D5413B"/>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57C"/>
    <w:rsid w:val="00D9679F"/>
    <w:rsid w:val="00D972EC"/>
    <w:rsid w:val="00D97D3A"/>
    <w:rsid w:val="00D97DD9"/>
    <w:rsid w:val="00DA0A8F"/>
    <w:rsid w:val="00DA0EFD"/>
    <w:rsid w:val="00DA0FFA"/>
    <w:rsid w:val="00DA1527"/>
    <w:rsid w:val="00DA1532"/>
    <w:rsid w:val="00DA1E88"/>
    <w:rsid w:val="00DA209B"/>
    <w:rsid w:val="00DA21C0"/>
    <w:rsid w:val="00DA227C"/>
    <w:rsid w:val="00DA2498"/>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B75E7"/>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01A"/>
    <w:rsid w:val="00DC6962"/>
    <w:rsid w:val="00DC6F0A"/>
    <w:rsid w:val="00DC743E"/>
    <w:rsid w:val="00DC7C43"/>
    <w:rsid w:val="00DD0C56"/>
    <w:rsid w:val="00DD0F50"/>
    <w:rsid w:val="00DD1010"/>
    <w:rsid w:val="00DD106B"/>
    <w:rsid w:val="00DD1603"/>
    <w:rsid w:val="00DD18EB"/>
    <w:rsid w:val="00DD1DB6"/>
    <w:rsid w:val="00DD1F98"/>
    <w:rsid w:val="00DD22FA"/>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682"/>
    <w:rsid w:val="00DE4758"/>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A1D"/>
    <w:rsid w:val="00DF7BD5"/>
    <w:rsid w:val="00E010F8"/>
    <w:rsid w:val="00E0133A"/>
    <w:rsid w:val="00E01653"/>
    <w:rsid w:val="00E01B5D"/>
    <w:rsid w:val="00E01BD0"/>
    <w:rsid w:val="00E0201E"/>
    <w:rsid w:val="00E02778"/>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8B5"/>
    <w:rsid w:val="00E11D5B"/>
    <w:rsid w:val="00E120C5"/>
    <w:rsid w:val="00E12536"/>
    <w:rsid w:val="00E1286F"/>
    <w:rsid w:val="00E13900"/>
    <w:rsid w:val="00E14736"/>
    <w:rsid w:val="00E149CD"/>
    <w:rsid w:val="00E14D33"/>
    <w:rsid w:val="00E14D7E"/>
    <w:rsid w:val="00E151BF"/>
    <w:rsid w:val="00E158F6"/>
    <w:rsid w:val="00E15F4C"/>
    <w:rsid w:val="00E169C9"/>
    <w:rsid w:val="00E16F1F"/>
    <w:rsid w:val="00E1713D"/>
    <w:rsid w:val="00E17568"/>
    <w:rsid w:val="00E178F2"/>
    <w:rsid w:val="00E17BAA"/>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515"/>
    <w:rsid w:val="00E41633"/>
    <w:rsid w:val="00E41D7C"/>
    <w:rsid w:val="00E42425"/>
    <w:rsid w:val="00E42450"/>
    <w:rsid w:val="00E432CB"/>
    <w:rsid w:val="00E43793"/>
    <w:rsid w:val="00E43D1A"/>
    <w:rsid w:val="00E44076"/>
    <w:rsid w:val="00E44EE4"/>
    <w:rsid w:val="00E45A27"/>
    <w:rsid w:val="00E45B48"/>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379B"/>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3786"/>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4DBF"/>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3EEB"/>
    <w:rsid w:val="00EB4084"/>
    <w:rsid w:val="00EB412A"/>
    <w:rsid w:val="00EB47D0"/>
    <w:rsid w:val="00EB47ED"/>
    <w:rsid w:val="00EB4A0F"/>
    <w:rsid w:val="00EB4CBC"/>
    <w:rsid w:val="00EB51A7"/>
    <w:rsid w:val="00EB5563"/>
    <w:rsid w:val="00EB5A5C"/>
    <w:rsid w:val="00EB5B4F"/>
    <w:rsid w:val="00EB5EAB"/>
    <w:rsid w:val="00EB6046"/>
    <w:rsid w:val="00EB66D3"/>
    <w:rsid w:val="00EB6E36"/>
    <w:rsid w:val="00EB7272"/>
    <w:rsid w:val="00EB7674"/>
    <w:rsid w:val="00EB78BB"/>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448"/>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A26"/>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A24"/>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C4"/>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2B7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1D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099"/>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15D"/>
    <w:rsid w:val="00FB7273"/>
    <w:rsid w:val="00FB7707"/>
    <w:rsid w:val="00FB7DBC"/>
    <w:rsid w:val="00FC0032"/>
    <w:rsid w:val="00FC02D2"/>
    <w:rsid w:val="00FC0D61"/>
    <w:rsid w:val="00FC0DF9"/>
    <w:rsid w:val="00FC0DFC"/>
    <w:rsid w:val="00FC1793"/>
    <w:rsid w:val="00FC193A"/>
    <w:rsid w:val="00FC194F"/>
    <w:rsid w:val="00FC1F5D"/>
    <w:rsid w:val="00FC1F8E"/>
    <w:rsid w:val="00FC225D"/>
    <w:rsid w:val="00FC2BDA"/>
    <w:rsid w:val="00FC46C3"/>
    <w:rsid w:val="00FC4F16"/>
    <w:rsid w:val="00FC510D"/>
    <w:rsid w:val="00FC5797"/>
    <w:rsid w:val="00FC5D1F"/>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4A5B"/>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4F2E"/>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2C7BAC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20" w:unhideWhenUsed="0" w:qFormat="1"/>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next w:val="a4"/>
    <w:qFormat/>
    <w:rsid w:val="00025F35"/>
    <w:pPr>
      <w:bidi/>
      <w:spacing w:line="360" w:lineRule="auto"/>
      <w:jc w:val="both"/>
    </w:pPr>
    <w:rPr>
      <w:rFonts w:cs="David"/>
      <w:sz w:val="24"/>
      <w:szCs w:val="24"/>
      <w:lang w:eastAsia="he-IL"/>
    </w:rPr>
  </w:style>
  <w:style w:type="paragraph" w:styleId="12">
    <w:name w:val="heading 1"/>
    <w:aliases w:val="H2,Heading 1 תו תו תו,Section Heading,H1,גוטמן,סעיף 1,תו תו תו תו תו תו"/>
    <w:basedOn w:val="HNormal"/>
    <w:next w:val="HNormal"/>
    <w:link w:val="13"/>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3">
    <w:name w:val="heading 2"/>
    <w:aliases w:val="Heading 2 תו,Reset numbering,Heading Contents,h2,H21,H22,H211,H23,H212,H221,H2111,H24,H25,H213,H222,H2112,H231,H2121,H2211,H21111,h21,H241,H26,H214,H223,H2113,H232,H2122,H2212,H21112,h22,H242,H251,H2131,H2221,H21121,H2311,H21211,H22111"/>
    <w:basedOn w:val="HNormal"/>
    <w:next w:val="HNormal"/>
    <w:link w:val="24"/>
    <w:qFormat/>
    <w:rsid w:val="009905F6"/>
    <w:pPr>
      <w:spacing w:before="360" w:line="360" w:lineRule="auto"/>
      <w:ind w:right="576"/>
      <w:outlineLvl w:val="1"/>
    </w:pPr>
    <w:rPr>
      <w:rFonts w:cs="David"/>
      <w:b/>
      <w:bCs/>
      <w:sz w:val="22"/>
      <w:szCs w:val="28"/>
      <w:u w:val="single"/>
    </w:rPr>
  </w:style>
  <w:style w:type="paragraph" w:styleId="31">
    <w:name w:val="heading 3"/>
    <w:aliases w:val="כותרת 3 תו תו תו,כותרת 31,Heading 3 תו1,כותרת 3 תו תו"/>
    <w:basedOn w:val="HNormal"/>
    <w:next w:val="HNormal"/>
    <w:link w:val="32"/>
    <w:uiPriority w:val="9"/>
    <w:qFormat/>
    <w:rsid w:val="00EC76CE"/>
    <w:pPr>
      <w:spacing w:after="0" w:line="360" w:lineRule="auto"/>
      <w:outlineLvl w:val="2"/>
    </w:pPr>
    <w:rPr>
      <w:rFonts w:cs="David"/>
    </w:rPr>
  </w:style>
  <w:style w:type="paragraph" w:styleId="40">
    <w:name w:val="heading 4"/>
    <w:aliases w:val="Heading 4 תו תו,Heading 4 תו תו תו תו,כותרת 4 תו תו תו תו,כותרת 41,Heading 4 תו1,כותרת 4 תו תו תו1,Heading 4 תו,Heading 4 תו תו תו תו תו תו"/>
    <w:basedOn w:val="HNormal"/>
    <w:next w:val="a3"/>
    <w:link w:val="41"/>
    <w:qFormat/>
    <w:rsid w:val="0013684D"/>
    <w:pPr>
      <w:spacing w:after="0" w:line="360" w:lineRule="auto"/>
      <w:outlineLvl w:val="3"/>
    </w:pPr>
    <w:rPr>
      <w:rFonts w:cs="David"/>
      <w:color w:val="000000"/>
      <w:sz w:val="24"/>
    </w:rPr>
  </w:style>
  <w:style w:type="paragraph" w:styleId="50">
    <w:name w:val="heading 5"/>
    <w:aliases w:val="Heading 5 תו"/>
    <w:basedOn w:val="HNormal"/>
    <w:next w:val="a3"/>
    <w:link w:val="51"/>
    <w:qFormat/>
    <w:rsid w:val="00B001A0"/>
    <w:pPr>
      <w:tabs>
        <w:tab w:val="left" w:pos="8312"/>
      </w:tabs>
      <w:spacing w:after="0" w:line="360" w:lineRule="auto"/>
      <w:outlineLvl w:val="4"/>
    </w:pPr>
    <w:rPr>
      <w:rFonts w:cs="David"/>
      <w:color w:val="000000"/>
    </w:rPr>
  </w:style>
  <w:style w:type="paragraph" w:styleId="6">
    <w:name w:val="heading 6"/>
    <w:basedOn w:val="HNormal"/>
    <w:next w:val="a3"/>
    <w:link w:val="60"/>
    <w:qFormat/>
    <w:rsid w:val="000B50C9"/>
    <w:pPr>
      <w:numPr>
        <w:ilvl w:val="5"/>
        <w:numId w:val="11"/>
      </w:numPr>
      <w:spacing w:after="0" w:line="360" w:lineRule="auto"/>
      <w:outlineLvl w:val="5"/>
    </w:pPr>
    <w:rPr>
      <w:rFonts w:cs="David"/>
      <w:color w:val="000000"/>
    </w:rPr>
  </w:style>
  <w:style w:type="paragraph" w:styleId="7">
    <w:name w:val="heading 7"/>
    <w:basedOn w:val="HNormal"/>
    <w:next w:val="a3"/>
    <w:link w:val="70"/>
    <w:qFormat/>
    <w:rsid w:val="00B7784C"/>
    <w:pPr>
      <w:widowControl w:val="0"/>
      <w:spacing w:after="0" w:line="360" w:lineRule="auto"/>
      <w:outlineLvl w:val="6"/>
    </w:pPr>
    <w:rPr>
      <w:rFonts w:cs="David"/>
    </w:rPr>
  </w:style>
  <w:style w:type="paragraph" w:styleId="8">
    <w:name w:val="heading 8"/>
    <w:basedOn w:val="23"/>
    <w:next w:val="a3"/>
    <w:link w:val="80"/>
    <w:qFormat/>
    <w:rsid w:val="00D33503"/>
    <w:pPr>
      <w:pageBreakBefore/>
      <w:ind w:right="0"/>
      <w:outlineLvl w:val="7"/>
    </w:pPr>
  </w:style>
  <w:style w:type="paragraph" w:styleId="9">
    <w:name w:val="heading 9"/>
    <w:aliases w:val="פרטיכל,Appendix2"/>
    <w:basedOn w:val="a3"/>
    <w:next w:val="a3"/>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7">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8">
    <w:name w:val="header"/>
    <w:basedOn w:val="a3"/>
    <w:link w:val="a9"/>
    <w:rsid w:val="00865CF1"/>
    <w:pPr>
      <w:tabs>
        <w:tab w:val="center" w:pos="4320"/>
        <w:tab w:val="right" w:pos="8640"/>
      </w:tabs>
    </w:pPr>
    <w:rPr>
      <w:rFonts w:cs="Times New Roman"/>
    </w:rPr>
  </w:style>
  <w:style w:type="paragraph" w:styleId="aa">
    <w:name w:val="footer"/>
    <w:basedOn w:val="a3"/>
    <w:link w:val="ab"/>
    <w:uiPriority w:val="99"/>
    <w:rsid w:val="00F623ED"/>
    <w:pPr>
      <w:pBdr>
        <w:top w:val="dashed" w:sz="4" w:space="1" w:color="auto"/>
      </w:pBdr>
      <w:tabs>
        <w:tab w:val="center" w:pos="4153"/>
        <w:tab w:val="right" w:pos="8309"/>
      </w:tabs>
      <w:spacing w:after="120"/>
    </w:pPr>
    <w:rPr>
      <w:sz w:val="20"/>
    </w:rPr>
  </w:style>
  <w:style w:type="character" w:styleId="ac">
    <w:name w:val="page number"/>
    <w:basedOn w:val="a5"/>
    <w:rsid w:val="00865CF1"/>
  </w:style>
  <w:style w:type="paragraph" w:styleId="ad">
    <w:name w:val="Body Text"/>
    <w:basedOn w:val="a3"/>
    <w:link w:val="ae"/>
    <w:rsid w:val="00F623ED"/>
    <w:pPr>
      <w:spacing w:after="2520"/>
      <w:jc w:val="center"/>
    </w:pPr>
    <w:rPr>
      <w:b/>
      <w:bCs/>
      <w:sz w:val="32"/>
      <w:szCs w:val="56"/>
      <w:lang w:eastAsia="en-US"/>
    </w:rPr>
  </w:style>
  <w:style w:type="paragraph" w:styleId="af">
    <w:name w:val="Balloon Text"/>
    <w:basedOn w:val="a3"/>
    <w:link w:val="af0"/>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1">
    <w:name w:val="Block Text"/>
    <w:basedOn w:val="a3"/>
    <w:rsid w:val="00F623ED"/>
    <w:pPr>
      <w:ind w:left="992"/>
    </w:pPr>
    <w:rPr>
      <w:rFonts w:ascii="Arial" w:hAnsi="Arial" w:cs="Arial"/>
      <w:noProof/>
    </w:rPr>
  </w:style>
  <w:style w:type="paragraph" w:customStyle="1" w:styleId="33">
    <w:name w:val="פסקה3"/>
    <w:basedOn w:val="a3"/>
    <w:rsid w:val="00F623ED"/>
    <w:pPr>
      <w:ind w:left="907"/>
    </w:pPr>
    <w:rPr>
      <w:rFonts w:ascii="Arial" w:hAnsi="Arial" w:cs="Arial"/>
      <w:noProof/>
    </w:rPr>
  </w:style>
  <w:style w:type="paragraph" w:customStyle="1" w:styleId="42">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3"/>
    <w:rsid w:val="00F623ED"/>
    <w:pPr>
      <w:spacing w:before="120" w:line="320" w:lineRule="exact"/>
      <w:ind w:left="795"/>
    </w:pPr>
    <w:rPr>
      <w:sz w:val="22"/>
      <w:lang w:eastAsia="en-US"/>
    </w:rPr>
  </w:style>
  <w:style w:type="paragraph" w:customStyle="1" w:styleId="Style12ptBefore05">
    <w:name w:val="Style 12 pt Before:  0.5&quot;"/>
    <w:basedOn w:val="a3"/>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3"/>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3"/>
    <w:rsid w:val="00F623ED"/>
    <w:pPr>
      <w:spacing w:after="120"/>
    </w:pPr>
    <w:rPr>
      <w:rFonts w:ascii="Arial" w:hAnsi="Arial" w:cs="Arial"/>
      <w:sz w:val="22"/>
      <w:szCs w:val="22"/>
    </w:rPr>
  </w:style>
  <w:style w:type="paragraph" w:customStyle="1" w:styleId="Normal1">
    <w:name w:val="Normal1"/>
    <w:basedOn w:val="a3"/>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2">
    <w:name w:val="table of figures"/>
    <w:basedOn w:val="HNormal"/>
    <w:next w:val="HNormal"/>
    <w:uiPriority w:val="99"/>
    <w:rsid w:val="00F623ED"/>
    <w:pPr>
      <w:tabs>
        <w:tab w:val="left" w:pos="576"/>
        <w:tab w:val="left" w:leader="dot" w:pos="7920"/>
      </w:tabs>
      <w:ind w:left="288"/>
    </w:pPr>
  </w:style>
  <w:style w:type="character" w:styleId="Hyperlink">
    <w:name w:val="Hyperlink"/>
    <w:rsid w:val="00865CF1"/>
    <w:rPr>
      <w:color w:val="0000FF"/>
      <w:u w:val="single"/>
    </w:rPr>
  </w:style>
  <w:style w:type="paragraph" w:styleId="af3">
    <w:name w:val="caption"/>
    <w:basedOn w:val="a3"/>
    <w:next w:val="a3"/>
    <w:qFormat/>
    <w:rsid w:val="00F623ED"/>
    <w:pPr>
      <w:jc w:val="center"/>
    </w:pPr>
    <w:rPr>
      <w:rFonts w:cs="Times New Roman"/>
      <w:b/>
      <w:bCs/>
      <w:i/>
      <w:iCs/>
      <w:sz w:val="32"/>
      <w:szCs w:val="32"/>
    </w:rPr>
  </w:style>
  <w:style w:type="character" w:styleId="af4">
    <w:name w:val="annotation reference"/>
    <w:rsid w:val="00865CF1"/>
    <w:rPr>
      <w:sz w:val="16"/>
      <w:szCs w:val="16"/>
    </w:rPr>
  </w:style>
  <w:style w:type="paragraph" w:styleId="af5">
    <w:name w:val="annotation text"/>
    <w:basedOn w:val="a3"/>
    <w:link w:val="af6"/>
    <w:rsid w:val="00F623ED"/>
    <w:rPr>
      <w:sz w:val="20"/>
      <w:szCs w:val="20"/>
    </w:rPr>
  </w:style>
  <w:style w:type="paragraph" w:styleId="af7">
    <w:name w:val="annotation subject"/>
    <w:basedOn w:val="af5"/>
    <w:next w:val="af5"/>
    <w:link w:val="af8"/>
    <w:rsid w:val="00F623ED"/>
    <w:rPr>
      <w:rFonts w:eastAsia="Calibri"/>
      <w:b/>
      <w:bCs/>
    </w:rPr>
  </w:style>
  <w:style w:type="paragraph" w:customStyle="1" w:styleId="Style1ComplexDavidComplex12ptLinespacing151">
    <w:name w:val="Style פסקה1 + (Complex) David (Complex) 12 pt Line spacing:  1.5 ...1"/>
    <w:basedOn w:val="a3"/>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3"/>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1"/>
    <w:autoRedefine/>
    <w:rsid w:val="00F623ED"/>
    <w:pPr>
      <w:widowControl w:val="0"/>
      <w:tabs>
        <w:tab w:val="num" w:pos="1440"/>
      </w:tabs>
      <w:ind w:left="1440" w:hanging="720"/>
    </w:pPr>
    <w:rPr>
      <w:b/>
      <w:bCs/>
      <w:iCs/>
      <w:spacing w:val="24"/>
      <w:sz w:val="24"/>
      <w:szCs w:val="28"/>
    </w:rPr>
  </w:style>
  <w:style w:type="paragraph" w:customStyle="1" w:styleId="Style1">
    <w:name w:val="Style1"/>
    <w:basedOn w:val="40"/>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3"/>
    <w:link w:val="Style2Char"/>
    <w:qFormat/>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3"/>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0"/>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rsid w:val="00F623ED"/>
    <w:pPr>
      <w:autoSpaceDE w:val="0"/>
      <w:autoSpaceDN w:val="0"/>
      <w:ind w:right="720"/>
    </w:pPr>
    <w:rPr>
      <w:i/>
      <w:iCs/>
    </w:rPr>
  </w:style>
  <w:style w:type="paragraph" w:customStyle="1" w:styleId="Style3">
    <w:name w:val="Style3"/>
    <w:basedOn w:val="a3"/>
    <w:rsid w:val="00F623ED"/>
    <w:pPr>
      <w:tabs>
        <w:tab w:val="num" w:pos="2520"/>
        <w:tab w:val="left" w:pos="7946"/>
      </w:tabs>
      <w:spacing w:after="120"/>
      <w:ind w:left="2520" w:right="1800" w:hanging="360"/>
    </w:pPr>
    <w:rPr>
      <w:rFonts w:ascii="Arial" w:hAnsi="Arial" w:cs="Arial"/>
      <w:b/>
      <w:bCs/>
      <w:sz w:val="20"/>
      <w:szCs w:val="20"/>
    </w:rPr>
  </w:style>
  <w:style w:type="paragraph" w:styleId="25">
    <w:name w:val="List Bullet 2"/>
    <w:basedOn w:val="a3"/>
    <w:autoRedefine/>
    <w:rsid w:val="00865CF1"/>
    <w:pPr>
      <w:tabs>
        <w:tab w:val="num" w:pos="643"/>
      </w:tabs>
      <w:spacing w:after="120"/>
      <w:ind w:left="643" w:hanging="360"/>
    </w:pPr>
    <w:rPr>
      <w:rFonts w:ascii="Arial" w:hAnsi="Arial" w:cs="Arial"/>
      <w:sz w:val="22"/>
      <w:szCs w:val="22"/>
    </w:rPr>
  </w:style>
  <w:style w:type="paragraph" w:styleId="af9">
    <w:name w:val="List Bullet"/>
    <w:basedOn w:val="a3"/>
    <w:autoRedefine/>
    <w:rsid w:val="00865CF1"/>
    <w:pPr>
      <w:tabs>
        <w:tab w:val="num" w:pos="360"/>
      </w:tabs>
      <w:spacing w:after="120"/>
      <w:ind w:left="360" w:hanging="360"/>
    </w:pPr>
    <w:rPr>
      <w:rFonts w:ascii="Arial" w:hAnsi="Arial" w:cs="Arial"/>
      <w:sz w:val="22"/>
      <w:szCs w:val="22"/>
    </w:rPr>
  </w:style>
  <w:style w:type="paragraph" w:styleId="34">
    <w:name w:val="List Bullet 3"/>
    <w:basedOn w:val="a3"/>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1"/>
    <w:rsid w:val="00F623ED"/>
    <w:pPr>
      <w:widowControl w:val="0"/>
      <w:spacing w:line="320" w:lineRule="exact"/>
      <w:ind w:left="794" w:hanging="794"/>
    </w:pPr>
    <w:rPr>
      <w:i/>
      <w:iCs/>
      <w:spacing w:val="24"/>
      <w:sz w:val="24"/>
    </w:rPr>
  </w:style>
  <w:style w:type="paragraph" w:customStyle="1" w:styleId="Style4">
    <w:name w:val="Style4"/>
    <w:basedOn w:val="a3"/>
    <w:rsid w:val="00865CF1"/>
    <w:pPr>
      <w:tabs>
        <w:tab w:val="num" w:pos="360"/>
      </w:tabs>
      <w:spacing w:after="120"/>
      <w:ind w:left="360" w:hanging="360"/>
    </w:pPr>
    <w:rPr>
      <w:rFonts w:ascii="Arial" w:hAnsi="Arial" w:cs="Arial"/>
      <w:sz w:val="22"/>
      <w:szCs w:val="22"/>
    </w:rPr>
  </w:style>
  <w:style w:type="paragraph" w:customStyle="1" w:styleId="Style5">
    <w:name w:val="Style5"/>
    <w:basedOn w:val="a3"/>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3"/>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3"/>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3"/>
    <w:rsid w:val="00865CF1"/>
    <w:pPr>
      <w:tabs>
        <w:tab w:val="num" w:pos="432"/>
      </w:tabs>
      <w:spacing w:after="120"/>
      <w:ind w:left="432" w:right="5580" w:hanging="288"/>
    </w:pPr>
    <w:rPr>
      <w:rFonts w:ascii="Arial" w:hAnsi="Arial" w:cs="Arial"/>
      <w:sz w:val="22"/>
      <w:szCs w:val="22"/>
    </w:rPr>
  </w:style>
  <w:style w:type="paragraph" w:customStyle="1" w:styleId="14">
    <w:name w:val="סגנון1"/>
    <w:basedOn w:val="a3"/>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3"/>
    <w:rsid w:val="00F623ED"/>
    <w:pPr>
      <w:spacing w:before="120" w:after="120"/>
    </w:pPr>
    <w:rPr>
      <w:rFonts w:ascii="Arial" w:hAnsi="Arial" w:cs="Arial"/>
      <w:sz w:val="20"/>
      <w:szCs w:val="20"/>
    </w:rPr>
  </w:style>
  <w:style w:type="paragraph" w:customStyle="1" w:styleId="96">
    <w:name w:val="סגנון ‏9 נק' ממורכז לפני:  6 נק'"/>
    <w:basedOn w:val="a3"/>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1"/>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3"/>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5">
    <w:name w:val="Body Text 3"/>
    <w:basedOn w:val="a3"/>
    <w:link w:val="36"/>
    <w:rsid w:val="00F623ED"/>
    <w:pPr>
      <w:tabs>
        <w:tab w:val="left" w:pos="1200"/>
      </w:tabs>
      <w:spacing w:line="240" w:lineRule="atLeast"/>
    </w:pPr>
    <w:rPr>
      <w:rFonts w:ascii="Courier" w:cs="Levenim MT"/>
      <w:snapToGrid w:val="0"/>
      <w:szCs w:val="20"/>
    </w:rPr>
  </w:style>
  <w:style w:type="paragraph" w:customStyle="1" w:styleId="DataItem">
    <w:name w:val="DataItem"/>
    <w:basedOn w:val="a3"/>
    <w:rsid w:val="00F623ED"/>
    <w:pPr>
      <w:spacing w:before="120" w:line="320" w:lineRule="exact"/>
    </w:pPr>
    <w:rPr>
      <w:sz w:val="22"/>
    </w:rPr>
  </w:style>
  <w:style w:type="paragraph" w:customStyle="1" w:styleId="DataItemB">
    <w:name w:val="DataItemB"/>
    <w:basedOn w:val="a3"/>
    <w:rsid w:val="00F623ED"/>
    <w:pPr>
      <w:spacing w:before="120" w:line="320" w:lineRule="exact"/>
    </w:pPr>
    <w:rPr>
      <w:b/>
      <w:bCs/>
      <w:sz w:val="22"/>
    </w:rPr>
  </w:style>
  <w:style w:type="paragraph" w:customStyle="1" w:styleId="ind3">
    <w:name w:val="ind3"/>
    <w:basedOn w:val="a3"/>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3"/>
    <w:rsid w:val="00F623ED"/>
    <w:pPr>
      <w:ind w:left="851"/>
    </w:pPr>
    <w:rPr>
      <w:lang w:eastAsia="en-US"/>
    </w:rPr>
  </w:style>
  <w:style w:type="paragraph" w:customStyle="1" w:styleId="26">
    <w:name w:val="כותרת אסתר 2"/>
    <w:basedOn w:val="a3"/>
    <w:rsid w:val="00F623ED"/>
    <w:pPr>
      <w:tabs>
        <w:tab w:val="num" w:pos="720"/>
      </w:tabs>
      <w:spacing w:after="240"/>
    </w:pPr>
    <w:rPr>
      <w:rFonts w:cs="Levenim MT"/>
      <w:bCs/>
      <w:snapToGrid w:val="0"/>
      <w:sz w:val="20"/>
      <w:szCs w:val="20"/>
      <w:u w:val="single"/>
    </w:rPr>
  </w:style>
  <w:style w:type="paragraph" w:styleId="afa">
    <w:name w:val="Title"/>
    <w:basedOn w:val="23"/>
    <w:link w:val="afb"/>
    <w:qFormat/>
    <w:rsid w:val="00BF30C6"/>
  </w:style>
  <w:style w:type="paragraph" w:styleId="TOC3">
    <w:name w:val="toc 3"/>
    <w:basedOn w:val="a3"/>
    <w:next w:val="a3"/>
    <w:autoRedefine/>
    <w:rsid w:val="00F623ED"/>
    <w:rPr>
      <w:rFonts w:asciiTheme="minorHAnsi" w:hAnsiTheme="minorHAnsi" w:cs="Times New Roman"/>
      <w:smallCaps/>
      <w:sz w:val="22"/>
      <w:szCs w:val="22"/>
    </w:rPr>
  </w:style>
  <w:style w:type="paragraph" w:styleId="TOC4">
    <w:name w:val="toc 4"/>
    <w:basedOn w:val="a3"/>
    <w:next w:val="a3"/>
    <w:autoRedefine/>
    <w:rsid w:val="00F623ED"/>
    <w:rPr>
      <w:rFonts w:asciiTheme="minorHAnsi" w:hAnsiTheme="minorHAnsi" w:cs="Times New Roman"/>
      <w:sz w:val="22"/>
      <w:szCs w:val="22"/>
    </w:rPr>
  </w:style>
  <w:style w:type="paragraph" w:styleId="TOC5">
    <w:name w:val="toc 5"/>
    <w:basedOn w:val="a3"/>
    <w:next w:val="a3"/>
    <w:autoRedefine/>
    <w:rsid w:val="00F623ED"/>
    <w:rPr>
      <w:rFonts w:asciiTheme="minorHAnsi" w:hAnsiTheme="minorHAnsi" w:cs="Times New Roman"/>
      <w:sz w:val="22"/>
      <w:szCs w:val="22"/>
    </w:rPr>
  </w:style>
  <w:style w:type="paragraph" w:styleId="TOC6">
    <w:name w:val="toc 6"/>
    <w:basedOn w:val="a3"/>
    <w:next w:val="a3"/>
    <w:autoRedefine/>
    <w:rsid w:val="00F623ED"/>
    <w:rPr>
      <w:rFonts w:asciiTheme="minorHAnsi" w:hAnsiTheme="minorHAnsi" w:cs="Times New Roman"/>
      <w:sz w:val="22"/>
      <w:szCs w:val="22"/>
    </w:rPr>
  </w:style>
  <w:style w:type="paragraph" w:styleId="TOC7">
    <w:name w:val="toc 7"/>
    <w:basedOn w:val="a3"/>
    <w:next w:val="a3"/>
    <w:autoRedefine/>
    <w:rsid w:val="00F623ED"/>
    <w:rPr>
      <w:rFonts w:asciiTheme="minorHAnsi" w:hAnsiTheme="minorHAnsi" w:cs="Times New Roman"/>
      <w:sz w:val="22"/>
      <w:szCs w:val="22"/>
    </w:rPr>
  </w:style>
  <w:style w:type="paragraph" w:styleId="TOC8">
    <w:name w:val="toc 8"/>
    <w:basedOn w:val="a3"/>
    <w:next w:val="a3"/>
    <w:autoRedefine/>
    <w:rsid w:val="00F623ED"/>
    <w:rPr>
      <w:rFonts w:asciiTheme="minorHAnsi" w:hAnsiTheme="minorHAnsi" w:cs="Times New Roman"/>
      <w:sz w:val="22"/>
      <w:szCs w:val="22"/>
    </w:rPr>
  </w:style>
  <w:style w:type="paragraph" w:styleId="TOC9">
    <w:name w:val="toc 9"/>
    <w:basedOn w:val="a3"/>
    <w:next w:val="a3"/>
    <w:autoRedefine/>
    <w:rsid w:val="00F623ED"/>
    <w:rPr>
      <w:rFonts w:asciiTheme="minorHAnsi" w:hAnsiTheme="minorHAnsi" w:cs="Times New Roman"/>
      <w:sz w:val="22"/>
      <w:szCs w:val="22"/>
    </w:rPr>
  </w:style>
  <w:style w:type="paragraph" w:styleId="27">
    <w:name w:val="Body Text Indent 2"/>
    <w:basedOn w:val="a3"/>
    <w:link w:val="28"/>
    <w:rsid w:val="00CF6521"/>
    <w:pPr>
      <w:spacing w:after="120" w:line="480" w:lineRule="auto"/>
      <w:ind w:left="360"/>
    </w:pPr>
  </w:style>
  <w:style w:type="paragraph" w:styleId="37">
    <w:name w:val="Body Text Indent 3"/>
    <w:basedOn w:val="a3"/>
    <w:link w:val="38"/>
    <w:rsid w:val="00CF6521"/>
    <w:pPr>
      <w:spacing w:after="120"/>
      <w:ind w:left="360"/>
    </w:pPr>
    <w:rPr>
      <w:sz w:val="16"/>
      <w:szCs w:val="16"/>
    </w:rPr>
  </w:style>
  <w:style w:type="paragraph" w:customStyle="1" w:styleId="text1">
    <w:name w:val="text 1"/>
    <w:basedOn w:val="a3"/>
    <w:rsid w:val="00CF6521"/>
    <w:pPr>
      <w:ind w:left="567"/>
    </w:pPr>
    <w:rPr>
      <w:sz w:val="22"/>
      <w:lang w:eastAsia="en-US"/>
    </w:rPr>
  </w:style>
  <w:style w:type="paragraph" w:customStyle="1" w:styleId="text2">
    <w:name w:val="text 2"/>
    <w:basedOn w:val="a3"/>
    <w:rsid w:val="00CF6521"/>
    <w:pPr>
      <w:ind w:left="1134"/>
    </w:pPr>
    <w:rPr>
      <w:sz w:val="22"/>
      <w:lang w:eastAsia="en-US"/>
    </w:rPr>
  </w:style>
  <w:style w:type="character" w:styleId="afc">
    <w:name w:val="line number"/>
    <w:basedOn w:val="a5"/>
    <w:rsid w:val="00CF6521"/>
  </w:style>
  <w:style w:type="paragraph" w:customStyle="1" w:styleId="text3">
    <w:name w:val="text 3"/>
    <w:basedOn w:val="a3"/>
    <w:rsid w:val="00CF6521"/>
    <w:pPr>
      <w:ind w:left="1956"/>
    </w:pPr>
    <w:rPr>
      <w:sz w:val="22"/>
      <w:lang w:eastAsia="en-US"/>
    </w:rPr>
  </w:style>
  <w:style w:type="paragraph" w:customStyle="1" w:styleId="text4">
    <w:name w:val="text 4"/>
    <w:basedOn w:val="a3"/>
    <w:rsid w:val="00CF6521"/>
    <w:pPr>
      <w:ind w:left="2807"/>
    </w:pPr>
    <w:rPr>
      <w:sz w:val="22"/>
      <w:lang w:eastAsia="en-US"/>
    </w:rPr>
  </w:style>
  <w:style w:type="paragraph" w:customStyle="1" w:styleId="text5">
    <w:name w:val="text 5"/>
    <w:basedOn w:val="a3"/>
    <w:rsid w:val="00CF6521"/>
    <w:pPr>
      <w:ind w:left="3799"/>
    </w:pPr>
    <w:rPr>
      <w:sz w:val="22"/>
      <w:lang w:eastAsia="en-US"/>
    </w:rPr>
  </w:style>
  <w:style w:type="paragraph" w:styleId="afd">
    <w:name w:val="Quote"/>
    <w:basedOn w:val="a3"/>
    <w:link w:val="afe"/>
    <w:uiPriority w:val="29"/>
    <w:qFormat/>
    <w:rsid w:val="00CF6521"/>
    <w:pPr>
      <w:spacing w:line="280" w:lineRule="exact"/>
      <w:ind w:left="1701" w:right="851"/>
    </w:pPr>
    <w:rPr>
      <w:sz w:val="22"/>
      <w:lang w:eastAsia="en-US"/>
    </w:rPr>
  </w:style>
  <w:style w:type="paragraph" w:customStyle="1" w:styleId="11">
    <w:name w:val="רשימה_1"/>
    <w:basedOn w:val="a3"/>
    <w:next w:val="a3"/>
    <w:rsid w:val="00F623ED"/>
    <w:pPr>
      <w:numPr>
        <w:numId w:val="3"/>
      </w:numPr>
      <w:tabs>
        <w:tab w:val="left" w:pos="567"/>
      </w:tabs>
    </w:pPr>
    <w:rPr>
      <w:b/>
      <w:bCs/>
      <w:sz w:val="22"/>
      <w:lang w:eastAsia="en-US"/>
    </w:rPr>
  </w:style>
  <w:style w:type="paragraph" w:customStyle="1" w:styleId="a0">
    <w:name w:val="רשימה_א"/>
    <w:basedOn w:val="a3"/>
    <w:rsid w:val="00F623ED"/>
    <w:pPr>
      <w:numPr>
        <w:numId w:val="4"/>
      </w:numPr>
      <w:ind w:right="0"/>
    </w:pPr>
    <w:rPr>
      <w:sz w:val="22"/>
      <w:lang w:eastAsia="en-US"/>
    </w:rPr>
  </w:style>
  <w:style w:type="paragraph" w:customStyle="1" w:styleId="Text10">
    <w:name w:val="Text1"/>
    <w:basedOn w:val="12"/>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3"/>
    <w:rsid w:val="00CF6521"/>
    <w:pPr>
      <w:keepLines/>
      <w:bidi w:val="0"/>
      <w:jc w:val="right"/>
    </w:pPr>
    <w:rPr>
      <w:rFonts w:ascii="Arial" w:hAnsi="Arial"/>
      <w:sz w:val="22"/>
    </w:rPr>
  </w:style>
  <w:style w:type="paragraph" w:styleId="aff">
    <w:name w:val="Body Text Indent"/>
    <w:basedOn w:val="a3"/>
    <w:link w:val="aff0"/>
    <w:rsid w:val="00CF6521"/>
    <w:pPr>
      <w:ind w:left="283"/>
    </w:pPr>
    <w:rPr>
      <w:sz w:val="22"/>
      <w:lang w:eastAsia="en-US"/>
    </w:rPr>
  </w:style>
  <w:style w:type="paragraph" w:styleId="aff1">
    <w:name w:val="List Paragraph"/>
    <w:basedOn w:val="a3"/>
    <w:link w:val="15"/>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2">
    <w:name w:val="Table Grid"/>
    <w:aliases w:val="טקסט טבלה תחתונה"/>
    <w:basedOn w:val="a6"/>
    <w:uiPriority w:val="5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3">
    <w:name w:val="תו"/>
    <w:basedOn w:val="a3"/>
    <w:rsid w:val="00FE6C91"/>
    <w:pPr>
      <w:bidi w:val="0"/>
      <w:spacing w:after="160" w:line="240" w:lineRule="exact"/>
    </w:pPr>
    <w:rPr>
      <w:rFonts w:ascii="Verdana" w:hAnsi="Verdana" w:cs="FrankRuehl"/>
      <w:sz w:val="16"/>
      <w:szCs w:val="20"/>
      <w:lang w:eastAsia="en-US" w:bidi="ar-SA"/>
    </w:rPr>
  </w:style>
  <w:style w:type="paragraph" w:styleId="29">
    <w:name w:val="Body Text 2"/>
    <w:basedOn w:val="a3"/>
    <w:link w:val="2a"/>
    <w:rsid w:val="00FE6C91"/>
    <w:rPr>
      <w:b/>
      <w:bCs/>
      <w:sz w:val="20"/>
    </w:rPr>
  </w:style>
  <w:style w:type="paragraph" w:customStyle="1" w:styleId="aff4">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3"/>
    <w:link w:val="NormalWeb0"/>
    <w:uiPriority w:val="99"/>
    <w:rsid w:val="00FE6C91"/>
    <w:rPr>
      <w:rFonts w:cs="Times New Roman"/>
      <w:lang w:eastAsia="en-US"/>
    </w:rPr>
  </w:style>
  <w:style w:type="paragraph" w:styleId="aff5">
    <w:name w:val="Document Map"/>
    <w:basedOn w:val="a3"/>
    <w:link w:val="aff6"/>
    <w:rsid w:val="00FE6C91"/>
    <w:pPr>
      <w:shd w:val="clear" w:color="auto" w:fill="000080"/>
    </w:pPr>
    <w:rPr>
      <w:rFonts w:ascii="Tahoma" w:hAnsi="Tahoma" w:cs="Tahoma"/>
      <w:sz w:val="20"/>
      <w:szCs w:val="20"/>
      <w:lang w:eastAsia="en-US"/>
    </w:rPr>
  </w:style>
  <w:style w:type="paragraph" w:customStyle="1" w:styleId="aff7">
    <w:name w:val="כותרת סעיף"/>
    <w:basedOn w:val="a3"/>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8">
    <w:name w:val="טקסט סעיף"/>
    <w:basedOn w:val="a3"/>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8"/>
    <w:rsid w:val="00FE6C91"/>
    <w:rPr>
      <w:rFonts w:ascii="Arial" w:hAnsi="Arial" w:cs="Arial"/>
      <w:sz w:val="22"/>
      <w:szCs w:val="22"/>
      <w:lang w:val="en-US" w:eastAsia="en-US" w:bidi="he-IL"/>
    </w:rPr>
  </w:style>
  <w:style w:type="paragraph" w:customStyle="1" w:styleId="aff9">
    <w:name w:val="תת סעיף"/>
    <w:basedOn w:val="a3"/>
    <w:rsid w:val="00FE6C91"/>
    <w:pPr>
      <w:tabs>
        <w:tab w:val="num" w:pos="1985"/>
      </w:tabs>
      <w:ind w:left="1985" w:right="1985" w:hanging="851"/>
    </w:pPr>
    <w:rPr>
      <w:rFonts w:cs="Arial"/>
      <w:sz w:val="22"/>
      <w:szCs w:val="22"/>
      <w:lang w:eastAsia="en-US"/>
    </w:rPr>
  </w:style>
  <w:style w:type="paragraph" w:customStyle="1" w:styleId="16">
    <w:name w:val="תת סעיף1"/>
    <w:basedOn w:val="aff9"/>
    <w:rsid w:val="00FE6C91"/>
    <w:pPr>
      <w:tabs>
        <w:tab w:val="clear" w:pos="1985"/>
        <w:tab w:val="num" w:pos="2835"/>
      </w:tabs>
      <w:ind w:left="2835" w:right="0" w:hanging="850"/>
    </w:pPr>
  </w:style>
  <w:style w:type="paragraph" w:customStyle="1" w:styleId="affa">
    <w:name w:val="שם הוראה"/>
    <w:basedOn w:val="a3"/>
    <w:rsid w:val="00FE6C91"/>
    <w:rPr>
      <w:rFonts w:ascii="Arial" w:hAnsi="Arial" w:cs="Arial"/>
      <w:b/>
      <w:bCs/>
      <w:color w:val="FFFFFF"/>
      <w:sz w:val="28"/>
      <w:szCs w:val="28"/>
      <w:lang w:eastAsia="en-US"/>
    </w:rPr>
  </w:style>
  <w:style w:type="paragraph" w:customStyle="1" w:styleId="affb">
    <w:name w:val="טקסט רץ טבלה עליונה"/>
    <w:basedOn w:val="a3"/>
    <w:rsid w:val="00FE6C91"/>
    <w:rPr>
      <w:rFonts w:ascii="Arial" w:hAnsi="Arial" w:cs="Arial"/>
      <w:sz w:val="20"/>
      <w:szCs w:val="20"/>
      <w:lang w:eastAsia="en-US"/>
    </w:rPr>
  </w:style>
  <w:style w:type="table" w:styleId="affc">
    <w:name w:val="Table Elegant"/>
    <w:basedOn w:val="a6"/>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7">
    <w:name w:val="תו1"/>
    <w:basedOn w:val="a3"/>
    <w:rsid w:val="00FE6C91"/>
    <w:pPr>
      <w:bidi w:val="0"/>
      <w:spacing w:after="160" w:line="240" w:lineRule="exact"/>
    </w:pPr>
    <w:rPr>
      <w:rFonts w:ascii="Verdana" w:hAnsi="Verdana" w:cs="FrankRuehl"/>
      <w:sz w:val="16"/>
      <w:szCs w:val="20"/>
      <w:lang w:eastAsia="en-US" w:bidi="ar-SA"/>
    </w:rPr>
  </w:style>
  <w:style w:type="character" w:styleId="affd">
    <w:name w:val="Strong"/>
    <w:uiPriority w:val="22"/>
    <w:qFormat/>
    <w:rsid w:val="00FE6C91"/>
    <w:rPr>
      <w:b/>
      <w:bCs/>
    </w:rPr>
  </w:style>
  <w:style w:type="paragraph" w:styleId="affe">
    <w:name w:val="footnote text"/>
    <w:basedOn w:val="a3"/>
    <w:link w:val="afff"/>
    <w:rsid w:val="00FE6C91"/>
    <w:rPr>
      <w:rFonts w:cs="Times New Roman"/>
      <w:sz w:val="20"/>
      <w:szCs w:val="20"/>
    </w:rPr>
  </w:style>
  <w:style w:type="paragraph" w:customStyle="1" w:styleId="afff0">
    <w:name w:val="מדורג"/>
    <w:basedOn w:val="a3"/>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f1">
    <w:name w:val="היסט כפול"/>
    <w:basedOn w:val="a3"/>
    <w:next w:val="a3"/>
    <w:rsid w:val="00FE6C91"/>
    <w:pPr>
      <w:tabs>
        <w:tab w:val="left" w:pos="680"/>
      </w:tabs>
      <w:autoSpaceDN w:val="0"/>
      <w:ind w:left="1134" w:hanging="1134"/>
    </w:pPr>
    <w:rPr>
      <w:sz w:val="20"/>
    </w:rPr>
  </w:style>
  <w:style w:type="paragraph" w:customStyle="1" w:styleId="18">
    <w:name w:val="היסט כפול 1"/>
    <w:basedOn w:val="afff1"/>
    <w:next w:val="a3"/>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3"/>
    <w:uiPriority w:val="99"/>
    <w:rsid w:val="00FE6C91"/>
    <w:pPr>
      <w:spacing w:before="120" w:after="120" w:line="320" w:lineRule="exact"/>
      <w:jc w:val="center"/>
    </w:pPr>
    <w:rPr>
      <w:b/>
      <w:bCs/>
      <w:sz w:val="22"/>
    </w:rPr>
  </w:style>
  <w:style w:type="paragraph" w:customStyle="1" w:styleId="Normal7">
    <w:name w:val="Normal7"/>
    <w:basedOn w:val="a3"/>
    <w:rsid w:val="00FE6C91"/>
    <w:pPr>
      <w:spacing w:before="120" w:line="320" w:lineRule="exact"/>
    </w:pPr>
    <w:rPr>
      <w:sz w:val="22"/>
    </w:rPr>
  </w:style>
  <w:style w:type="paragraph" w:customStyle="1" w:styleId="AlphaList2">
    <w:name w:val="Alpha List 2"/>
    <w:basedOn w:val="a3"/>
    <w:link w:val="AlphaList20"/>
    <w:qFormat/>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2"/>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6">
    <w:name w:val="טקסט הערה תו"/>
    <w:link w:val="af5"/>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b">
    <w:name w:val="סגנון2"/>
    <w:basedOn w:val="14"/>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3"/>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3"/>
    <w:rsid w:val="00976ACD"/>
    <w:pPr>
      <w:bidi w:val="0"/>
      <w:spacing w:after="160" w:line="240" w:lineRule="exact"/>
    </w:pPr>
    <w:rPr>
      <w:rFonts w:ascii="Verdana" w:hAnsi="Verdana" w:cs="FrankRuehl"/>
      <w:sz w:val="16"/>
      <w:szCs w:val="20"/>
      <w:lang w:eastAsia="en-US" w:bidi="ar-SA"/>
    </w:rPr>
  </w:style>
  <w:style w:type="character" w:customStyle="1" w:styleId="afff2">
    <w:name w:val="חתימת דואר אלקטרוני תו"/>
    <w:link w:val="afff3"/>
    <w:rsid w:val="00976ACD"/>
    <w:rPr>
      <w:rFonts w:ascii="Calibri" w:hAnsi="Calibri"/>
      <w:lang w:bidi="he-IL"/>
    </w:rPr>
  </w:style>
  <w:style w:type="paragraph" w:styleId="afff3">
    <w:name w:val="E-mail Signature"/>
    <w:basedOn w:val="a3"/>
    <w:link w:val="afff2"/>
    <w:rsid w:val="00976ACD"/>
    <w:rPr>
      <w:rFonts w:ascii="Calibri" w:hAnsi="Calibri" w:cs="Miriam"/>
      <w:sz w:val="20"/>
      <w:szCs w:val="20"/>
    </w:rPr>
  </w:style>
  <w:style w:type="paragraph" w:customStyle="1" w:styleId="msolistparagraph0">
    <w:name w:val="msolistparagraph"/>
    <w:basedOn w:val="a3"/>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3"/>
    <w:uiPriority w:val="99"/>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3"/>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9">
    <w:name w:val="כותרת עליונה תו"/>
    <w:link w:val="a8"/>
    <w:rsid w:val="00591281"/>
    <w:rPr>
      <w:rFonts w:cs="David"/>
      <w:sz w:val="24"/>
      <w:szCs w:val="24"/>
      <w:lang w:eastAsia="he-IL"/>
    </w:rPr>
  </w:style>
  <w:style w:type="character" w:customStyle="1" w:styleId="afb">
    <w:name w:val="כותרת טקסט תו"/>
    <w:link w:val="afa"/>
    <w:rsid w:val="00BF30C6"/>
    <w:rPr>
      <w:rFonts w:cs="David"/>
      <w:b/>
      <w:bCs/>
      <w:noProof/>
      <w:sz w:val="22"/>
      <w:szCs w:val="28"/>
      <w:u w:val="single"/>
      <w:lang w:eastAsia="he-IL"/>
    </w:rPr>
  </w:style>
  <w:style w:type="paragraph" w:customStyle="1" w:styleId="1a">
    <w:name w:val="פיסקת רשימה1"/>
    <w:basedOn w:val="a3"/>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3"/>
    <w:rsid w:val="00B67A2F"/>
    <w:pPr>
      <w:tabs>
        <w:tab w:val="center" w:pos="4153"/>
        <w:tab w:val="right" w:pos="8306"/>
      </w:tabs>
    </w:pPr>
    <w:rPr>
      <w:sz w:val="22"/>
      <w:szCs w:val="26"/>
    </w:rPr>
  </w:style>
  <w:style w:type="paragraph" w:customStyle="1" w:styleId="1b">
    <w:name w:val="מהדורה1"/>
    <w:hidden/>
    <w:uiPriority w:val="99"/>
    <w:semiHidden/>
    <w:rsid w:val="000528CB"/>
    <w:rPr>
      <w:rFonts w:cs="David"/>
      <w:sz w:val="24"/>
      <w:szCs w:val="24"/>
      <w:lang w:eastAsia="he-IL"/>
    </w:rPr>
  </w:style>
  <w:style w:type="paragraph" w:customStyle="1" w:styleId="Heading21">
    <w:name w:val="Heading 21"/>
    <w:basedOn w:val="a3"/>
    <w:next w:val="a3"/>
    <w:rsid w:val="00DE6027"/>
    <w:pPr>
      <w:keepNext/>
      <w:outlineLvl w:val="1"/>
    </w:pPr>
    <w:rPr>
      <w:b/>
      <w:bCs/>
      <w:sz w:val="28"/>
      <w:szCs w:val="28"/>
      <w:u w:val="single"/>
    </w:rPr>
  </w:style>
  <w:style w:type="table" w:styleId="71">
    <w:name w:val="Table Grid 7"/>
    <w:basedOn w:val="a6"/>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6"/>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8">
    <w:name w:val="נושא הערה תו"/>
    <w:link w:val="af7"/>
    <w:rsid w:val="00DE6027"/>
    <w:rPr>
      <w:rFonts w:eastAsia="Calibri" w:cs="David"/>
      <w:b/>
      <w:bCs/>
      <w:lang w:eastAsia="he-IL"/>
    </w:rPr>
  </w:style>
  <w:style w:type="character" w:customStyle="1" w:styleId="af0">
    <w:name w:val="טקסט בלונים תו"/>
    <w:link w:val="af"/>
    <w:rsid w:val="00DE6027"/>
    <w:rPr>
      <w:rFonts w:ascii="Tahoma" w:hAnsi="Tahoma" w:cs="Times New Roman"/>
      <w:sz w:val="16"/>
      <w:szCs w:val="16"/>
      <w:lang w:eastAsia="he-IL"/>
    </w:rPr>
  </w:style>
  <w:style w:type="character" w:styleId="afff4">
    <w:name w:val="footnote reference"/>
    <w:rsid w:val="001E2D67"/>
    <w:rPr>
      <w:vertAlign w:val="superscript"/>
    </w:rPr>
  </w:style>
  <w:style w:type="paragraph" w:styleId="afff5">
    <w:name w:val="Revision"/>
    <w:hidden/>
    <w:uiPriority w:val="99"/>
    <w:semiHidden/>
    <w:rsid w:val="003C1891"/>
    <w:rPr>
      <w:rFonts w:cs="David"/>
      <w:sz w:val="24"/>
      <w:szCs w:val="24"/>
      <w:lang w:eastAsia="he-IL"/>
    </w:rPr>
  </w:style>
  <w:style w:type="character" w:customStyle="1" w:styleId="24">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3"/>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b">
    <w:name w:val="כותרת תחתונה תו"/>
    <w:link w:val="aa"/>
    <w:uiPriority w:val="99"/>
    <w:locked/>
    <w:rsid w:val="00343973"/>
    <w:rPr>
      <w:rFonts w:cs="David"/>
      <w:szCs w:val="24"/>
      <w:lang w:eastAsia="he-IL"/>
    </w:rPr>
  </w:style>
  <w:style w:type="paragraph" w:customStyle="1" w:styleId="2c">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e">
    <w:name w:val="גוף טקסט תו"/>
    <w:link w:val="ad"/>
    <w:locked/>
    <w:rsid w:val="00343973"/>
    <w:rPr>
      <w:rFonts w:cs="David"/>
      <w:b/>
      <w:bCs/>
      <w:sz w:val="32"/>
      <w:szCs w:val="56"/>
    </w:rPr>
  </w:style>
  <w:style w:type="character" w:customStyle="1" w:styleId="aff6">
    <w:name w:val="מפת מסמך תו"/>
    <w:link w:val="aff5"/>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d">
    <w:name w:val="פיסקת רשימה2"/>
    <w:basedOn w:val="a3"/>
    <w:qFormat/>
    <w:rsid w:val="00343973"/>
    <w:pPr>
      <w:bidi w:val="0"/>
      <w:ind w:left="720"/>
    </w:pPr>
    <w:rPr>
      <w:rFonts w:cs="Times New Roman"/>
      <w:lang w:eastAsia="en-US"/>
    </w:rPr>
  </w:style>
  <w:style w:type="paragraph" w:customStyle="1" w:styleId="afff6">
    <w:name w:val="פסקה רג"/>
    <w:basedOn w:val="a3"/>
    <w:rsid w:val="00343973"/>
    <w:pPr>
      <w:spacing w:before="120" w:after="120" w:line="336" w:lineRule="auto"/>
    </w:pPr>
    <w:rPr>
      <w:lang w:eastAsia="en-US"/>
    </w:rPr>
  </w:style>
  <w:style w:type="character" w:customStyle="1" w:styleId="afff">
    <w:name w:val="טקסט הערת שוליים תו"/>
    <w:link w:val="affe"/>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e">
    <w:name w:val="מהדורה2"/>
    <w:hidden/>
    <w:uiPriority w:val="99"/>
    <w:semiHidden/>
    <w:rsid w:val="00343973"/>
    <w:rPr>
      <w:rFonts w:cs="Times New Roman"/>
      <w:sz w:val="24"/>
      <w:szCs w:val="24"/>
    </w:rPr>
  </w:style>
  <w:style w:type="paragraph" w:styleId="afff7">
    <w:name w:val="endnote text"/>
    <w:basedOn w:val="a3"/>
    <w:link w:val="afff8"/>
    <w:rsid w:val="00343973"/>
    <w:pPr>
      <w:bidi w:val="0"/>
    </w:pPr>
    <w:rPr>
      <w:rFonts w:cs="Times New Roman"/>
      <w:sz w:val="20"/>
      <w:szCs w:val="20"/>
      <w:lang w:eastAsia="en-US"/>
    </w:rPr>
  </w:style>
  <w:style w:type="character" w:customStyle="1" w:styleId="afff8">
    <w:name w:val="טקסט הערת סיום תו"/>
    <w:basedOn w:val="a5"/>
    <w:link w:val="afff7"/>
    <w:rsid w:val="00343973"/>
    <w:rPr>
      <w:rFonts w:cs="Times New Roman"/>
    </w:rPr>
  </w:style>
  <w:style w:type="character" w:styleId="afff9">
    <w:name w:val="endnote reference"/>
    <w:rsid w:val="00343973"/>
    <w:rPr>
      <w:vertAlign w:val="superscript"/>
    </w:rPr>
  </w:style>
  <w:style w:type="character" w:customStyle="1" w:styleId="st1">
    <w:name w:val="st1"/>
    <w:rsid w:val="00343973"/>
  </w:style>
  <w:style w:type="paragraph" w:styleId="afffa">
    <w:name w:val="Plain Text"/>
    <w:basedOn w:val="a3"/>
    <w:link w:val="afffb"/>
    <w:unhideWhenUsed/>
    <w:rsid w:val="00343973"/>
    <w:rPr>
      <w:rFonts w:ascii="Calibri" w:eastAsia="Calibri" w:hAnsi="Calibri" w:cs="Times New Roman"/>
      <w:sz w:val="20"/>
      <w:szCs w:val="21"/>
      <w:lang w:val="x-none" w:eastAsia="x-none"/>
    </w:rPr>
  </w:style>
  <w:style w:type="character" w:customStyle="1" w:styleId="afffb">
    <w:name w:val="טקסט רגיל תו"/>
    <w:basedOn w:val="a5"/>
    <w:link w:val="afffa"/>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0"/>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c">
    <w:name w:val="1"/>
    <w:rsid w:val="00F623ED"/>
    <w:pPr>
      <w:bidi/>
    </w:pPr>
  </w:style>
  <w:style w:type="paragraph" w:customStyle="1" w:styleId="2f">
    <w:name w:val="תו2"/>
    <w:basedOn w:val="a3"/>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3"/>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3"/>
    <w:rsid w:val="00B60381"/>
  </w:style>
  <w:style w:type="character" w:customStyle="1" w:styleId="15">
    <w:name w:val="פיסקת רשימה תו1"/>
    <w:link w:val="aff1"/>
    <w:uiPriority w:val="34"/>
    <w:locked/>
    <w:rsid w:val="00F016D5"/>
    <w:rPr>
      <w:rFonts w:cs="David"/>
      <w:sz w:val="24"/>
      <w:szCs w:val="24"/>
      <w:lang w:eastAsia="he-IL"/>
    </w:rPr>
  </w:style>
  <w:style w:type="paragraph" w:styleId="afffc">
    <w:name w:val="List"/>
    <w:basedOn w:val="a3"/>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d">
    <w:name w:val="Placeholder Text"/>
    <w:basedOn w:val="a5"/>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e">
    <w:name w:val="טקסט סעיף תו"/>
    <w:rsid w:val="008E145A"/>
    <w:rPr>
      <w:rFonts w:ascii="Arial" w:hAnsi="Arial" w:cs="Arial"/>
      <w:sz w:val="22"/>
      <w:szCs w:val="22"/>
      <w:lang w:val="en-US" w:eastAsia="en-US" w:bidi="he-IL"/>
    </w:rPr>
  </w:style>
  <w:style w:type="paragraph" w:customStyle="1" w:styleId="affff">
    <w:name w:val="סגנון מרווח בין שורות:  בודד"/>
    <w:basedOn w:val="a3"/>
    <w:rsid w:val="00316D48"/>
    <w:pPr>
      <w:spacing w:line="240" w:lineRule="auto"/>
    </w:pPr>
    <w:rPr>
      <w:sz w:val="22"/>
    </w:rPr>
  </w:style>
  <w:style w:type="character" w:customStyle="1" w:styleId="32">
    <w:name w:val="כותרת 3 תו"/>
    <w:aliases w:val="כותרת 3 תו תו תו תו,כותרת 31 תו,Heading 3 תו1 תו,כותרת 3 תו תו תו2"/>
    <w:basedOn w:val="a5"/>
    <w:link w:val="31"/>
    <w:rsid w:val="009B1B1B"/>
    <w:rPr>
      <w:rFonts w:cs="David"/>
      <w:noProof/>
      <w:szCs w:val="24"/>
      <w:lang w:eastAsia="he-IL"/>
    </w:rPr>
  </w:style>
  <w:style w:type="character" w:customStyle="1" w:styleId="13">
    <w:name w:val="כותרת 1 תו"/>
    <w:aliases w:val="H2 תו,Heading 1 תו תו תו תו,Section Heading תו1,H1 תו1,גוטמן תו,סעיף 1 תו,תו תו תו תו תו תו תו"/>
    <w:basedOn w:val="a5"/>
    <w:link w:val="12"/>
    <w:rsid w:val="00EC76CE"/>
    <w:rPr>
      <w:rFonts w:ascii="Times New Roman Bold" w:hAnsi="Times New Roman Bold" w:cs="David"/>
      <w:b/>
      <w:bCs/>
      <w:noProof/>
      <w:kern w:val="32"/>
      <w:sz w:val="26"/>
      <w:szCs w:val="32"/>
      <w:u w:val="single"/>
      <w:lang w:eastAsia="he-IL"/>
    </w:rPr>
  </w:style>
  <w:style w:type="character" w:customStyle="1" w:styleId="51">
    <w:name w:val="כותרת 5 תו"/>
    <w:aliases w:val="Heading 5 תו תו"/>
    <w:basedOn w:val="a5"/>
    <w:link w:val="50"/>
    <w:rsid w:val="00A96291"/>
    <w:rPr>
      <w:rFonts w:cs="David"/>
      <w:noProof/>
      <w:color w:val="000000"/>
      <w:szCs w:val="24"/>
      <w:lang w:eastAsia="he-IL"/>
    </w:rPr>
  </w:style>
  <w:style w:type="paragraph" w:customStyle="1" w:styleId="39">
    <w:name w:val="תו3"/>
    <w:basedOn w:val="a3"/>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f0">
    <w:name w:val="TOC Heading"/>
    <w:basedOn w:val="12"/>
    <w:next w:val="a3"/>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3"/>
    <w:rsid w:val="00AF4DA2"/>
    <w:pPr>
      <w:numPr>
        <w:numId w:val="26"/>
      </w:numPr>
      <w:spacing w:before="120" w:line="320" w:lineRule="exact"/>
    </w:pPr>
    <w:rPr>
      <w:sz w:val="22"/>
      <w:lang w:eastAsia="en-US"/>
    </w:rPr>
  </w:style>
  <w:style w:type="paragraph" w:styleId="a4">
    <w:name w:val="List Continue"/>
    <w:basedOn w:val="a3"/>
    <w:unhideWhenUsed/>
    <w:rsid w:val="001E6A40"/>
    <w:pPr>
      <w:spacing w:after="120"/>
      <w:ind w:left="283"/>
      <w:contextualSpacing/>
    </w:pPr>
  </w:style>
  <w:style w:type="character" w:customStyle="1" w:styleId="affff1">
    <w:name w:val="פיסקת רשימה תו"/>
    <w:aliases w:val="פיסקת bullets תו"/>
    <w:basedOn w:val="a5"/>
    <w:link w:val="3a"/>
    <w:uiPriority w:val="34"/>
    <w:locked/>
    <w:rsid w:val="00CA4C26"/>
    <w:rPr>
      <w:rFonts w:ascii="Calibri" w:hAnsi="Calibri"/>
    </w:rPr>
  </w:style>
  <w:style w:type="paragraph" w:customStyle="1" w:styleId="3a">
    <w:name w:val="פיסקת רשימה3"/>
    <w:aliases w:val="פיסקת bullets"/>
    <w:basedOn w:val="a3"/>
    <w:link w:val="affff1"/>
    <w:uiPriority w:val="34"/>
    <w:rsid w:val="00CA4C26"/>
    <w:pPr>
      <w:spacing w:line="240" w:lineRule="auto"/>
      <w:ind w:left="720"/>
      <w:jc w:val="left"/>
    </w:pPr>
    <w:rPr>
      <w:rFonts w:ascii="Calibri" w:hAnsi="Calibri" w:cs="Miriam"/>
      <w:sz w:val="20"/>
      <w:szCs w:val="20"/>
      <w:lang w:eastAsia="en-US"/>
    </w:rPr>
  </w:style>
  <w:style w:type="paragraph" w:customStyle="1" w:styleId="20">
    <w:name w:val="מיספור2"/>
    <w:basedOn w:val="a3"/>
    <w:next w:val="a3"/>
    <w:rsid w:val="00AC0D26"/>
    <w:pPr>
      <w:numPr>
        <w:ilvl w:val="1"/>
        <w:numId w:val="29"/>
      </w:numPr>
      <w:spacing w:before="120" w:after="60" w:line="240" w:lineRule="auto"/>
      <w:ind w:right="0"/>
    </w:pPr>
    <w:rPr>
      <w:sz w:val="20"/>
    </w:rPr>
  </w:style>
  <w:style w:type="paragraph" w:customStyle="1" w:styleId="1">
    <w:name w:val="מספור1"/>
    <w:basedOn w:val="a3"/>
    <w:next w:val="a3"/>
    <w:link w:val="1d"/>
    <w:autoRedefine/>
    <w:rsid w:val="00AC0D26"/>
    <w:pPr>
      <w:numPr>
        <w:numId w:val="29"/>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d">
    <w:name w:val="מספור1 תו"/>
    <w:link w:val="1"/>
    <w:rsid w:val="00AC0D26"/>
    <w:rPr>
      <w:rFonts w:cs="Times New Roman"/>
      <w:color w:val="000000"/>
      <w:szCs w:val="24"/>
      <w:lang w:val="x-none" w:eastAsia="x-none"/>
    </w:rPr>
  </w:style>
  <w:style w:type="paragraph" w:customStyle="1" w:styleId="3">
    <w:name w:val="מספור3"/>
    <w:basedOn w:val="a3"/>
    <w:next w:val="a3"/>
    <w:rsid w:val="00AC0D26"/>
    <w:pPr>
      <w:numPr>
        <w:ilvl w:val="2"/>
        <w:numId w:val="29"/>
      </w:numPr>
      <w:spacing w:before="120" w:after="60" w:line="240" w:lineRule="auto"/>
      <w:ind w:right="0"/>
    </w:pPr>
    <w:rPr>
      <w:sz w:val="20"/>
    </w:rPr>
  </w:style>
  <w:style w:type="paragraph" w:customStyle="1" w:styleId="22">
    <w:name w:val="כותרת2 מכרז"/>
    <w:basedOn w:val="14"/>
    <w:rsid w:val="00AA716D"/>
    <w:pPr>
      <w:keepNext/>
      <w:numPr>
        <w:numId w:val="33"/>
      </w:numPr>
      <w:tabs>
        <w:tab w:val="clear" w:pos="360"/>
        <w:tab w:val="left" w:pos="283"/>
        <w:tab w:val="num" w:pos="1026"/>
      </w:tabs>
      <w:spacing w:before="240" w:after="240"/>
      <w:ind w:left="1026" w:hanging="623"/>
      <w:jc w:val="left"/>
      <w:outlineLvl w:val="0"/>
    </w:pPr>
    <w:rPr>
      <w:rFonts w:ascii="Times New Roman" w:hAnsi="Times New Roman" w:cs="FrankRuehl"/>
      <w:bCs/>
      <w:i/>
      <w:iCs/>
      <w:caps/>
      <w:color w:val="000000"/>
      <w:spacing w:val="40"/>
      <w:kern w:val="40"/>
      <w:sz w:val="26"/>
      <w:szCs w:val="30"/>
      <w:lang w:val="x-none" w:eastAsia="x-none"/>
    </w:rPr>
  </w:style>
  <w:style w:type="paragraph" w:customStyle="1" w:styleId="30">
    <w:name w:val="כותרת3 מכרז"/>
    <w:basedOn w:val="14"/>
    <w:rsid w:val="00AA716D"/>
    <w:pPr>
      <w:keepNext/>
      <w:numPr>
        <w:ilvl w:val="2"/>
        <w:numId w:val="33"/>
      </w:numPr>
      <w:tabs>
        <w:tab w:val="left" w:pos="283"/>
      </w:tabs>
      <w:spacing w:before="120" w:after="0"/>
      <w:jc w:val="left"/>
      <w:outlineLvl w:val="0"/>
    </w:pPr>
    <w:rPr>
      <w:rFonts w:ascii="Times New Roman" w:hAnsi="Times New Roman" w:cs="FrankRuehl"/>
      <w:bCs/>
      <w:i/>
      <w:iCs/>
      <w:caps/>
      <w:color w:val="000000"/>
      <w:spacing w:val="40"/>
      <w:kern w:val="40"/>
      <w:sz w:val="26"/>
      <w:szCs w:val="26"/>
      <w:lang w:val="x-none" w:eastAsia="x-none"/>
    </w:rPr>
  </w:style>
  <w:style w:type="paragraph" w:customStyle="1" w:styleId="-3">
    <w:name w:val="נורמל-3 תו"/>
    <w:basedOn w:val="a3"/>
    <w:autoRedefine/>
    <w:uiPriority w:val="99"/>
    <w:rsid w:val="00130AA2"/>
    <w:pPr>
      <w:widowControl w:val="0"/>
      <w:numPr>
        <w:ilvl w:val="2"/>
        <w:numId w:val="34"/>
      </w:numPr>
      <w:tabs>
        <w:tab w:val="right" w:pos="1023"/>
      </w:tabs>
      <w:spacing w:before="120"/>
      <w:contextualSpacing/>
      <w:jc w:val="left"/>
    </w:pPr>
    <w:rPr>
      <w:rFonts w:asciiTheme="minorBidi" w:hAnsiTheme="minorBidi"/>
      <w:noProof/>
    </w:rPr>
  </w:style>
  <w:style w:type="paragraph" w:customStyle="1" w:styleId="21">
    <w:name w:val="רשימה רמה 2"/>
    <w:basedOn w:val="-3"/>
    <w:qFormat/>
    <w:rsid w:val="00130AA2"/>
    <w:pPr>
      <w:numPr>
        <w:ilvl w:val="1"/>
      </w:numPr>
      <w:spacing w:before="0"/>
    </w:pPr>
  </w:style>
  <w:style w:type="paragraph" w:customStyle="1" w:styleId="4">
    <w:name w:val="רשימה רמה 4"/>
    <w:basedOn w:val="a3"/>
    <w:qFormat/>
    <w:rsid w:val="00130AA2"/>
    <w:pPr>
      <w:widowControl w:val="0"/>
      <w:numPr>
        <w:ilvl w:val="3"/>
        <w:numId w:val="34"/>
      </w:numPr>
      <w:tabs>
        <w:tab w:val="right" w:pos="1558"/>
      </w:tabs>
      <w:contextualSpacing/>
      <w:jc w:val="left"/>
    </w:pPr>
    <w:rPr>
      <w:rFonts w:asciiTheme="majorBidi" w:hAnsiTheme="majorBidi"/>
      <w:noProof/>
    </w:rPr>
  </w:style>
  <w:style w:type="paragraph" w:customStyle="1" w:styleId="5">
    <w:name w:val="רשימה רמה5"/>
    <w:basedOn w:val="-3"/>
    <w:qFormat/>
    <w:rsid w:val="00130AA2"/>
    <w:pPr>
      <w:numPr>
        <w:ilvl w:val="4"/>
      </w:numPr>
      <w:spacing w:before="0"/>
    </w:pPr>
  </w:style>
  <w:style w:type="paragraph" w:customStyle="1" w:styleId="10">
    <w:name w:val="רשימה רמה1"/>
    <w:basedOn w:val="aff1"/>
    <w:qFormat/>
    <w:rsid w:val="00130AA2"/>
    <w:pPr>
      <w:numPr>
        <w:numId w:val="34"/>
      </w:numPr>
      <w:bidi/>
    </w:pPr>
    <w:rPr>
      <w:noProof/>
    </w:rPr>
  </w:style>
  <w:style w:type="character" w:customStyle="1" w:styleId="Heading3Char1">
    <w:name w:val="Heading 3 Char1"/>
    <w:aliases w:val="כותרת 3 תו תו תו Char,כותרת 31 Char,Heading 3 תו1 Char,כותרת 3 תו תו Char1"/>
    <w:basedOn w:val="a5"/>
    <w:uiPriority w:val="9"/>
    <w:rsid w:val="00C337DC"/>
    <w:rPr>
      <w:rFonts w:ascii="Times New Roman" w:eastAsia="Calibri" w:hAnsi="Times New Roman" w:cs="Narkisim"/>
      <w:bCs/>
      <w:caps/>
      <w:spacing w:val="15"/>
      <w:sz w:val="28"/>
      <w:szCs w:val="32"/>
      <w:lang w:val="x-none" w:eastAsia="x-none"/>
    </w:rPr>
  </w:style>
  <w:style w:type="character" w:customStyle="1" w:styleId="41">
    <w:name w:val="כותרת 4 תו"/>
    <w:aliases w:val="Heading 4 תו תו תו,Heading 4 תו תו תו תו תו,כותרת 4 תו תו תו תו תו,כותרת 41 תו,Heading 4 תו1 תו,כותרת 4 תו תו תו1 תו,Heading 4 תו תו2,Heading 4 תו תו תו תו תו תו תו"/>
    <w:basedOn w:val="a5"/>
    <w:link w:val="40"/>
    <w:rsid w:val="00C337DC"/>
    <w:rPr>
      <w:rFonts w:cs="David"/>
      <w:noProof/>
      <w:color w:val="000000"/>
      <w:sz w:val="24"/>
      <w:szCs w:val="24"/>
      <w:lang w:eastAsia="he-IL"/>
    </w:rPr>
  </w:style>
  <w:style w:type="character" w:customStyle="1" w:styleId="60">
    <w:name w:val="כותרת 6 תו"/>
    <w:basedOn w:val="a5"/>
    <w:link w:val="6"/>
    <w:rsid w:val="00C337DC"/>
    <w:rPr>
      <w:rFonts w:cs="David"/>
      <w:noProof/>
      <w:color w:val="000000"/>
      <w:szCs w:val="24"/>
      <w:lang w:eastAsia="he-IL"/>
    </w:rPr>
  </w:style>
  <w:style w:type="character" w:customStyle="1" w:styleId="70">
    <w:name w:val="כותרת 7 תו"/>
    <w:basedOn w:val="a5"/>
    <w:link w:val="7"/>
    <w:rsid w:val="00C337DC"/>
    <w:rPr>
      <w:rFonts w:cs="David"/>
      <w:noProof/>
      <w:szCs w:val="24"/>
      <w:lang w:eastAsia="he-IL"/>
    </w:rPr>
  </w:style>
  <w:style w:type="character" w:customStyle="1" w:styleId="90">
    <w:name w:val="כותרת 9 תו"/>
    <w:aliases w:val="פרטיכל תו,Appendix2 תו"/>
    <w:basedOn w:val="a5"/>
    <w:link w:val="9"/>
    <w:rsid w:val="00C337DC"/>
    <w:rPr>
      <w:rFonts w:ascii="Arial" w:hAnsi="Arial"/>
      <w:i/>
      <w:iCs/>
      <w:sz w:val="18"/>
      <w:szCs w:val="18"/>
      <w:lang w:eastAsia="he-IL"/>
    </w:rPr>
  </w:style>
  <w:style w:type="character" w:customStyle="1" w:styleId="afe">
    <w:name w:val="ציטוט תו"/>
    <w:basedOn w:val="a5"/>
    <w:link w:val="afd"/>
    <w:uiPriority w:val="29"/>
    <w:rsid w:val="00C337DC"/>
    <w:rPr>
      <w:rFonts w:cs="David"/>
      <w:sz w:val="22"/>
      <w:szCs w:val="24"/>
    </w:rPr>
  </w:style>
  <w:style w:type="numbering" w:customStyle="1" w:styleId="-0">
    <w:name w:val="משרד האוצר - מדורג"/>
    <w:uiPriority w:val="99"/>
    <w:rsid w:val="00C337DC"/>
  </w:style>
  <w:style w:type="numbering" w:customStyle="1" w:styleId="-1">
    <w:name w:val="משרד האוצר - מדורג קצר"/>
    <w:uiPriority w:val="99"/>
    <w:rsid w:val="00C337DC"/>
  </w:style>
  <w:style w:type="numbering" w:customStyle="1" w:styleId="1e">
    <w:name w:val="ללא רשימה1"/>
    <w:next w:val="a7"/>
    <w:semiHidden/>
    <w:rsid w:val="00C337DC"/>
  </w:style>
  <w:style w:type="paragraph" w:customStyle="1" w:styleId="affff2">
    <w:name w:val="טקסט בסיסי תו"/>
    <w:link w:val="3b"/>
    <w:rsid w:val="00C337DC"/>
    <w:pPr>
      <w:keepLines/>
      <w:widowControl w:val="0"/>
      <w:bidi/>
      <w:adjustRightInd w:val="0"/>
      <w:spacing w:line="360" w:lineRule="auto"/>
      <w:jc w:val="both"/>
      <w:textAlignment w:val="baseline"/>
    </w:pPr>
    <w:rPr>
      <w:rFonts w:cs="Times New Roman"/>
      <w:sz w:val="24"/>
      <w:szCs w:val="24"/>
    </w:rPr>
  </w:style>
  <w:style w:type="character" w:customStyle="1" w:styleId="3b">
    <w:name w:val="טקסט בסיסי תו תו3"/>
    <w:link w:val="affff2"/>
    <w:rsid w:val="00C337DC"/>
    <w:rPr>
      <w:rFonts w:cs="Times New Roman"/>
      <w:sz w:val="24"/>
      <w:szCs w:val="24"/>
    </w:rPr>
  </w:style>
  <w:style w:type="character" w:customStyle="1" w:styleId="310">
    <w:name w:val="כותרת 3 תו1"/>
    <w:aliases w:val="כותרת 3 תו תו תו תו1,כותרת 31 תו1,Heading 3 תו1 תו1,כותרת 3 תו תו תו1"/>
    <w:rsid w:val="00C337DC"/>
    <w:rPr>
      <w:rFonts w:cs="Narkisim"/>
      <w:b/>
      <w:bCs/>
      <w:sz w:val="28"/>
      <w:szCs w:val="28"/>
    </w:rPr>
  </w:style>
  <w:style w:type="character" w:customStyle="1" w:styleId="affff3">
    <w:name w:val="טקסט בסיסי תו תו"/>
    <w:rsid w:val="00C337DC"/>
    <w:rPr>
      <w:rFonts w:cs="Narkisim"/>
      <w:sz w:val="24"/>
      <w:szCs w:val="24"/>
      <w:lang w:val="en-US" w:eastAsia="en-US" w:bidi="he-IL"/>
    </w:rPr>
  </w:style>
  <w:style w:type="paragraph" w:customStyle="1" w:styleId="CharChar0">
    <w:name w:val="Char Char תו תו"/>
    <w:basedOn w:val="a3"/>
    <w:rsid w:val="00C337DC"/>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3c">
    <w:name w:val="3"/>
    <w:basedOn w:val="a3"/>
    <w:next w:val="aa"/>
    <w:rsid w:val="00C337DC"/>
    <w:pPr>
      <w:widowControl w:val="0"/>
      <w:tabs>
        <w:tab w:val="center" w:pos="4320"/>
        <w:tab w:val="right" w:pos="8640"/>
      </w:tabs>
      <w:overflowPunct w:val="0"/>
      <w:autoSpaceDE w:val="0"/>
      <w:autoSpaceDN w:val="0"/>
      <w:adjustRightInd w:val="0"/>
      <w:textAlignment w:val="baseline"/>
    </w:pPr>
    <w:rPr>
      <w:rFonts w:cs="Narkisim"/>
      <w:b/>
      <w:bCs/>
      <w:sz w:val="20"/>
    </w:rPr>
  </w:style>
  <w:style w:type="paragraph" w:customStyle="1" w:styleId="111">
    <w:name w:val="סגנון1.1.1"/>
    <w:basedOn w:val="a3"/>
    <w:rsid w:val="00C337DC"/>
    <w:pPr>
      <w:keepNext/>
      <w:keepLines/>
      <w:widowControl w:val="0"/>
      <w:adjustRightInd w:val="0"/>
      <w:ind w:right="969"/>
      <w:textAlignment w:val="baseline"/>
      <w:outlineLvl w:val="2"/>
    </w:pPr>
    <w:rPr>
      <w:rFonts w:cs="Narkisim"/>
      <w:sz w:val="22"/>
      <w:lang w:eastAsia="en-US"/>
    </w:rPr>
  </w:style>
  <w:style w:type="paragraph" w:customStyle="1" w:styleId="2f0">
    <w:name w:val="רמה 2"/>
    <w:basedOn w:val="affff2"/>
    <w:rsid w:val="00C337DC"/>
    <w:pPr>
      <w:tabs>
        <w:tab w:val="num" w:pos="794"/>
      </w:tabs>
      <w:ind w:left="794" w:hanging="397"/>
    </w:pPr>
  </w:style>
  <w:style w:type="character" w:customStyle="1" w:styleId="2f1">
    <w:name w:val="רמה 2 תו"/>
    <w:rsid w:val="00C337DC"/>
  </w:style>
  <w:style w:type="paragraph" w:customStyle="1" w:styleId="affff4">
    <w:name w:val="כותרת נספח"/>
    <w:basedOn w:val="23"/>
    <w:next w:val="affff2"/>
    <w:rsid w:val="00C337DC"/>
    <w:pPr>
      <w:keepNext/>
      <w:keepLines/>
      <w:pageBreakBefore/>
      <w:widowControl w:val="0"/>
      <w:numPr>
        <w:ilvl w:val="1"/>
      </w:numPr>
      <w:tabs>
        <w:tab w:val="left" w:pos="486"/>
        <w:tab w:val="num" w:pos="576"/>
        <w:tab w:val="left" w:pos="628"/>
        <w:tab w:val="num" w:pos="851"/>
      </w:tabs>
      <w:adjustRightInd w:val="0"/>
      <w:spacing w:before="0" w:after="360" w:line="240" w:lineRule="auto"/>
      <w:ind w:left="792" w:right="454" w:hanging="792"/>
      <w:textAlignment w:val="baseline"/>
    </w:pPr>
    <w:rPr>
      <w:rFonts w:eastAsia="MS Mincho" w:cs="Narkisim"/>
      <w:noProof w:val="0"/>
      <w:sz w:val="36"/>
      <w:szCs w:val="36"/>
      <w:u w:val="none"/>
      <w:lang w:val="x-none" w:eastAsia="x-none"/>
    </w:rPr>
  </w:style>
  <w:style w:type="character" w:customStyle="1" w:styleId="affff5">
    <w:name w:val="כותרת נספח תו"/>
    <w:rsid w:val="00C337DC"/>
    <w:rPr>
      <w:rFonts w:cs="Narkisim"/>
      <w:b/>
      <w:bCs/>
      <w:sz w:val="36"/>
      <w:szCs w:val="36"/>
      <w:lang w:val="en-US" w:eastAsia="en-US" w:bidi="he-IL"/>
    </w:rPr>
  </w:style>
  <w:style w:type="paragraph" w:customStyle="1" w:styleId="Tableofcontents">
    <w:name w:val="Table of contents"/>
    <w:basedOn w:val="a3"/>
    <w:next w:val="Normal1"/>
    <w:rsid w:val="00C337DC"/>
    <w:pPr>
      <w:pageBreakBefore/>
      <w:widowControl w:val="0"/>
      <w:adjustRightInd w:val="0"/>
      <w:spacing w:line="320" w:lineRule="exact"/>
      <w:jc w:val="center"/>
      <w:textAlignment w:val="baseline"/>
    </w:pPr>
    <w:rPr>
      <w:rFonts w:cs="Narkisim"/>
      <w:b/>
      <w:bCs/>
      <w:smallCaps/>
      <w:spacing w:val="60"/>
      <w:sz w:val="28"/>
      <w:szCs w:val="32"/>
    </w:rPr>
  </w:style>
  <w:style w:type="paragraph" w:customStyle="1" w:styleId="affff6">
    <w:name w:val="א.ב.ג"/>
    <w:basedOn w:val="affff2"/>
    <w:rsid w:val="00C337DC"/>
    <w:pPr>
      <w:tabs>
        <w:tab w:val="num" w:pos="794"/>
      </w:tabs>
    </w:pPr>
  </w:style>
  <w:style w:type="paragraph" w:customStyle="1" w:styleId="RonnyBase">
    <w:name w:val="RonnyBase"/>
    <w:rsid w:val="00C337DC"/>
    <w:pPr>
      <w:keepLines/>
      <w:widowControl w:val="0"/>
      <w:bidi/>
      <w:adjustRightInd w:val="0"/>
      <w:spacing w:before="120" w:line="360" w:lineRule="atLeast"/>
      <w:jc w:val="both"/>
      <w:textAlignment w:val="baseline"/>
    </w:pPr>
    <w:rPr>
      <w:rFonts w:cs="David"/>
      <w:sz w:val="22"/>
      <w:szCs w:val="22"/>
    </w:rPr>
  </w:style>
  <w:style w:type="paragraph" w:customStyle="1" w:styleId="Memo">
    <w:name w:val="Memo"/>
    <w:basedOn w:val="a3"/>
    <w:rsid w:val="00C337DC"/>
    <w:pPr>
      <w:widowControl w:val="0"/>
      <w:overflowPunct w:val="0"/>
      <w:autoSpaceDE w:val="0"/>
      <w:autoSpaceDN w:val="0"/>
      <w:adjustRightInd w:val="0"/>
      <w:ind w:left="5760"/>
      <w:textAlignment w:val="baseline"/>
    </w:pPr>
    <w:rPr>
      <w:rFonts w:cs="Narkisim"/>
      <w:sz w:val="20"/>
    </w:rPr>
  </w:style>
  <w:style w:type="paragraph" w:customStyle="1" w:styleId="Reference">
    <w:name w:val="Reference"/>
    <w:basedOn w:val="a3"/>
    <w:rsid w:val="00C337DC"/>
    <w:pPr>
      <w:widowControl w:val="0"/>
      <w:tabs>
        <w:tab w:val="left" w:pos="1474"/>
      </w:tabs>
      <w:overflowPunct w:val="0"/>
      <w:autoSpaceDE w:val="0"/>
      <w:autoSpaceDN w:val="0"/>
      <w:adjustRightInd w:val="0"/>
      <w:ind w:left="1650" w:hanging="992"/>
      <w:textAlignment w:val="baseline"/>
    </w:pPr>
    <w:rPr>
      <w:rFonts w:cs="Narkisim"/>
      <w:sz w:val="20"/>
    </w:rPr>
  </w:style>
  <w:style w:type="paragraph" w:customStyle="1" w:styleId="About">
    <w:name w:val="About"/>
    <w:basedOn w:val="a3"/>
    <w:rsid w:val="00C337DC"/>
    <w:pPr>
      <w:widowControl w:val="0"/>
      <w:overflowPunct w:val="0"/>
      <w:autoSpaceDE w:val="0"/>
      <w:autoSpaceDN w:val="0"/>
      <w:adjustRightInd w:val="0"/>
      <w:ind w:left="658" w:hanging="658"/>
      <w:textAlignment w:val="baseline"/>
    </w:pPr>
    <w:rPr>
      <w:rFonts w:cs="Narkisim"/>
      <w:sz w:val="20"/>
    </w:rPr>
  </w:style>
  <w:style w:type="character" w:customStyle="1" w:styleId="aff0">
    <w:name w:val="כניסה בגוף טקסט תו"/>
    <w:basedOn w:val="a5"/>
    <w:link w:val="aff"/>
    <w:rsid w:val="00C337DC"/>
    <w:rPr>
      <w:rFonts w:cs="David"/>
      <w:sz w:val="22"/>
      <w:szCs w:val="24"/>
    </w:rPr>
  </w:style>
  <w:style w:type="paragraph" w:customStyle="1" w:styleId="Sign">
    <w:name w:val="Sign"/>
    <w:basedOn w:val="a3"/>
    <w:rsid w:val="00C337DC"/>
    <w:pPr>
      <w:widowControl w:val="0"/>
      <w:overflowPunct w:val="0"/>
      <w:autoSpaceDE w:val="0"/>
      <w:autoSpaceDN w:val="0"/>
      <w:adjustRightInd w:val="0"/>
      <w:ind w:left="3493"/>
      <w:jc w:val="center"/>
      <w:textAlignment w:val="baseline"/>
    </w:pPr>
    <w:rPr>
      <w:rFonts w:cs="Narkisim"/>
      <w:sz w:val="20"/>
    </w:rPr>
  </w:style>
  <w:style w:type="paragraph" w:customStyle="1" w:styleId="2f2">
    <w:name w:val="מטאור_רמה2"/>
    <w:basedOn w:val="50"/>
    <w:rsid w:val="00C337DC"/>
    <w:pPr>
      <w:keepNext/>
      <w:widowControl w:val="0"/>
      <w:numPr>
        <w:ilvl w:val="4"/>
      </w:numPr>
      <w:tabs>
        <w:tab w:val="clear" w:pos="8312"/>
        <w:tab w:val="left" w:pos="912"/>
        <w:tab w:val="num" w:pos="1008"/>
        <w:tab w:val="num" w:pos="1080"/>
        <w:tab w:val="left" w:pos="1195"/>
        <w:tab w:val="left" w:pos="8283"/>
      </w:tabs>
      <w:adjustRightInd w:val="0"/>
      <w:spacing w:line="240" w:lineRule="auto"/>
      <w:ind w:left="1080" w:right="1008" w:hanging="1008"/>
      <w:textAlignment w:val="baseline"/>
    </w:pPr>
    <w:rPr>
      <w:rFonts w:ascii="Arial" w:eastAsia="MS Mincho" w:hAnsi="Arial" w:cs="Arial"/>
      <w:b/>
      <w:bCs/>
      <w:noProof w:val="0"/>
      <w:color w:val="auto"/>
      <w:sz w:val="28"/>
      <w:szCs w:val="28"/>
      <w:lang w:val="x-none"/>
    </w:rPr>
  </w:style>
  <w:style w:type="paragraph" w:customStyle="1" w:styleId="53">
    <w:name w:val="מטאור_רמה5"/>
    <w:basedOn w:val="a3"/>
    <w:rsid w:val="00C337DC"/>
    <w:pPr>
      <w:keepNext/>
      <w:widowControl w:val="0"/>
      <w:tabs>
        <w:tab w:val="num" w:pos="4680"/>
      </w:tabs>
      <w:adjustRightInd w:val="0"/>
      <w:ind w:left="4680" w:right="4680" w:hanging="1440"/>
      <w:textAlignment w:val="baseline"/>
      <w:outlineLvl w:val="1"/>
    </w:pPr>
    <w:rPr>
      <w:rFonts w:ascii="Arial" w:hAnsi="Arial" w:cs="Arial"/>
      <w:b/>
      <w:bCs/>
      <w:sz w:val="22"/>
      <w:szCs w:val="22"/>
    </w:rPr>
  </w:style>
  <w:style w:type="paragraph" w:customStyle="1" w:styleId="62">
    <w:name w:val="מטאור_רמה6"/>
    <w:basedOn w:val="53"/>
    <w:rsid w:val="00C337DC"/>
    <w:pPr>
      <w:tabs>
        <w:tab w:val="clear" w:pos="4680"/>
        <w:tab w:val="num" w:pos="5400"/>
      </w:tabs>
      <w:ind w:left="5400" w:right="5400"/>
    </w:pPr>
  </w:style>
  <w:style w:type="paragraph" w:customStyle="1" w:styleId="CharChar4">
    <w:name w:val="תו תו Char Char תו תו"/>
    <w:basedOn w:val="a3"/>
    <w:rsid w:val="00C337DC"/>
    <w:pPr>
      <w:widowControl w:val="0"/>
      <w:bidi w:val="0"/>
      <w:adjustRightInd w:val="0"/>
      <w:spacing w:before="60" w:after="160" w:line="240" w:lineRule="exact"/>
      <w:textAlignment w:val="baseline"/>
    </w:pPr>
    <w:rPr>
      <w:rFonts w:ascii="Verdana" w:hAnsi="Verdana" w:cs="Times New Roman"/>
      <w:color w:val="FF00FF"/>
      <w:szCs w:val="20"/>
      <w:lang w:val="en-GB" w:eastAsia="en-US" w:bidi="ar-SA"/>
    </w:rPr>
  </w:style>
  <w:style w:type="paragraph" w:styleId="Index1">
    <w:name w:val="index 1"/>
    <w:basedOn w:val="a3"/>
    <w:next w:val="a3"/>
    <w:autoRedefine/>
    <w:semiHidden/>
    <w:rsid w:val="00C337DC"/>
    <w:pPr>
      <w:spacing w:line="240" w:lineRule="auto"/>
      <w:ind w:left="240" w:hanging="240"/>
      <w:jc w:val="left"/>
    </w:pPr>
    <w:rPr>
      <w:rFonts w:eastAsia="MS Mincho" w:cs="Narkisim"/>
    </w:rPr>
  </w:style>
  <w:style w:type="paragraph" w:customStyle="1" w:styleId="Para1">
    <w:name w:val="Para1"/>
    <w:basedOn w:val="a3"/>
    <w:rsid w:val="00C337DC"/>
    <w:pPr>
      <w:widowControl w:val="0"/>
      <w:tabs>
        <w:tab w:val="left" w:pos="1800"/>
      </w:tabs>
      <w:overflowPunct w:val="0"/>
      <w:autoSpaceDE w:val="0"/>
      <w:autoSpaceDN w:val="0"/>
      <w:adjustRightInd w:val="0"/>
      <w:ind w:left="567"/>
      <w:textAlignment w:val="baseline"/>
    </w:pPr>
    <w:rPr>
      <w:rFonts w:cs="Narkisim"/>
      <w:noProof/>
    </w:rPr>
  </w:style>
  <w:style w:type="paragraph" w:customStyle="1" w:styleId="63">
    <w:name w:val="6"/>
    <w:basedOn w:val="a3"/>
    <w:next w:val="3d"/>
    <w:rsid w:val="00C337DC"/>
    <w:pPr>
      <w:widowControl w:val="0"/>
      <w:overflowPunct w:val="0"/>
      <w:autoSpaceDE w:val="0"/>
      <w:autoSpaceDN w:val="0"/>
      <w:adjustRightInd w:val="0"/>
      <w:ind w:left="849"/>
      <w:textAlignment w:val="baseline"/>
    </w:pPr>
    <w:rPr>
      <w:rFonts w:cs="Narkisim"/>
      <w:sz w:val="20"/>
    </w:rPr>
  </w:style>
  <w:style w:type="paragraph" w:styleId="3d">
    <w:name w:val="List Continue 3"/>
    <w:basedOn w:val="a3"/>
    <w:rsid w:val="00C337DC"/>
    <w:pPr>
      <w:widowControl w:val="0"/>
      <w:adjustRightInd w:val="0"/>
      <w:ind w:left="1080"/>
      <w:textAlignment w:val="baseline"/>
    </w:pPr>
    <w:rPr>
      <w:rFonts w:cs="Narkisim"/>
    </w:rPr>
  </w:style>
  <w:style w:type="paragraph" w:customStyle="1" w:styleId="affff7">
    <w:name w:val="כותרת טבלת נספחים"/>
    <w:basedOn w:val="a3"/>
    <w:rsid w:val="00C337DC"/>
    <w:pPr>
      <w:widowControl w:val="0"/>
      <w:adjustRightInd w:val="0"/>
      <w:jc w:val="center"/>
      <w:textAlignment w:val="baseline"/>
    </w:pPr>
    <w:rPr>
      <w:rFonts w:ascii="Arial" w:hAnsi="Arial" w:cs="Arial"/>
      <w:b/>
      <w:color w:val="1B3461"/>
      <w:sz w:val="28"/>
      <w:szCs w:val="22"/>
      <w:lang w:eastAsia="en-US"/>
    </w:rPr>
  </w:style>
  <w:style w:type="paragraph" w:customStyle="1" w:styleId="CharChar5">
    <w:name w:val="תו Char Char"/>
    <w:basedOn w:val="a3"/>
    <w:semiHidden/>
    <w:rsid w:val="00C337DC"/>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hAnsi="Arial" w:cs="Narkisim"/>
      <w:noProof/>
      <w:szCs w:val="28"/>
    </w:rPr>
  </w:style>
  <w:style w:type="paragraph" w:customStyle="1" w:styleId="affff8">
    <w:name w:val="טקסט בסיסי תו תו תו תו תו"/>
    <w:rsid w:val="00C337DC"/>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9">
    <w:name w:val="טקסט בסיסי תו תו תו תו תו תו"/>
    <w:rsid w:val="00C337DC"/>
    <w:rPr>
      <w:rFonts w:eastAsia="MS Mincho" w:cs="Narkisim"/>
      <w:sz w:val="24"/>
      <w:szCs w:val="24"/>
      <w:lang w:val="en-US" w:eastAsia="en-US" w:bidi="he-IL"/>
    </w:rPr>
  </w:style>
  <w:style w:type="character" w:customStyle="1" w:styleId="RonnyHeading">
    <w:name w:val="RonnyHeading תו"/>
    <w:rsid w:val="00C337DC"/>
  </w:style>
  <w:style w:type="character" w:customStyle="1" w:styleId="RonnyBase1">
    <w:name w:val="RonnyBase תו1 תו"/>
    <w:rsid w:val="00C337DC"/>
    <w:rPr>
      <w:rFonts w:eastAsia="MS Mincho" w:cs="David"/>
      <w:sz w:val="22"/>
      <w:szCs w:val="24"/>
      <w:lang w:val="en-US" w:eastAsia="en-US" w:bidi="he-IL"/>
    </w:rPr>
  </w:style>
  <w:style w:type="paragraph" w:customStyle="1" w:styleId="RonnyBase10">
    <w:name w:val="RonnyBase תו1"/>
    <w:rsid w:val="00C337DC"/>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RonnyHeading0">
    <w:name w:val="RonnyHeading"/>
    <w:basedOn w:val="RonnyBase10"/>
    <w:next w:val="RonnyBase10"/>
    <w:rsid w:val="00C337DC"/>
    <w:pPr>
      <w:ind w:left="1040" w:hanging="1134"/>
    </w:pPr>
  </w:style>
  <w:style w:type="paragraph" w:customStyle="1" w:styleId="AlphaList1">
    <w:name w:val="Alpha List 1"/>
    <w:basedOn w:val="a3"/>
    <w:rsid w:val="00C337DC"/>
    <w:pPr>
      <w:widowControl w:val="0"/>
      <w:tabs>
        <w:tab w:val="num" w:pos="360"/>
        <w:tab w:val="num" w:pos="680"/>
      </w:tabs>
      <w:adjustRightInd w:val="0"/>
      <w:ind w:left="680" w:hanging="396"/>
      <w:textAlignment w:val="baseline"/>
    </w:pPr>
    <w:rPr>
      <w:rFonts w:eastAsia="MS Mincho" w:cs="Narkisim"/>
      <w:sz w:val="22"/>
    </w:rPr>
  </w:style>
  <w:style w:type="character" w:customStyle="1" w:styleId="38">
    <w:name w:val="כניסה בגוף טקסט 3 תו"/>
    <w:basedOn w:val="a5"/>
    <w:link w:val="37"/>
    <w:rsid w:val="00C337DC"/>
    <w:rPr>
      <w:rFonts w:cs="David"/>
      <w:sz w:val="16"/>
      <w:szCs w:val="16"/>
      <w:lang w:eastAsia="he-IL"/>
    </w:rPr>
  </w:style>
  <w:style w:type="character" w:customStyle="1" w:styleId="RonnyBase0">
    <w:name w:val="RonnyBase תו"/>
    <w:rsid w:val="00C337DC"/>
    <w:rPr>
      <w:rFonts w:cs="David"/>
      <w:sz w:val="22"/>
      <w:szCs w:val="22"/>
      <w:lang w:val="en-US" w:eastAsia="en-US" w:bidi="he-IL"/>
    </w:rPr>
  </w:style>
  <w:style w:type="character" w:customStyle="1" w:styleId="RonnyBase2">
    <w:name w:val="RonnyBase תו תו"/>
    <w:rsid w:val="00C337DC"/>
    <w:rPr>
      <w:rFonts w:cs="David"/>
      <w:sz w:val="22"/>
      <w:szCs w:val="22"/>
      <w:lang w:val="en-US" w:eastAsia="en-US" w:bidi="he-IL"/>
    </w:rPr>
  </w:style>
  <w:style w:type="character" w:customStyle="1" w:styleId="RonnyHeading1">
    <w:name w:val="RonnyHeading תו1"/>
    <w:rsid w:val="00C337DC"/>
  </w:style>
  <w:style w:type="paragraph" w:customStyle="1" w:styleId="-2">
    <w:name w:val="טבלת דרישות - שורה"/>
    <w:basedOn w:val="a3"/>
    <w:rsid w:val="00C337DC"/>
    <w:pPr>
      <w:keepLines/>
      <w:widowControl w:val="0"/>
      <w:overflowPunct w:val="0"/>
      <w:autoSpaceDE w:val="0"/>
      <w:autoSpaceDN w:val="0"/>
      <w:adjustRightInd w:val="0"/>
      <w:textAlignment w:val="baseline"/>
    </w:pPr>
    <w:rPr>
      <w:rFonts w:eastAsia="MS Mincho" w:cs="Narkisim"/>
    </w:rPr>
  </w:style>
  <w:style w:type="paragraph" w:customStyle="1" w:styleId="1f">
    <w:name w:val="פיסקה1"/>
    <w:basedOn w:val="a3"/>
    <w:rsid w:val="00C337DC"/>
    <w:pPr>
      <w:widowControl w:val="0"/>
      <w:tabs>
        <w:tab w:val="left" w:pos="1800"/>
      </w:tabs>
      <w:overflowPunct w:val="0"/>
      <w:autoSpaceDE w:val="0"/>
      <w:autoSpaceDN w:val="0"/>
      <w:adjustRightInd w:val="0"/>
      <w:ind w:left="284"/>
      <w:textAlignment w:val="baseline"/>
    </w:pPr>
    <w:rPr>
      <w:rFonts w:eastAsia="MS Mincho" w:cs="Narkisim"/>
      <w:noProof/>
    </w:rPr>
  </w:style>
  <w:style w:type="paragraph" w:customStyle="1" w:styleId="2f3">
    <w:name w:val="פיסקה2"/>
    <w:basedOn w:val="a3"/>
    <w:rsid w:val="00C337DC"/>
    <w:pPr>
      <w:widowControl w:val="0"/>
      <w:tabs>
        <w:tab w:val="left" w:pos="1800"/>
      </w:tabs>
      <w:overflowPunct w:val="0"/>
      <w:autoSpaceDE w:val="0"/>
      <w:autoSpaceDN w:val="0"/>
      <w:adjustRightInd w:val="0"/>
      <w:ind w:left="1021"/>
      <w:textAlignment w:val="baseline"/>
    </w:pPr>
    <w:rPr>
      <w:rFonts w:eastAsia="MS Mincho" w:cs="Narkisim"/>
      <w:noProof/>
    </w:rPr>
  </w:style>
  <w:style w:type="paragraph" w:customStyle="1" w:styleId="3e">
    <w:name w:val="תוכן3"/>
    <w:basedOn w:val="a3"/>
    <w:rsid w:val="00C337DC"/>
    <w:pPr>
      <w:widowControl w:val="0"/>
      <w:adjustRightInd w:val="0"/>
      <w:ind w:left="2160"/>
      <w:textAlignment w:val="baseline"/>
    </w:pPr>
    <w:rPr>
      <w:rFonts w:eastAsia="MS Mincho" w:cs="Narkisim"/>
      <w:sz w:val="26"/>
      <w:lang w:eastAsia="en-US"/>
    </w:rPr>
  </w:style>
  <w:style w:type="paragraph" w:customStyle="1" w:styleId="affffa">
    <w:name w:val="כותרת נספח תו תו"/>
    <w:basedOn w:val="23"/>
    <w:next w:val="affff8"/>
    <w:rsid w:val="00C337DC"/>
    <w:pPr>
      <w:keepNext/>
      <w:keepLines/>
      <w:pageBreakBefore/>
      <w:widowControl w:val="0"/>
      <w:numPr>
        <w:ilvl w:val="1"/>
      </w:numPr>
      <w:tabs>
        <w:tab w:val="num" w:pos="360"/>
        <w:tab w:val="left" w:pos="486"/>
        <w:tab w:val="num" w:pos="576"/>
        <w:tab w:val="left" w:pos="628"/>
      </w:tabs>
      <w:adjustRightInd w:val="0"/>
      <w:spacing w:before="0" w:after="360" w:line="276" w:lineRule="auto"/>
      <w:ind w:left="576" w:right="454" w:hanging="576"/>
      <w:textAlignment w:val="baseline"/>
    </w:pPr>
    <w:rPr>
      <w:rFonts w:eastAsia="MS Mincho" w:cs="Narkisim"/>
      <w:noProof w:val="0"/>
      <w:sz w:val="36"/>
      <w:szCs w:val="36"/>
      <w:u w:val="none"/>
      <w:lang w:val="x-none" w:eastAsia="x-none"/>
    </w:rPr>
  </w:style>
  <w:style w:type="character" w:customStyle="1" w:styleId="affffb">
    <w:name w:val="כותרת נספח תו תו תו"/>
    <w:rsid w:val="00C337DC"/>
    <w:rPr>
      <w:rFonts w:eastAsia="MS Mincho" w:cs="Narkisim"/>
      <w:b/>
      <w:bCs/>
      <w:sz w:val="36"/>
      <w:szCs w:val="32"/>
      <w:lang w:val="en-US" w:eastAsia="en-US" w:bidi="he-IL"/>
    </w:rPr>
  </w:style>
  <w:style w:type="paragraph" w:styleId="affffc">
    <w:name w:val="List Number"/>
    <w:basedOn w:val="a3"/>
    <w:rsid w:val="00C337DC"/>
    <w:pPr>
      <w:widowControl w:val="0"/>
      <w:tabs>
        <w:tab w:val="num" w:pos="360"/>
      </w:tabs>
      <w:adjustRightInd w:val="0"/>
      <w:textAlignment w:val="baseline"/>
    </w:pPr>
    <w:rPr>
      <w:rFonts w:eastAsia="MS Mincho" w:cs="Narkisim"/>
    </w:rPr>
  </w:style>
  <w:style w:type="paragraph" w:styleId="affffd">
    <w:name w:val="Subtitle"/>
    <w:basedOn w:val="a3"/>
    <w:link w:val="affffe"/>
    <w:qFormat/>
    <w:rsid w:val="00C337DC"/>
    <w:pPr>
      <w:widowControl w:val="0"/>
      <w:adjustRightInd w:val="0"/>
      <w:spacing w:after="60"/>
      <w:jc w:val="center"/>
      <w:textAlignment w:val="baseline"/>
      <w:outlineLvl w:val="1"/>
    </w:pPr>
    <w:rPr>
      <w:rFonts w:ascii="Arial" w:eastAsia="MS Mincho" w:hAnsi="Arial" w:cs="Times New Roman"/>
      <w:lang w:val="x-none"/>
    </w:rPr>
  </w:style>
  <w:style w:type="character" w:customStyle="1" w:styleId="affffe">
    <w:name w:val="כותרת משנה תו"/>
    <w:basedOn w:val="a5"/>
    <w:link w:val="affffd"/>
    <w:rsid w:val="00C337DC"/>
    <w:rPr>
      <w:rFonts w:ascii="Arial" w:eastAsia="MS Mincho" w:hAnsi="Arial" w:cs="Times New Roman"/>
      <w:sz w:val="24"/>
      <w:szCs w:val="24"/>
      <w:lang w:val="x-none" w:eastAsia="he-IL"/>
    </w:rPr>
  </w:style>
  <w:style w:type="paragraph" w:styleId="43">
    <w:name w:val="List Bullet 4"/>
    <w:basedOn w:val="a3"/>
    <w:autoRedefine/>
    <w:rsid w:val="00C337DC"/>
    <w:pPr>
      <w:widowControl w:val="0"/>
      <w:tabs>
        <w:tab w:val="num" w:pos="360"/>
      </w:tabs>
      <w:adjustRightInd w:val="0"/>
      <w:textAlignment w:val="baseline"/>
    </w:pPr>
    <w:rPr>
      <w:rFonts w:eastAsia="MS Mincho" w:cs="Narkisim"/>
    </w:rPr>
  </w:style>
  <w:style w:type="character" w:customStyle="1" w:styleId="2a">
    <w:name w:val="גוף טקסט 2 תו"/>
    <w:basedOn w:val="a5"/>
    <w:link w:val="29"/>
    <w:rsid w:val="00C337DC"/>
    <w:rPr>
      <w:rFonts w:cs="David"/>
      <w:b/>
      <w:bCs/>
      <w:szCs w:val="24"/>
      <w:lang w:eastAsia="he-IL"/>
    </w:rPr>
  </w:style>
  <w:style w:type="character" w:customStyle="1" w:styleId="36">
    <w:name w:val="גוף טקסט 3 תו"/>
    <w:basedOn w:val="a5"/>
    <w:link w:val="35"/>
    <w:rsid w:val="00C337DC"/>
    <w:rPr>
      <w:rFonts w:ascii="Courier" w:cs="Levenim MT"/>
      <w:snapToGrid w:val="0"/>
      <w:sz w:val="24"/>
      <w:lang w:eastAsia="he-IL"/>
    </w:rPr>
  </w:style>
  <w:style w:type="paragraph" w:styleId="54">
    <w:name w:val="List Bullet 5"/>
    <w:basedOn w:val="a3"/>
    <w:autoRedefine/>
    <w:rsid w:val="00C337DC"/>
    <w:pPr>
      <w:widowControl w:val="0"/>
      <w:tabs>
        <w:tab w:val="num" w:pos="360"/>
      </w:tabs>
      <w:adjustRightInd w:val="0"/>
      <w:textAlignment w:val="baseline"/>
    </w:pPr>
    <w:rPr>
      <w:rFonts w:eastAsia="MS Mincho" w:cs="Narkisim"/>
    </w:rPr>
  </w:style>
  <w:style w:type="paragraph" w:styleId="2f4">
    <w:name w:val="List Number 2"/>
    <w:basedOn w:val="a3"/>
    <w:rsid w:val="00C337DC"/>
    <w:pPr>
      <w:widowControl w:val="0"/>
      <w:tabs>
        <w:tab w:val="num" w:pos="360"/>
      </w:tabs>
      <w:adjustRightInd w:val="0"/>
      <w:textAlignment w:val="baseline"/>
    </w:pPr>
    <w:rPr>
      <w:rFonts w:eastAsia="MS Mincho" w:cs="Narkisim"/>
    </w:rPr>
  </w:style>
  <w:style w:type="paragraph" w:styleId="44">
    <w:name w:val="List Number 4"/>
    <w:basedOn w:val="a3"/>
    <w:rsid w:val="00C337DC"/>
    <w:pPr>
      <w:widowControl w:val="0"/>
      <w:tabs>
        <w:tab w:val="num" w:pos="360"/>
      </w:tabs>
      <w:adjustRightInd w:val="0"/>
      <w:textAlignment w:val="baseline"/>
    </w:pPr>
    <w:rPr>
      <w:rFonts w:eastAsia="MS Mincho" w:cs="Narkisim"/>
    </w:rPr>
  </w:style>
  <w:style w:type="paragraph" w:styleId="55">
    <w:name w:val="List Number 5"/>
    <w:basedOn w:val="a3"/>
    <w:rsid w:val="00C337DC"/>
    <w:pPr>
      <w:widowControl w:val="0"/>
      <w:tabs>
        <w:tab w:val="num" w:pos="360"/>
      </w:tabs>
      <w:adjustRightInd w:val="0"/>
      <w:textAlignment w:val="baseline"/>
    </w:pPr>
    <w:rPr>
      <w:rFonts w:eastAsia="MS Mincho" w:cs="Narkisim"/>
    </w:rPr>
  </w:style>
  <w:style w:type="character" w:customStyle="1" w:styleId="28">
    <w:name w:val="כניסה בגוף טקסט 2 תו"/>
    <w:basedOn w:val="a5"/>
    <w:link w:val="27"/>
    <w:rsid w:val="00C337DC"/>
    <w:rPr>
      <w:rFonts w:cs="David"/>
      <w:sz w:val="24"/>
      <w:szCs w:val="24"/>
      <w:lang w:eastAsia="he-IL"/>
    </w:rPr>
  </w:style>
  <w:style w:type="paragraph" w:styleId="2f5">
    <w:name w:val="List Continue 2"/>
    <w:basedOn w:val="a3"/>
    <w:rsid w:val="00C337DC"/>
    <w:pPr>
      <w:widowControl w:val="0"/>
      <w:adjustRightInd w:val="0"/>
      <w:ind w:left="720"/>
      <w:textAlignment w:val="baseline"/>
    </w:pPr>
    <w:rPr>
      <w:rFonts w:eastAsia="MS Mincho" w:cs="Narkisim"/>
    </w:rPr>
  </w:style>
  <w:style w:type="paragraph" w:customStyle="1" w:styleId="211">
    <w:name w:val="כותרת 21"/>
    <w:basedOn w:val="a3"/>
    <w:rsid w:val="00C337DC"/>
    <w:pPr>
      <w:widowControl w:val="0"/>
      <w:bidi w:val="0"/>
      <w:adjustRightInd w:val="0"/>
      <w:textAlignment w:val="baseline"/>
      <w:outlineLvl w:val="2"/>
    </w:pPr>
    <w:rPr>
      <w:rFonts w:ascii="Arial" w:hAnsi="Arial" w:cs="Arial"/>
      <w:b/>
      <w:bCs/>
      <w:color w:val="457ECC"/>
      <w:sz w:val="20"/>
      <w:szCs w:val="20"/>
      <w:lang w:eastAsia="en-US"/>
    </w:rPr>
  </w:style>
  <w:style w:type="paragraph" w:customStyle="1" w:styleId="afffff">
    <w:name w:val="נורמלי תו"/>
    <w:rsid w:val="00C337DC"/>
    <w:pPr>
      <w:widowControl w:val="0"/>
      <w:bidi/>
      <w:adjustRightInd w:val="0"/>
      <w:spacing w:line="360" w:lineRule="atLeast"/>
      <w:jc w:val="both"/>
      <w:textAlignment w:val="baseline"/>
    </w:pPr>
    <w:rPr>
      <w:rFonts w:eastAsia="MS Mincho"/>
      <w:sz w:val="24"/>
      <w:szCs w:val="24"/>
    </w:rPr>
  </w:style>
  <w:style w:type="character" w:customStyle="1" w:styleId="afffff0">
    <w:name w:val="נורמלי תו תו"/>
    <w:rsid w:val="00C337DC"/>
    <w:rPr>
      <w:rFonts w:eastAsia="MS Mincho" w:cs="Miriam"/>
      <w:sz w:val="24"/>
      <w:szCs w:val="24"/>
      <w:lang w:val="en-US" w:eastAsia="en-US" w:bidi="he-IL"/>
    </w:rPr>
  </w:style>
  <w:style w:type="paragraph" w:customStyle="1" w:styleId="meir1">
    <w:name w:val="meir1"/>
    <w:basedOn w:val="a3"/>
    <w:rsid w:val="00C337DC"/>
    <w:pPr>
      <w:widowControl w:val="0"/>
      <w:tabs>
        <w:tab w:val="num" w:pos="360"/>
      </w:tabs>
      <w:adjustRightInd w:val="0"/>
      <w:textAlignment w:val="baseline"/>
    </w:pPr>
    <w:rPr>
      <w:rFonts w:ascii="Arial" w:cs="Arial"/>
      <w:sz w:val="36"/>
      <w:szCs w:val="36"/>
      <w:u w:val="single"/>
    </w:rPr>
  </w:style>
  <w:style w:type="paragraph" w:customStyle="1" w:styleId="meir22">
    <w:name w:val="meir22"/>
    <w:basedOn w:val="a3"/>
    <w:rsid w:val="00C337DC"/>
    <w:pPr>
      <w:widowControl w:val="0"/>
      <w:adjustRightInd w:val="0"/>
      <w:textAlignment w:val="baseline"/>
    </w:pPr>
    <w:rPr>
      <w:rFonts w:ascii="Arial" w:cs="Arial"/>
    </w:rPr>
  </w:style>
  <w:style w:type="paragraph" w:customStyle="1" w:styleId="meir3">
    <w:name w:val="meir3"/>
    <w:basedOn w:val="a3"/>
    <w:rsid w:val="00C337DC"/>
    <w:pPr>
      <w:widowControl w:val="0"/>
      <w:tabs>
        <w:tab w:val="num" w:pos="360"/>
      </w:tabs>
      <w:adjustRightInd w:val="0"/>
      <w:ind w:left="2211"/>
      <w:textAlignment w:val="baseline"/>
    </w:pPr>
    <w:rPr>
      <w:rFonts w:ascii="Arial" w:cs="Arial"/>
    </w:rPr>
  </w:style>
  <w:style w:type="paragraph" w:customStyle="1" w:styleId="afffff1">
    <w:name w:val="תו תו"/>
    <w:basedOn w:val="a3"/>
    <w:rsid w:val="00C337DC"/>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1f0">
    <w:name w:val="תו תו1"/>
    <w:basedOn w:val="a3"/>
    <w:rsid w:val="00C337DC"/>
    <w:pPr>
      <w:widowControl w:val="0"/>
      <w:bidi w:val="0"/>
      <w:adjustRightInd w:val="0"/>
      <w:spacing w:before="60" w:after="160" w:line="240" w:lineRule="exact"/>
      <w:textAlignment w:val="baseline"/>
    </w:pPr>
    <w:rPr>
      <w:rFonts w:ascii="Verdana" w:hAnsi="Verdana" w:cs="Times New Roman"/>
      <w:color w:val="FF00FF"/>
      <w:szCs w:val="20"/>
      <w:lang w:val="en-GB" w:eastAsia="en-US" w:bidi="ar-SA"/>
    </w:rPr>
  </w:style>
  <w:style w:type="paragraph" w:customStyle="1" w:styleId="Normal3">
    <w:name w:val="Normal3"/>
    <w:basedOn w:val="a3"/>
    <w:rsid w:val="00C337DC"/>
    <w:pPr>
      <w:keepLines/>
      <w:widowControl w:val="0"/>
      <w:autoSpaceDE w:val="0"/>
      <w:autoSpaceDN w:val="0"/>
      <w:adjustRightInd w:val="0"/>
      <w:spacing w:before="60"/>
      <w:ind w:right="1584"/>
      <w:textAlignment w:val="baseline"/>
    </w:pPr>
    <w:rPr>
      <w:rFonts w:ascii="Franklin Gothic Medium" w:hAnsi="Franklin Gothic Medium" w:cs="Times New Roman"/>
      <w:b/>
      <w:smallCaps/>
      <w:color w:val="000000"/>
      <w:sz w:val="26"/>
      <w:lang w:eastAsia="en-US"/>
    </w:rPr>
  </w:style>
  <w:style w:type="paragraph" w:customStyle="1" w:styleId="56">
    <w:name w:val="5"/>
    <w:basedOn w:val="a3"/>
    <w:next w:val="aa"/>
    <w:rsid w:val="00C337DC"/>
    <w:pPr>
      <w:widowControl w:val="0"/>
      <w:tabs>
        <w:tab w:val="center" w:pos="4320"/>
        <w:tab w:val="right" w:pos="8640"/>
      </w:tabs>
      <w:overflowPunct w:val="0"/>
      <w:autoSpaceDE w:val="0"/>
      <w:autoSpaceDN w:val="0"/>
      <w:adjustRightInd w:val="0"/>
      <w:textAlignment w:val="baseline"/>
    </w:pPr>
    <w:rPr>
      <w:rFonts w:cs="Narkisim"/>
      <w:b/>
      <w:bCs/>
      <w:sz w:val="20"/>
    </w:rPr>
  </w:style>
  <w:style w:type="paragraph" w:customStyle="1" w:styleId="45">
    <w:name w:val="4"/>
    <w:basedOn w:val="a3"/>
    <w:next w:val="aa"/>
    <w:rsid w:val="00C337DC"/>
    <w:pPr>
      <w:widowControl w:val="0"/>
      <w:tabs>
        <w:tab w:val="center" w:pos="4320"/>
        <w:tab w:val="right" w:pos="8640"/>
      </w:tabs>
      <w:overflowPunct w:val="0"/>
      <w:autoSpaceDE w:val="0"/>
      <w:autoSpaceDN w:val="0"/>
      <w:adjustRightInd w:val="0"/>
      <w:textAlignment w:val="baseline"/>
    </w:pPr>
    <w:rPr>
      <w:rFonts w:cs="Narkisim"/>
      <w:b/>
      <w:bCs/>
      <w:sz w:val="20"/>
    </w:rPr>
  </w:style>
  <w:style w:type="character" w:customStyle="1" w:styleId="2f6">
    <w:name w:val="רמה 2 תו תו"/>
    <w:rsid w:val="00C337DC"/>
    <w:rPr>
      <w:rFonts w:eastAsia="MS Mincho" w:cs="Narkisim"/>
      <w:sz w:val="24"/>
      <w:szCs w:val="24"/>
      <w:lang w:val="en-US" w:eastAsia="en-US" w:bidi="he-IL"/>
    </w:rPr>
  </w:style>
  <w:style w:type="paragraph" w:customStyle="1" w:styleId="1f1">
    <w:name w:val="רמה 1"/>
    <w:basedOn w:val="a3"/>
    <w:rsid w:val="00C337DC"/>
    <w:pPr>
      <w:keepLines/>
      <w:widowControl w:val="0"/>
      <w:tabs>
        <w:tab w:val="num" w:pos="360"/>
      </w:tabs>
      <w:adjustRightInd w:val="0"/>
      <w:spacing w:before="100" w:beforeAutospacing="1" w:after="240" w:line="320" w:lineRule="atLeast"/>
      <w:ind w:left="360" w:hanging="360"/>
      <w:textAlignment w:val="baseline"/>
    </w:pPr>
    <w:rPr>
      <w:rFonts w:cs="Narkisim"/>
      <w:b/>
      <w:bCs/>
      <w:lang w:eastAsia="en-US"/>
    </w:rPr>
  </w:style>
  <w:style w:type="paragraph" w:customStyle="1" w:styleId="3f">
    <w:name w:val="פיסקה3"/>
    <w:basedOn w:val="a3"/>
    <w:rsid w:val="00C337DC"/>
    <w:pPr>
      <w:widowControl w:val="0"/>
      <w:tabs>
        <w:tab w:val="left" w:pos="1800"/>
      </w:tabs>
      <w:overflowPunct w:val="0"/>
      <w:autoSpaceDE w:val="0"/>
      <w:autoSpaceDN w:val="0"/>
      <w:adjustRightInd w:val="0"/>
      <w:ind w:left="1814"/>
      <w:textAlignment w:val="baseline"/>
    </w:pPr>
    <w:rPr>
      <w:rFonts w:cs="Narkisim"/>
      <w:b/>
      <w:noProof/>
    </w:rPr>
  </w:style>
  <w:style w:type="paragraph" w:customStyle="1" w:styleId="46">
    <w:name w:val="פיסקה4"/>
    <w:basedOn w:val="a3"/>
    <w:rsid w:val="00C337DC"/>
    <w:pPr>
      <w:widowControl w:val="0"/>
      <w:overflowPunct w:val="0"/>
      <w:autoSpaceDE w:val="0"/>
      <w:autoSpaceDN w:val="0"/>
      <w:adjustRightInd w:val="0"/>
      <w:ind w:left="2835"/>
      <w:textAlignment w:val="baseline"/>
    </w:pPr>
    <w:rPr>
      <w:rFonts w:cs="Narkisim"/>
      <w:noProof/>
    </w:rPr>
  </w:style>
  <w:style w:type="paragraph" w:customStyle="1" w:styleId="57">
    <w:name w:val="פיסקה5"/>
    <w:basedOn w:val="a3"/>
    <w:rsid w:val="00C337DC"/>
    <w:pPr>
      <w:widowControl w:val="0"/>
      <w:overflowPunct w:val="0"/>
      <w:autoSpaceDE w:val="0"/>
      <w:autoSpaceDN w:val="0"/>
      <w:adjustRightInd w:val="0"/>
      <w:ind w:left="3232"/>
      <w:textAlignment w:val="baseline"/>
    </w:pPr>
    <w:rPr>
      <w:rFonts w:cs="Narkisim"/>
      <w:noProof/>
    </w:rPr>
  </w:style>
  <w:style w:type="paragraph" w:customStyle="1" w:styleId="64">
    <w:name w:val="פיסקה6"/>
    <w:basedOn w:val="a3"/>
    <w:rsid w:val="00C337DC"/>
    <w:pPr>
      <w:widowControl w:val="0"/>
      <w:overflowPunct w:val="0"/>
      <w:autoSpaceDE w:val="0"/>
      <w:autoSpaceDN w:val="0"/>
      <w:adjustRightInd w:val="0"/>
      <w:ind w:left="3629"/>
      <w:textAlignment w:val="baseline"/>
    </w:pPr>
    <w:rPr>
      <w:rFonts w:cs="Narkisim"/>
    </w:rPr>
  </w:style>
  <w:style w:type="paragraph" w:customStyle="1" w:styleId="72">
    <w:name w:val="פיסקה7"/>
    <w:basedOn w:val="a3"/>
    <w:rsid w:val="00C337DC"/>
    <w:pPr>
      <w:widowControl w:val="0"/>
      <w:overflowPunct w:val="0"/>
      <w:autoSpaceDE w:val="0"/>
      <w:autoSpaceDN w:val="0"/>
      <w:adjustRightInd w:val="0"/>
      <w:ind w:left="4026"/>
      <w:textAlignment w:val="baseline"/>
    </w:pPr>
    <w:rPr>
      <w:rFonts w:cs="Narkisim"/>
    </w:rPr>
  </w:style>
  <w:style w:type="paragraph" w:customStyle="1" w:styleId="81">
    <w:name w:val="פיסקה8"/>
    <w:basedOn w:val="a3"/>
    <w:rsid w:val="00C337DC"/>
    <w:pPr>
      <w:widowControl w:val="0"/>
      <w:overflowPunct w:val="0"/>
      <w:autoSpaceDE w:val="0"/>
      <w:autoSpaceDN w:val="0"/>
      <w:adjustRightInd w:val="0"/>
      <w:ind w:left="4423"/>
      <w:textAlignment w:val="baseline"/>
    </w:pPr>
    <w:rPr>
      <w:rFonts w:cs="Narkisim"/>
    </w:rPr>
  </w:style>
  <w:style w:type="paragraph" w:styleId="2f7">
    <w:name w:val="List 2"/>
    <w:basedOn w:val="a3"/>
    <w:rsid w:val="00C337DC"/>
    <w:pPr>
      <w:widowControl w:val="0"/>
      <w:overflowPunct w:val="0"/>
      <w:autoSpaceDE w:val="0"/>
      <w:autoSpaceDN w:val="0"/>
      <w:adjustRightInd w:val="0"/>
      <w:ind w:left="720" w:hanging="360"/>
      <w:textAlignment w:val="baseline"/>
    </w:pPr>
    <w:rPr>
      <w:rFonts w:cs="Narkisim"/>
      <w:sz w:val="20"/>
    </w:rPr>
  </w:style>
  <w:style w:type="paragraph" w:styleId="3f0">
    <w:name w:val="List 3"/>
    <w:basedOn w:val="a3"/>
    <w:rsid w:val="00C337DC"/>
    <w:pPr>
      <w:widowControl w:val="0"/>
      <w:overflowPunct w:val="0"/>
      <w:autoSpaceDE w:val="0"/>
      <w:autoSpaceDN w:val="0"/>
      <w:adjustRightInd w:val="0"/>
      <w:ind w:left="1080" w:hanging="360"/>
      <w:textAlignment w:val="baseline"/>
    </w:pPr>
    <w:rPr>
      <w:rFonts w:cs="Narkisim"/>
      <w:sz w:val="20"/>
    </w:rPr>
  </w:style>
  <w:style w:type="paragraph" w:styleId="47">
    <w:name w:val="List 4"/>
    <w:basedOn w:val="a3"/>
    <w:rsid w:val="00C337DC"/>
    <w:pPr>
      <w:widowControl w:val="0"/>
      <w:overflowPunct w:val="0"/>
      <w:autoSpaceDE w:val="0"/>
      <w:autoSpaceDN w:val="0"/>
      <w:adjustRightInd w:val="0"/>
      <w:ind w:left="1440" w:hanging="360"/>
      <w:textAlignment w:val="baseline"/>
    </w:pPr>
    <w:rPr>
      <w:rFonts w:cs="Narkisim"/>
      <w:sz w:val="20"/>
    </w:rPr>
  </w:style>
  <w:style w:type="paragraph" w:styleId="58">
    <w:name w:val="List 5"/>
    <w:basedOn w:val="a3"/>
    <w:rsid w:val="00C337DC"/>
    <w:pPr>
      <w:widowControl w:val="0"/>
      <w:overflowPunct w:val="0"/>
      <w:autoSpaceDE w:val="0"/>
      <w:autoSpaceDN w:val="0"/>
      <w:adjustRightInd w:val="0"/>
      <w:ind w:left="1800" w:hanging="360"/>
      <w:textAlignment w:val="baseline"/>
    </w:pPr>
    <w:rPr>
      <w:rFonts w:cs="Narkisim"/>
      <w:sz w:val="20"/>
    </w:rPr>
  </w:style>
  <w:style w:type="paragraph" w:styleId="3f1">
    <w:name w:val="List Number 3"/>
    <w:basedOn w:val="a3"/>
    <w:rsid w:val="00C337DC"/>
    <w:pPr>
      <w:widowControl w:val="0"/>
      <w:tabs>
        <w:tab w:val="num" w:pos="360"/>
      </w:tabs>
      <w:overflowPunct w:val="0"/>
      <w:autoSpaceDE w:val="0"/>
      <w:autoSpaceDN w:val="0"/>
      <w:adjustRightInd w:val="0"/>
      <w:ind w:left="360" w:right="360" w:hanging="360"/>
      <w:textAlignment w:val="baseline"/>
    </w:pPr>
    <w:rPr>
      <w:rFonts w:cs="Narkisim"/>
      <w:sz w:val="20"/>
    </w:rPr>
  </w:style>
  <w:style w:type="paragraph" w:styleId="48">
    <w:name w:val="List Continue 4"/>
    <w:basedOn w:val="a3"/>
    <w:rsid w:val="00C337DC"/>
    <w:pPr>
      <w:widowControl w:val="0"/>
      <w:overflowPunct w:val="0"/>
      <w:autoSpaceDE w:val="0"/>
      <w:autoSpaceDN w:val="0"/>
      <w:adjustRightInd w:val="0"/>
      <w:ind w:left="1440"/>
      <w:textAlignment w:val="baseline"/>
    </w:pPr>
    <w:rPr>
      <w:rFonts w:cs="Narkisim"/>
      <w:sz w:val="20"/>
    </w:rPr>
  </w:style>
  <w:style w:type="paragraph" w:styleId="59">
    <w:name w:val="List Continue 5"/>
    <w:basedOn w:val="a3"/>
    <w:rsid w:val="00C337DC"/>
    <w:pPr>
      <w:widowControl w:val="0"/>
      <w:overflowPunct w:val="0"/>
      <w:autoSpaceDE w:val="0"/>
      <w:autoSpaceDN w:val="0"/>
      <w:adjustRightInd w:val="0"/>
      <w:ind w:left="1800"/>
      <w:textAlignment w:val="baseline"/>
    </w:pPr>
    <w:rPr>
      <w:rFonts w:cs="Narkisim"/>
      <w:sz w:val="20"/>
    </w:rPr>
  </w:style>
  <w:style w:type="paragraph" w:customStyle="1" w:styleId="1f2">
    <w:name w:val="כותרת1"/>
    <w:basedOn w:val="a3"/>
    <w:next w:val="a3"/>
    <w:rsid w:val="00C337DC"/>
    <w:pPr>
      <w:widowControl w:val="0"/>
      <w:overflowPunct w:val="0"/>
      <w:autoSpaceDE w:val="0"/>
      <w:autoSpaceDN w:val="0"/>
      <w:adjustRightInd w:val="0"/>
      <w:spacing w:after="240"/>
      <w:jc w:val="center"/>
      <w:textAlignment w:val="baseline"/>
    </w:pPr>
    <w:rPr>
      <w:rFonts w:cs="Narkisim"/>
      <w:b/>
      <w:bCs/>
      <w:sz w:val="40"/>
      <w:szCs w:val="48"/>
    </w:rPr>
  </w:style>
  <w:style w:type="paragraph" w:customStyle="1" w:styleId="2f8">
    <w:name w:val="כותרת2"/>
    <w:basedOn w:val="a3"/>
    <w:next w:val="a3"/>
    <w:rsid w:val="00C337DC"/>
    <w:pPr>
      <w:widowControl w:val="0"/>
      <w:overflowPunct w:val="0"/>
      <w:autoSpaceDE w:val="0"/>
      <w:autoSpaceDN w:val="0"/>
      <w:adjustRightInd w:val="0"/>
      <w:spacing w:after="240"/>
      <w:jc w:val="center"/>
      <w:textAlignment w:val="baseline"/>
    </w:pPr>
    <w:rPr>
      <w:rFonts w:cs="Narkisim"/>
      <w:b/>
      <w:bCs/>
      <w:sz w:val="32"/>
      <w:szCs w:val="40"/>
    </w:rPr>
  </w:style>
  <w:style w:type="paragraph" w:customStyle="1" w:styleId="3f2">
    <w:name w:val="כותרת3"/>
    <w:basedOn w:val="a3"/>
    <w:next w:val="a3"/>
    <w:rsid w:val="00C337DC"/>
    <w:pPr>
      <w:widowControl w:val="0"/>
      <w:overflowPunct w:val="0"/>
      <w:autoSpaceDE w:val="0"/>
      <w:autoSpaceDN w:val="0"/>
      <w:adjustRightInd w:val="0"/>
      <w:spacing w:after="240"/>
      <w:jc w:val="center"/>
      <w:textAlignment w:val="baseline"/>
    </w:pPr>
    <w:rPr>
      <w:rFonts w:cs="Narkisim"/>
      <w:b/>
      <w:bCs/>
      <w:sz w:val="26"/>
      <w:szCs w:val="32"/>
    </w:rPr>
  </w:style>
  <w:style w:type="paragraph" w:customStyle="1" w:styleId="afffff2">
    <w:name w:val="בכבוד"/>
    <w:basedOn w:val="a3"/>
    <w:rsid w:val="00C337DC"/>
    <w:pPr>
      <w:widowControl w:val="0"/>
      <w:tabs>
        <w:tab w:val="center" w:pos="5612"/>
      </w:tabs>
      <w:overflowPunct w:val="0"/>
      <w:autoSpaceDE w:val="0"/>
      <w:autoSpaceDN w:val="0"/>
      <w:adjustRightInd w:val="0"/>
      <w:textAlignment w:val="baseline"/>
    </w:pPr>
    <w:rPr>
      <w:rFonts w:cs="Narkisim"/>
    </w:rPr>
  </w:style>
  <w:style w:type="paragraph" w:customStyle="1" w:styleId="chekbox">
    <w:name w:val="chekbox"/>
    <w:basedOn w:val="a3"/>
    <w:rsid w:val="00C337DC"/>
    <w:pPr>
      <w:widowControl w:val="0"/>
      <w:overflowPunct w:val="0"/>
      <w:autoSpaceDE w:val="0"/>
      <w:autoSpaceDN w:val="0"/>
      <w:adjustRightInd w:val="0"/>
      <w:ind w:left="375" w:hanging="375"/>
      <w:textAlignment w:val="baseline"/>
    </w:pPr>
    <w:rPr>
      <w:rFonts w:cs="Narkisim"/>
      <w:sz w:val="20"/>
    </w:rPr>
  </w:style>
  <w:style w:type="paragraph" w:customStyle="1" w:styleId="1f3">
    <w:name w:val="ממוספר1"/>
    <w:basedOn w:val="a3"/>
    <w:rsid w:val="00C337DC"/>
    <w:pPr>
      <w:widowControl w:val="0"/>
      <w:tabs>
        <w:tab w:val="left" w:pos="397"/>
      </w:tabs>
      <w:overflowPunct w:val="0"/>
      <w:autoSpaceDE w:val="0"/>
      <w:autoSpaceDN w:val="0"/>
      <w:adjustRightInd w:val="0"/>
      <w:ind w:left="397" w:hanging="397"/>
      <w:textAlignment w:val="baseline"/>
    </w:pPr>
    <w:rPr>
      <w:rFonts w:cs="Times New Roman"/>
      <w:sz w:val="22"/>
    </w:rPr>
  </w:style>
  <w:style w:type="paragraph" w:customStyle="1" w:styleId="2f9">
    <w:name w:val="ממוספר2"/>
    <w:basedOn w:val="a3"/>
    <w:rsid w:val="00C337DC"/>
    <w:pPr>
      <w:widowControl w:val="0"/>
      <w:tabs>
        <w:tab w:val="left" w:pos="397"/>
        <w:tab w:val="left" w:pos="794"/>
      </w:tabs>
      <w:overflowPunct w:val="0"/>
      <w:autoSpaceDE w:val="0"/>
      <w:autoSpaceDN w:val="0"/>
      <w:adjustRightInd w:val="0"/>
      <w:ind w:left="794" w:hanging="794"/>
      <w:textAlignment w:val="baseline"/>
    </w:pPr>
    <w:rPr>
      <w:rFonts w:cs="Times New Roman"/>
      <w:sz w:val="22"/>
    </w:rPr>
  </w:style>
  <w:style w:type="paragraph" w:customStyle="1" w:styleId="3f3">
    <w:name w:val="ממוספר3"/>
    <w:basedOn w:val="a3"/>
    <w:rsid w:val="00C337DC"/>
    <w:pPr>
      <w:widowControl w:val="0"/>
      <w:tabs>
        <w:tab w:val="left" w:pos="1191"/>
      </w:tabs>
      <w:overflowPunct w:val="0"/>
      <w:autoSpaceDE w:val="0"/>
      <w:autoSpaceDN w:val="0"/>
      <w:adjustRightInd w:val="0"/>
      <w:ind w:left="1191" w:hanging="397"/>
      <w:textAlignment w:val="baseline"/>
    </w:pPr>
    <w:rPr>
      <w:rFonts w:cs="Times New Roman"/>
      <w:sz w:val="22"/>
    </w:rPr>
  </w:style>
  <w:style w:type="paragraph" w:customStyle="1" w:styleId="49">
    <w:name w:val="ממוספר4"/>
    <w:basedOn w:val="a3"/>
    <w:rsid w:val="00C337DC"/>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cs="Times New Roman"/>
      <w:sz w:val="22"/>
    </w:rPr>
  </w:style>
  <w:style w:type="paragraph" w:customStyle="1" w:styleId="BulletList1">
    <w:name w:val="Bullet List 1"/>
    <w:basedOn w:val="a3"/>
    <w:rsid w:val="00C337DC"/>
    <w:pPr>
      <w:widowControl w:val="0"/>
      <w:tabs>
        <w:tab w:val="num" w:pos="794"/>
      </w:tabs>
      <w:adjustRightInd w:val="0"/>
      <w:spacing w:line="320" w:lineRule="exact"/>
      <w:ind w:left="794" w:hanging="397"/>
      <w:textAlignment w:val="baseline"/>
    </w:pPr>
    <w:rPr>
      <w:rFonts w:cs="Narkisim"/>
      <w:sz w:val="22"/>
    </w:rPr>
  </w:style>
  <w:style w:type="paragraph" w:customStyle="1" w:styleId="BulletList2">
    <w:name w:val="Bullet List 2"/>
    <w:basedOn w:val="a3"/>
    <w:rsid w:val="00C337DC"/>
    <w:pPr>
      <w:widowControl w:val="0"/>
      <w:tabs>
        <w:tab w:val="num" w:pos="360"/>
      </w:tabs>
      <w:adjustRightInd w:val="0"/>
      <w:spacing w:line="320" w:lineRule="exact"/>
      <w:ind w:hanging="340"/>
      <w:textAlignment w:val="baseline"/>
    </w:pPr>
    <w:rPr>
      <w:rFonts w:cs="Narkisim"/>
      <w:sz w:val="22"/>
    </w:rPr>
  </w:style>
  <w:style w:type="paragraph" w:customStyle="1" w:styleId="FrameShadowed">
    <w:name w:val="Frame Shadowed"/>
    <w:basedOn w:val="a3"/>
    <w:rsid w:val="00C337DC"/>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cs="Narkisim"/>
      <w:b/>
      <w:bCs/>
      <w:sz w:val="22"/>
    </w:rPr>
  </w:style>
  <w:style w:type="paragraph" w:customStyle="1" w:styleId="Normal2Title">
    <w:name w:val="Normal2 Title"/>
    <w:basedOn w:val="a3"/>
    <w:next w:val="Normal2"/>
    <w:rsid w:val="00C337DC"/>
    <w:pPr>
      <w:widowControl w:val="0"/>
      <w:adjustRightInd w:val="0"/>
      <w:spacing w:line="320" w:lineRule="exact"/>
      <w:ind w:left="795"/>
      <w:textAlignment w:val="baseline"/>
    </w:pPr>
    <w:rPr>
      <w:rFonts w:cs="Narkisim"/>
      <w:b/>
      <w:bCs/>
      <w:sz w:val="22"/>
    </w:rPr>
  </w:style>
  <w:style w:type="paragraph" w:customStyle="1" w:styleId="NumberList1">
    <w:name w:val="Number List 1"/>
    <w:basedOn w:val="a3"/>
    <w:rsid w:val="00C337DC"/>
    <w:pPr>
      <w:widowControl w:val="0"/>
      <w:tabs>
        <w:tab w:val="num" w:pos="360"/>
      </w:tabs>
      <w:adjustRightInd w:val="0"/>
      <w:spacing w:line="320" w:lineRule="exact"/>
      <w:textAlignment w:val="baseline"/>
    </w:pPr>
    <w:rPr>
      <w:rFonts w:cs="Narkisim"/>
      <w:sz w:val="22"/>
    </w:rPr>
  </w:style>
  <w:style w:type="paragraph" w:customStyle="1" w:styleId="NumberList2">
    <w:name w:val="Number List 2"/>
    <w:basedOn w:val="a3"/>
    <w:rsid w:val="00C337DC"/>
    <w:pPr>
      <w:widowControl w:val="0"/>
      <w:tabs>
        <w:tab w:val="num" w:pos="360"/>
      </w:tabs>
      <w:adjustRightInd w:val="0"/>
      <w:spacing w:line="320" w:lineRule="exact"/>
      <w:textAlignment w:val="baseline"/>
    </w:pPr>
    <w:rPr>
      <w:rFonts w:cs="Narkisim"/>
      <w:sz w:val="22"/>
    </w:rPr>
  </w:style>
  <w:style w:type="paragraph" w:customStyle="1" w:styleId="Frame1">
    <w:name w:val="Frame 1"/>
    <w:basedOn w:val="a3"/>
    <w:rsid w:val="00C337DC"/>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cs="Narkisim"/>
      <w:sz w:val="22"/>
    </w:rPr>
  </w:style>
  <w:style w:type="paragraph" w:customStyle="1" w:styleId="SubjectTitle">
    <w:name w:val="Subject Title"/>
    <w:basedOn w:val="23"/>
    <w:next w:val="Normal1"/>
    <w:rsid w:val="00C337DC"/>
    <w:pPr>
      <w:keepNext/>
      <w:keepLines/>
      <w:widowControl w:val="0"/>
      <w:numPr>
        <w:ilvl w:val="1"/>
      </w:numPr>
      <w:tabs>
        <w:tab w:val="left" w:pos="486"/>
        <w:tab w:val="num" w:pos="576"/>
        <w:tab w:val="left" w:pos="628"/>
      </w:tabs>
      <w:adjustRightInd w:val="0"/>
      <w:spacing w:before="120" w:after="720" w:line="276" w:lineRule="auto"/>
      <w:ind w:left="794" w:right="454" w:hanging="794"/>
      <w:jc w:val="center"/>
      <w:textAlignment w:val="baseline"/>
      <w:outlineLvl w:val="9"/>
    </w:pPr>
    <w:rPr>
      <w:rFonts w:eastAsia="MS Mincho" w:cs="Narkisim"/>
      <w:smallCaps/>
      <w:noProof w:val="0"/>
      <w:spacing w:val="70"/>
      <w:sz w:val="36"/>
      <w:szCs w:val="36"/>
      <w:u w:val="none"/>
      <w:lang w:val="x-none"/>
    </w:rPr>
  </w:style>
  <w:style w:type="paragraph" w:customStyle="1" w:styleId="afffff3">
    <w:name w:val="טבלה תו"/>
    <w:basedOn w:val="a3"/>
    <w:rsid w:val="00C337DC"/>
    <w:pPr>
      <w:keepLines/>
      <w:widowControl w:val="0"/>
      <w:adjustRightInd w:val="0"/>
      <w:textAlignment w:val="baseline"/>
    </w:pPr>
    <w:rPr>
      <w:rFonts w:eastAsia="MS Mincho" w:cs="Narkisim"/>
      <w:lang w:eastAsia="en-US"/>
    </w:rPr>
  </w:style>
  <w:style w:type="character" w:customStyle="1" w:styleId="afffff4">
    <w:name w:val="טבלה תו תו"/>
    <w:rsid w:val="00C337DC"/>
    <w:rPr>
      <w:rFonts w:eastAsia="MS Mincho" w:cs="Narkisim"/>
      <w:sz w:val="24"/>
      <w:szCs w:val="24"/>
      <w:lang w:val="en-US" w:eastAsia="en-US" w:bidi="he-IL"/>
    </w:rPr>
  </w:style>
  <w:style w:type="paragraph" w:customStyle="1" w:styleId="afffff5">
    <w:name w:val="החלטה"/>
    <w:rsid w:val="00C337DC"/>
    <w:pPr>
      <w:widowControl w:val="0"/>
      <w:bidi/>
      <w:adjustRightInd w:val="0"/>
      <w:spacing w:line="360" w:lineRule="atLeast"/>
      <w:jc w:val="both"/>
      <w:textAlignment w:val="baseline"/>
    </w:pPr>
    <w:rPr>
      <w:rFonts w:cs="David"/>
      <w:noProof/>
      <w:szCs w:val="24"/>
      <w:lang w:eastAsia="he-IL"/>
    </w:rPr>
  </w:style>
  <w:style w:type="paragraph" w:customStyle="1" w:styleId="CharChar6">
    <w:name w:val="Char תו Char"/>
    <w:basedOn w:val="a3"/>
    <w:rsid w:val="00C337DC"/>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1f4">
    <w:name w:val="טקסט בסיסי תו תו תו1 תו"/>
    <w:rsid w:val="00C337DC"/>
    <w:pPr>
      <w:keepLines/>
      <w:widowControl w:val="0"/>
      <w:bidi/>
      <w:adjustRightInd w:val="0"/>
      <w:spacing w:line="360" w:lineRule="auto"/>
      <w:jc w:val="both"/>
      <w:textAlignment w:val="baseline"/>
    </w:pPr>
    <w:rPr>
      <w:rFonts w:eastAsia="MS Mincho" w:cs="Narkisim"/>
      <w:sz w:val="24"/>
      <w:szCs w:val="24"/>
    </w:rPr>
  </w:style>
  <w:style w:type="character" w:customStyle="1" w:styleId="1f5">
    <w:name w:val="טקסט בסיסי תו תו תו1 תו תו"/>
    <w:rsid w:val="00C337DC"/>
    <w:rPr>
      <w:rFonts w:eastAsia="MS Mincho" w:cs="Narkisim"/>
      <w:sz w:val="24"/>
      <w:szCs w:val="24"/>
      <w:lang w:val="en-US" w:eastAsia="en-US" w:bidi="he-IL"/>
    </w:rPr>
  </w:style>
  <w:style w:type="paragraph" w:customStyle="1" w:styleId="4a">
    <w:name w:val="רגיל4 תו"/>
    <w:basedOn w:val="a3"/>
    <w:rsid w:val="00C337DC"/>
    <w:pPr>
      <w:widowControl w:val="0"/>
      <w:adjustRightInd w:val="0"/>
      <w:ind w:left="720"/>
      <w:textAlignment w:val="baseline"/>
    </w:pPr>
    <w:rPr>
      <w:rFonts w:eastAsia="MS Mincho" w:cs="Narkisim"/>
      <w:color w:val="000000"/>
      <w:sz w:val="28"/>
      <w:szCs w:val="28"/>
      <w:lang w:eastAsia="en-US"/>
    </w:rPr>
  </w:style>
  <w:style w:type="character" w:customStyle="1" w:styleId="4b">
    <w:name w:val="רגיל4 תו תו"/>
    <w:rsid w:val="00C337DC"/>
    <w:rPr>
      <w:rFonts w:eastAsia="MS Mincho" w:cs="David"/>
      <w:color w:val="000000"/>
      <w:sz w:val="28"/>
      <w:szCs w:val="28"/>
      <w:lang w:val="en-US" w:eastAsia="en-US" w:bidi="he-IL"/>
    </w:rPr>
  </w:style>
  <w:style w:type="paragraph" w:customStyle="1" w:styleId="4c">
    <w:name w:val="מוסט 4"/>
    <w:basedOn w:val="4a"/>
    <w:rsid w:val="00C337DC"/>
    <w:pPr>
      <w:ind w:left="1440" w:hanging="720"/>
    </w:pPr>
    <w:rPr>
      <w:rFonts w:eastAsia="Times New Roman"/>
    </w:rPr>
  </w:style>
  <w:style w:type="paragraph" w:customStyle="1" w:styleId="1CharCharCharChar">
    <w:name w:val="תו תו1 תו Char Char תו תו Char Char תו תו תו תו תו תו תו תו"/>
    <w:basedOn w:val="a3"/>
    <w:rsid w:val="00C337DC"/>
    <w:pPr>
      <w:widowControl w:val="0"/>
      <w:bidi w:val="0"/>
      <w:adjustRightInd w:val="0"/>
      <w:spacing w:before="60" w:after="160" w:line="240" w:lineRule="exact"/>
      <w:textAlignment w:val="baseline"/>
    </w:pPr>
    <w:rPr>
      <w:rFonts w:ascii="Verdana" w:hAnsi="Verdana" w:cs="Times New Roman"/>
      <w:color w:val="FF00FF"/>
      <w:sz w:val="26"/>
      <w:szCs w:val="20"/>
      <w:lang w:val="en-GB" w:eastAsia="en-US" w:bidi="ar-SA"/>
    </w:rPr>
  </w:style>
  <w:style w:type="paragraph" w:customStyle="1" w:styleId="Normal4">
    <w:name w:val="Normal4"/>
    <w:basedOn w:val="Normal3"/>
    <w:rsid w:val="00C337DC"/>
    <w:pPr>
      <w:tabs>
        <w:tab w:val="num" w:pos="360"/>
      </w:tabs>
    </w:pPr>
  </w:style>
  <w:style w:type="paragraph" w:customStyle="1" w:styleId="1f6">
    <w:name w:val="טקסט בסיסי תו1 תו תו תו תו תו"/>
    <w:rsid w:val="00C337DC"/>
    <w:pPr>
      <w:keepLines/>
      <w:widowControl w:val="0"/>
      <w:bidi/>
      <w:adjustRightInd w:val="0"/>
      <w:spacing w:after="120" w:line="360" w:lineRule="auto"/>
      <w:jc w:val="both"/>
      <w:textAlignment w:val="baseline"/>
    </w:pPr>
    <w:rPr>
      <w:rFonts w:eastAsia="MS Mincho" w:cs="Narkisim"/>
      <w:sz w:val="24"/>
      <w:szCs w:val="24"/>
    </w:rPr>
  </w:style>
  <w:style w:type="character" w:customStyle="1" w:styleId="1f7">
    <w:name w:val="טקסט בסיסי תו1 תו תו תו תו תו תו"/>
    <w:rsid w:val="00C337DC"/>
    <w:rPr>
      <w:rFonts w:eastAsia="MS Mincho" w:cs="Narkisim"/>
      <w:sz w:val="24"/>
      <w:szCs w:val="24"/>
      <w:lang w:val="en-US" w:eastAsia="en-US" w:bidi="he-IL"/>
    </w:rPr>
  </w:style>
  <w:style w:type="character" w:customStyle="1" w:styleId="1f8">
    <w:name w:val="טקסט בסיסי תו תו1"/>
    <w:rsid w:val="00C337DC"/>
    <w:rPr>
      <w:rFonts w:eastAsia="MS Mincho" w:cs="Narkisim"/>
      <w:sz w:val="24"/>
      <w:szCs w:val="24"/>
      <w:lang w:val="en-US" w:eastAsia="en-US" w:bidi="he-IL"/>
    </w:rPr>
  </w:style>
  <w:style w:type="paragraph" w:customStyle="1" w:styleId="afffff6">
    <w:name w:val="טבלה"/>
    <w:basedOn w:val="a3"/>
    <w:rsid w:val="00C337DC"/>
    <w:pPr>
      <w:keepLines/>
      <w:widowControl w:val="0"/>
      <w:adjustRightInd w:val="0"/>
      <w:textAlignment w:val="baseline"/>
    </w:pPr>
    <w:rPr>
      <w:rFonts w:eastAsia="MS Mincho" w:cs="Narkisim"/>
      <w:lang w:eastAsia="en-US"/>
    </w:rPr>
  </w:style>
  <w:style w:type="paragraph" w:customStyle="1" w:styleId="4d">
    <w:name w:val="רגיל4"/>
    <w:basedOn w:val="a3"/>
    <w:rsid w:val="00C337DC"/>
    <w:pPr>
      <w:widowControl w:val="0"/>
      <w:adjustRightInd w:val="0"/>
      <w:ind w:left="720"/>
      <w:textAlignment w:val="baseline"/>
    </w:pPr>
    <w:rPr>
      <w:rFonts w:eastAsia="MS Mincho" w:cs="Narkisim"/>
      <w:color w:val="000000"/>
      <w:sz w:val="28"/>
      <w:szCs w:val="28"/>
      <w:lang w:eastAsia="en-US"/>
    </w:rPr>
  </w:style>
  <w:style w:type="character" w:customStyle="1" w:styleId="editsection">
    <w:name w:val="editsection"/>
    <w:rsid w:val="00C337DC"/>
  </w:style>
  <w:style w:type="character" w:customStyle="1" w:styleId="mw-headline">
    <w:name w:val="mw-headline"/>
    <w:rsid w:val="00C337DC"/>
  </w:style>
  <w:style w:type="paragraph" w:customStyle="1" w:styleId="3f4">
    <w:name w:val="סגנון3"/>
    <w:basedOn w:val="1f4"/>
    <w:rsid w:val="00C337DC"/>
    <w:pPr>
      <w:tabs>
        <w:tab w:val="num" w:pos="360"/>
        <w:tab w:val="num" w:pos="543"/>
      </w:tabs>
      <w:ind w:left="1797" w:hanging="1616"/>
    </w:pPr>
  </w:style>
  <w:style w:type="paragraph" w:customStyle="1" w:styleId="afffff7">
    <w:name w:val="טקסט בסיסי תו תו תו"/>
    <w:link w:val="afffff8"/>
    <w:rsid w:val="00C337DC"/>
    <w:pPr>
      <w:keepLines/>
      <w:widowControl w:val="0"/>
      <w:bidi/>
      <w:adjustRightInd w:val="0"/>
      <w:spacing w:after="120" w:line="360" w:lineRule="auto"/>
      <w:jc w:val="both"/>
      <w:textAlignment w:val="baseline"/>
    </w:pPr>
    <w:rPr>
      <w:rFonts w:eastAsia="MS Mincho" w:cs="Times New Roman"/>
      <w:sz w:val="24"/>
      <w:szCs w:val="24"/>
    </w:rPr>
  </w:style>
  <w:style w:type="paragraph" w:customStyle="1" w:styleId="2fa">
    <w:name w:val="טקסט בסיסי תו2"/>
    <w:link w:val="4e"/>
    <w:rsid w:val="00C337DC"/>
    <w:pPr>
      <w:keepLines/>
      <w:widowControl w:val="0"/>
      <w:bidi/>
      <w:adjustRightInd w:val="0"/>
      <w:spacing w:before="100" w:beforeAutospacing="1" w:after="240" w:line="320" w:lineRule="atLeast"/>
      <w:jc w:val="both"/>
      <w:textAlignment w:val="baseline"/>
    </w:pPr>
    <w:rPr>
      <w:rFonts w:cs="Times New Roman"/>
      <w:sz w:val="24"/>
      <w:szCs w:val="24"/>
    </w:rPr>
  </w:style>
  <w:style w:type="character" w:customStyle="1" w:styleId="4e">
    <w:name w:val="טקסט בסיסי תו תו4"/>
    <w:link w:val="2fa"/>
    <w:rsid w:val="00C337DC"/>
    <w:rPr>
      <w:rFonts w:cs="Times New Roman"/>
      <w:sz w:val="24"/>
      <w:szCs w:val="24"/>
    </w:rPr>
  </w:style>
  <w:style w:type="character" w:customStyle="1" w:styleId="1f9">
    <w:name w:val="טקסט בסיסי תו1"/>
    <w:rsid w:val="00C337DC"/>
    <w:rPr>
      <w:rFonts w:cs="Narkisim"/>
      <w:sz w:val="24"/>
      <w:szCs w:val="24"/>
      <w:lang w:val="en-US" w:eastAsia="en-US" w:bidi="he-IL"/>
    </w:rPr>
  </w:style>
  <w:style w:type="paragraph" w:customStyle="1" w:styleId="Char0">
    <w:name w:val="תו Char"/>
    <w:basedOn w:val="a3"/>
    <w:rsid w:val="00C337DC"/>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afffff9">
    <w:name w:val="נורמלי"/>
    <w:rsid w:val="00C337DC"/>
    <w:pPr>
      <w:bidi/>
      <w:jc w:val="both"/>
    </w:pPr>
    <w:rPr>
      <w:rFonts w:eastAsia="MS Mincho"/>
      <w:sz w:val="24"/>
      <w:szCs w:val="24"/>
    </w:rPr>
  </w:style>
  <w:style w:type="character" w:styleId="HTMLCite">
    <w:name w:val="HTML Cite"/>
    <w:rsid w:val="00C337DC"/>
    <w:rPr>
      <w:i/>
      <w:iCs/>
    </w:rPr>
  </w:style>
  <w:style w:type="paragraph" w:customStyle="1" w:styleId="1fa">
    <w:name w:val="טקסט בסיסי תו1 תו תו תו תו"/>
    <w:rsid w:val="00C337DC"/>
    <w:pPr>
      <w:keepLines/>
      <w:bidi/>
      <w:spacing w:after="120" w:line="360" w:lineRule="auto"/>
      <w:jc w:val="both"/>
    </w:pPr>
    <w:rPr>
      <w:rFonts w:eastAsia="MS Mincho" w:cs="Narkisim"/>
      <w:sz w:val="24"/>
      <w:szCs w:val="24"/>
    </w:rPr>
  </w:style>
  <w:style w:type="table" w:customStyle="1" w:styleId="1fb">
    <w:name w:val="טקסט טבלה תחתונה1"/>
    <w:basedOn w:val="a6"/>
    <w:next w:val="aff2"/>
    <w:rsid w:val="00C337DC"/>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a">
    <w:name w:val="כותרת שם נספח"/>
    <w:basedOn w:val="a3"/>
    <w:rsid w:val="00C337DC"/>
    <w:pPr>
      <w:spacing w:before="240"/>
    </w:pPr>
    <w:rPr>
      <w:rFonts w:ascii="Arial" w:hAnsi="Arial" w:cs="Arial"/>
      <w:b/>
      <w:bCs/>
      <w:color w:val="1B3461"/>
      <w:sz w:val="26"/>
      <w:lang w:eastAsia="en-US"/>
    </w:rPr>
  </w:style>
  <w:style w:type="paragraph" w:customStyle="1" w:styleId="2fb">
    <w:name w:val="תו תו2 תו תו תו תו תו תו"/>
    <w:basedOn w:val="a3"/>
    <w:rsid w:val="00C337DC"/>
    <w:pPr>
      <w:bidi w:val="0"/>
      <w:spacing w:after="160" w:line="240" w:lineRule="exact"/>
    </w:pPr>
    <w:rPr>
      <w:rFonts w:ascii="Verdana" w:hAnsi="Verdana" w:cs="Narkisim"/>
      <w:sz w:val="16"/>
      <w:szCs w:val="20"/>
      <w:lang w:eastAsia="en-US" w:bidi="ar-SA"/>
    </w:rPr>
  </w:style>
  <w:style w:type="character" w:customStyle="1" w:styleId="1fc">
    <w:name w:val="טקסט בסיסי תו תו1 תו"/>
    <w:locked/>
    <w:rsid w:val="00C337DC"/>
    <w:rPr>
      <w:rFonts w:cs="Narkisim"/>
      <w:sz w:val="24"/>
      <w:szCs w:val="24"/>
      <w:lang w:val="en-US" w:eastAsia="en-US" w:bidi="he-IL"/>
    </w:rPr>
  </w:style>
  <w:style w:type="paragraph" w:customStyle="1" w:styleId="CharChar12">
    <w:name w:val="תו תו Char Char תו תו תו תו תו1"/>
    <w:basedOn w:val="a3"/>
    <w:rsid w:val="00C337DC"/>
    <w:pPr>
      <w:bidi w:val="0"/>
      <w:spacing w:before="60" w:after="160" w:line="240" w:lineRule="exact"/>
      <w:jc w:val="left"/>
    </w:pPr>
    <w:rPr>
      <w:rFonts w:ascii="Verdana" w:hAnsi="Verdana" w:cs="Times New Roman"/>
      <w:color w:val="FF00FF"/>
      <w:szCs w:val="20"/>
      <w:lang w:val="en-GB" w:eastAsia="en-US" w:bidi="ar-SA"/>
    </w:rPr>
  </w:style>
  <w:style w:type="character" w:customStyle="1" w:styleId="2fc">
    <w:name w:val="טקסט בסיסי תו תו2"/>
    <w:rsid w:val="00C337DC"/>
    <w:rPr>
      <w:rFonts w:ascii="Arial" w:hAnsi="Arial" w:cs="Narkisim"/>
      <w:noProof/>
      <w:sz w:val="24"/>
      <w:szCs w:val="24"/>
      <w:lang w:val="en-US" w:eastAsia="en-US" w:bidi="he-IL"/>
    </w:rPr>
  </w:style>
  <w:style w:type="paragraph" w:customStyle="1" w:styleId="a">
    <w:name w:val="טקסט בסיסי"/>
    <w:autoRedefine/>
    <w:rsid w:val="00C337DC"/>
    <w:pPr>
      <w:keepLines/>
      <w:numPr>
        <w:numId w:val="57"/>
      </w:numPr>
      <w:bidi/>
      <w:spacing w:before="120" w:after="240" w:line="276" w:lineRule="auto"/>
      <w:ind w:right="175"/>
      <w:jc w:val="both"/>
    </w:pPr>
    <w:rPr>
      <w:rFonts w:cs="Narkisim"/>
      <w:sz w:val="24"/>
      <w:szCs w:val="24"/>
      <w:shd w:val="clear" w:color="auto" w:fill="D9D9D9"/>
    </w:rPr>
  </w:style>
  <w:style w:type="table" w:styleId="2-3">
    <w:name w:val="Medium Shading 2 Accent 3"/>
    <w:basedOn w:val="a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6"/>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6"/>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6"/>
    <w:uiPriority w:val="63"/>
    <w:rsid w:val="00C337DC"/>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paragraph" w:customStyle="1" w:styleId="Char11CharCharCharChar">
    <w:name w:val="Char1 תו1 Char Char תו Char Char תו"/>
    <w:basedOn w:val="a3"/>
    <w:rsid w:val="00C337DC"/>
    <w:pPr>
      <w:bidi w:val="0"/>
      <w:spacing w:after="160" w:line="240" w:lineRule="exact"/>
    </w:pPr>
    <w:rPr>
      <w:rFonts w:ascii="Verdana" w:hAnsi="Verdana" w:cs="FrankRuehl"/>
      <w:sz w:val="16"/>
      <w:szCs w:val="20"/>
      <w:lang w:eastAsia="en-US" w:bidi="ar-SA"/>
    </w:rPr>
  </w:style>
  <w:style w:type="paragraph" w:customStyle="1" w:styleId="3f5">
    <w:name w:val="מטאור_רמה3"/>
    <w:basedOn w:val="23"/>
    <w:rsid w:val="00C337DC"/>
    <w:pPr>
      <w:keepNext/>
      <w:keepLines/>
      <w:numPr>
        <w:ilvl w:val="1"/>
      </w:numPr>
      <w:tabs>
        <w:tab w:val="left" w:pos="486"/>
        <w:tab w:val="num" w:pos="576"/>
        <w:tab w:val="left" w:pos="628"/>
      </w:tabs>
      <w:adjustRightInd w:val="0"/>
      <w:spacing w:before="0" w:line="276" w:lineRule="auto"/>
      <w:ind w:left="576" w:right="454" w:hanging="576"/>
      <w:textAlignment w:val="baseline"/>
    </w:pPr>
    <w:rPr>
      <w:rFonts w:ascii="Arial" w:eastAsia="MS Mincho" w:hAnsi="Arial" w:cs="Arial"/>
      <w:noProof w:val="0"/>
      <w:sz w:val="26"/>
      <w:szCs w:val="26"/>
      <w:u w:val="none"/>
      <w:lang w:val="x-none"/>
    </w:rPr>
  </w:style>
  <w:style w:type="paragraph" w:customStyle="1" w:styleId="1fd">
    <w:name w:val="תו תו1 תו"/>
    <w:basedOn w:val="a3"/>
    <w:rsid w:val="00C337DC"/>
    <w:pPr>
      <w:bidi w:val="0"/>
      <w:spacing w:before="60" w:after="160" w:line="240" w:lineRule="exact"/>
      <w:jc w:val="left"/>
    </w:pPr>
    <w:rPr>
      <w:rFonts w:ascii="Verdana" w:hAnsi="Verdana" w:cs="Times New Roman"/>
      <w:color w:val="FF00FF"/>
      <w:szCs w:val="20"/>
      <w:lang w:val="en-GB" w:eastAsia="en-US" w:bidi="ar-SA"/>
    </w:rPr>
  </w:style>
  <w:style w:type="paragraph" w:customStyle="1" w:styleId="2fd">
    <w:name w:val="תו תו2 תו תו תו תו"/>
    <w:basedOn w:val="a3"/>
    <w:rsid w:val="00C337DC"/>
    <w:pPr>
      <w:bidi w:val="0"/>
      <w:spacing w:after="160" w:line="240" w:lineRule="exact"/>
    </w:pPr>
    <w:rPr>
      <w:rFonts w:ascii="Verdana" w:hAnsi="Verdana" w:cs="FrankRuehl"/>
      <w:sz w:val="16"/>
      <w:szCs w:val="20"/>
      <w:lang w:eastAsia="en-US" w:bidi="ar-SA"/>
    </w:rPr>
  </w:style>
  <w:style w:type="character" w:customStyle="1" w:styleId="afffffb">
    <w:name w:val="טקסט סעיף תו תו"/>
    <w:rsid w:val="00C337DC"/>
    <w:rPr>
      <w:rFonts w:ascii="Arial" w:hAnsi="Arial" w:cs="Arial"/>
      <w:sz w:val="22"/>
      <w:szCs w:val="22"/>
      <w:lang w:val="en-US" w:eastAsia="en-US" w:bidi="he-IL"/>
    </w:rPr>
  </w:style>
  <w:style w:type="character" w:customStyle="1" w:styleId="apple-style-span">
    <w:name w:val="apple-style-span"/>
    <w:rsid w:val="00C337DC"/>
  </w:style>
  <w:style w:type="character" w:customStyle="1" w:styleId="apple-converted-space">
    <w:name w:val="apple-converted-space"/>
    <w:rsid w:val="00C337DC"/>
  </w:style>
  <w:style w:type="table" w:customStyle="1" w:styleId="TableNormal1">
    <w:name w:val="Table Normal1"/>
    <w:uiPriority w:val="99"/>
    <w:semiHidden/>
    <w:rsid w:val="00C337DC"/>
    <w:rPr>
      <w:rFonts w:cs="Times New Roman"/>
    </w:rPr>
    <w:tblPr>
      <w:tblCellMar>
        <w:top w:w="0" w:type="dxa"/>
        <w:left w:w="108" w:type="dxa"/>
        <w:bottom w:w="0" w:type="dxa"/>
        <w:right w:w="108" w:type="dxa"/>
      </w:tblCellMar>
    </w:tblPr>
    <w:trPr>
      <w:hidden/>
    </w:trPr>
  </w:style>
  <w:style w:type="paragraph" w:customStyle="1" w:styleId="afffffc">
    <w:name w:val="נספח"/>
    <w:basedOn w:val="a3"/>
    <w:autoRedefine/>
    <w:rsid w:val="00C337DC"/>
    <w:pPr>
      <w:spacing w:line="240" w:lineRule="auto"/>
      <w:jc w:val="left"/>
    </w:pPr>
    <w:rPr>
      <w:rFonts w:eastAsia="MS Mincho" w:cs="Narkisim"/>
      <w:b/>
      <w:bCs/>
      <w:sz w:val="44"/>
      <w:szCs w:val="36"/>
      <w:lang w:eastAsia="en-US"/>
    </w:rPr>
  </w:style>
  <w:style w:type="numbering" w:customStyle="1" w:styleId="2fe">
    <w:name w:val="ללא רשימה2"/>
    <w:next w:val="a7"/>
    <w:semiHidden/>
    <w:rsid w:val="00C337DC"/>
  </w:style>
  <w:style w:type="paragraph" w:customStyle="1" w:styleId="P22">
    <w:name w:val="P22"/>
    <w:basedOn w:val="a3"/>
    <w:rsid w:val="00C337DC"/>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cs="Times New Roman"/>
      <w:noProof/>
      <w:sz w:val="20"/>
      <w:szCs w:val="26"/>
    </w:rPr>
  </w:style>
  <w:style w:type="character" w:customStyle="1" w:styleId="default">
    <w:name w:val="default"/>
    <w:rsid w:val="00C337DC"/>
    <w:rPr>
      <w:rFonts w:ascii="Times New Roman" w:hAnsi="Times New Roman" w:cs="Times New Roman"/>
      <w:sz w:val="26"/>
      <w:szCs w:val="26"/>
    </w:rPr>
  </w:style>
  <w:style w:type="character" w:customStyle="1" w:styleId="seifhk">
    <w:name w:val="seifhk"/>
    <w:rsid w:val="00C337DC"/>
  </w:style>
  <w:style w:type="character" w:customStyle="1" w:styleId="NormalWeb0">
    <w:name w:val="Normal (Web) תו"/>
    <w:link w:val="NormalWeb"/>
    <w:uiPriority w:val="99"/>
    <w:rsid w:val="00C337DC"/>
    <w:rPr>
      <w:rFonts w:cs="Times New Roman"/>
      <w:sz w:val="24"/>
      <w:szCs w:val="24"/>
    </w:rPr>
  </w:style>
  <w:style w:type="paragraph" w:customStyle="1" w:styleId="2ff">
    <w:name w:val="תו תו2 תו תו תו"/>
    <w:basedOn w:val="a3"/>
    <w:rsid w:val="00C337DC"/>
    <w:pPr>
      <w:bidi w:val="0"/>
      <w:spacing w:after="160" w:line="240" w:lineRule="exact"/>
    </w:pPr>
    <w:rPr>
      <w:rFonts w:ascii="Verdana" w:hAnsi="Verdana" w:cs="FrankRuehl"/>
      <w:sz w:val="16"/>
      <w:szCs w:val="20"/>
      <w:lang w:eastAsia="en-US" w:bidi="ar-SA"/>
    </w:rPr>
  </w:style>
  <w:style w:type="numbering" w:customStyle="1" w:styleId="3f6">
    <w:name w:val="ללא רשימה3"/>
    <w:next w:val="a7"/>
    <w:uiPriority w:val="99"/>
    <w:semiHidden/>
    <w:unhideWhenUsed/>
    <w:rsid w:val="00C337DC"/>
  </w:style>
  <w:style w:type="paragraph" w:customStyle="1" w:styleId="82">
    <w:name w:val="8"/>
    <w:basedOn w:val="a3"/>
    <w:next w:val="NormalWeb"/>
    <w:rsid w:val="00C337DC"/>
    <w:pPr>
      <w:bidi w:val="0"/>
      <w:spacing w:before="100" w:beforeAutospacing="1" w:after="100" w:afterAutospacing="1" w:line="240" w:lineRule="auto"/>
      <w:jc w:val="left"/>
    </w:pPr>
    <w:rPr>
      <w:rFonts w:cs="Times New Roman"/>
      <w:lang w:eastAsia="en-US"/>
    </w:rPr>
  </w:style>
  <w:style w:type="paragraph" w:customStyle="1" w:styleId="afffffd">
    <w:name w:val="רגיל + מיושר לשני הצדדים"/>
    <w:aliases w:val="לפני:  1.26 ס''מ,תלויה:  0.05 ס''מ,מרווח בין שורו..."/>
    <w:basedOn w:val="a3"/>
    <w:rsid w:val="00C337DC"/>
    <w:pPr>
      <w:ind w:left="746" w:hanging="30"/>
    </w:pPr>
    <w:rPr>
      <w:rFonts w:eastAsia="MS Mincho" w:cs="Narkisim"/>
      <w:lang w:eastAsia="en-US"/>
    </w:rPr>
  </w:style>
  <w:style w:type="paragraph" w:customStyle="1" w:styleId="afffffe">
    <w:name w:val="ראשונה משפטי"/>
    <w:basedOn w:val="a3"/>
    <w:rsid w:val="00C337DC"/>
    <w:pPr>
      <w:spacing w:line="300" w:lineRule="atLeast"/>
      <w:ind w:left="567" w:hanging="567"/>
    </w:pPr>
    <w:rPr>
      <w:rFonts w:cs="Narkisim"/>
      <w:sz w:val="26"/>
      <w:szCs w:val="26"/>
    </w:rPr>
  </w:style>
  <w:style w:type="table" w:styleId="3-4">
    <w:name w:val="Medium Grid 3 Accent 4"/>
    <w:basedOn w:val="a6"/>
    <w:uiPriority w:val="69"/>
    <w:rsid w:val="00C337DC"/>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6"/>
    <w:uiPriority w:val="70"/>
    <w:rsid w:val="00C337DC"/>
    <w:rPr>
      <w:rFonts w:ascii="Calibri" w:eastAsia="Calibri" w:hAnsi="Calibri" w:cs="Arial"/>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4f">
    <w:name w:val="ללא רשימה4"/>
    <w:next w:val="a7"/>
    <w:semiHidden/>
    <w:rsid w:val="00C337DC"/>
  </w:style>
  <w:style w:type="paragraph" w:customStyle="1" w:styleId="ListParagraph2">
    <w:name w:val="List Paragraph2"/>
    <w:basedOn w:val="a3"/>
    <w:qFormat/>
    <w:rsid w:val="00C337DC"/>
    <w:pPr>
      <w:spacing w:line="240" w:lineRule="auto"/>
      <w:ind w:left="720"/>
      <w:contextualSpacing/>
      <w:jc w:val="left"/>
    </w:pPr>
    <w:rPr>
      <w:rFonts w:cs="FrankRuehl"/>
      <w:szCs w:val="26"/>
    </w:rPr>
  </w:style>
  <w:style w:type="table" w:customStyle="1" w:styleId="1fe">
    <w:name w:val="טבלת רשת1"/>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
    <w:name w:val="כותרות"/>
    <w:basedOn w:val="a3"/>
    <w:rsid w:val="00C337DC"/>
    <w:pPr>
      <w:overflowPunct w:val="0"/>
      <w:autoSpaceDE w:val="0"/>
      <w:autoSpaceDN w:val="0"/>
      <w:adjustRightInd w:val="0"/>
      <w:spacing w:line="240" w:lineRule="auto"/>
      <w:contextualSpacing/>
      <w:jc w:val="center"/>
    </w:pPr>
    <w:rPr>
      <w:sz w:val="20"/>
    </w:rPr>
  </w:style>
  <w:style w:type="paragraph" w:customStyle="1" w:styleId="affffff0">
    <w:name w:val="הואיל"/>
    <w:basedOn w:val="affffff"/>
    <w:rsid w:val="00C337DC"/>
    <w:pPr>
      <w:spacing w:before="120" w:after="120"/>
      <w:ind w:left="799" w:hanging="799"/>
      <w:jc w:val="both"/>
    </w:pPr>
  </w:style>
  <w:style w:type="paragraph" w:customStyle="1" w:styleId="N1">
    <w:name w:val="N1"/>
    <w:basedOn w:val="a3"/>
    <w:next w:val="a3"/>
    <w:rsid w:val="00C337DC"/>
    <w:pPr>
      <w:overflowPunct w:val="0"/>
      <w:autoSpaceDE w:val="0"/>
      <w:autoSpaceDN w:val="0"/>
      <w:adjustRightInd w:val="0"/>
      <w:spacing w:after="120" w:line="240" w:lineRule="auto"/>
      <w:ind w:left="709"/>
      <w:contextualSpacing/>
    </w:pPr>
    <w:rPr>
      <w:sz w:val="20"/>
    </w:rPr>
  </w:style>
  <w:style w:type="paragraph" w:customStyle="1" w:styleId="affffff1">
    <w:name w:val="הגדרות"/>
    <w:basedOn w:val="N1"/>
    <w:rsid w:val="00C337DC"/>
    <w:pPr>
      <w:spacing w:after="0"/>
      <w:ind w:left="2642" w:hanging="1933"/>
    </w:pPr>
  </w:style>
  <w:style w:type="table" w:customStyle="1" w:styleId="2ff0">
    <w:name w:val="טבלת רשת2"/>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StyleHeading3">
    <w:name w:val="Style Heading 3 +"/>
    <w:basedOn w:val="a3"/>
    <w:rsid w:val="00C337DC"/>
    <w:pPr>
      <w:keepNext/>
      <w:keepLines/>
      <w:widowControl w:val="0"/>
      <w:tabs>
        <w:tab w:val="num" w:pos="0"/>
      </w:tabs>
      <w:contextualSpacing/>
      <w:jc w:val="left"/>
    </w:pPr>
    <w:rPr>
      <w:rFonts w:ascii="David" w:hAnsi="David" w:cs="Arial"/>
    </w:rPr>
  </w:style>
  <w:style w:type="numbering" w:customStyle="1" w:styleId="110">
    <w:name w:val="ללא רשימה11"/>
    <w:next w:val="a7"/>
    <w:uiPriority w:val="99"/>
    <w:semiHidden/>
    <w:unhideWhenUsed/>
    <w:rsid w:val="00C337DC"/>
  </w:style>
  <w:style w:type="character" w:customStyle="1" w:styleId="112">
    <w:name w:val="כותרת 1 תו1"/>
    <w:aliases w:val="Heading 1 תו תו,כותרת 1 תו תו,Heading 1 תו תו תו תו1,Section Heading תו,H1 תו,Header1 תו"/>
    <w:rsid w:val="00C337DC"/>
    <w:rPr>
      <w:rFonts w:cs="Narkisim"/>
      <w:b/>
      <w:bCs/>
      <w:kern w:val="32"/>
      <w:sz w:val="40"/>
      <w:szCs w:val="40"/>
    </w:rPr>
  </w:style>
  <w:style w:type="character" w:customStyle="1" w:styleId="afffff8">
    <w:name w:val="טקסט בסיסי תו תו תו תו"/>
    <w:link w:val="afffff7"/>
    <w:rsid w:val="00C337DC"/>
    <w:rPr>
      <w:rFonts w:eastAsia="MS Mincho" w:cs="Times New Roman"/>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C337DC"/>
    <w:rPr>
      <w:rFonts w:ascii="Arial" w:eastAsia="MS Mincho" w:hAnsi="Arial" w:cs="Narkisim"/>
      <w:b/>
      <w:bCs/>
      <w:sz w:val="32"/>
      <w:szCs w:val="28"/>
      <w:lang w:val="pt-BR"/>
    </w:rPr>
  </w:style>
  <w:style w:type="character" w:customStyle="1" w:styleId="RonnyHeading10">
    <w:name w:val="RonnyHeading תו1 תו"/>
    <w:rsid w:val="00C337DC"/>
  </w:style>
  <w:style w:type="paragraph" w:customStyle="1" w:styleId="affffff2">
    <w:name w:val="טקסט בסיסי תו תו תו תו תו תו תו תו תו תו תו תו תו תו תו"/>
    <w:link w:val="affffff3"/>
    <w:rsid w:val="00C337DC"/>
    <w:pPr>
      <w:keepLines/>
      <w:bidi/>
      <w:spacing w:after="120" w:line="360" w:lineRule="auto"/>
      <w:jc w:val="both"/>
    </w:pPr>
    <w:rPr>
      <w:rFonts w:cs="Times New Roman"/>
      <w:sz w:val="24"/>
      <w:szCs w:val="24"/>
    </w:rPr>
  </w:style>
  <w:style w:type="character" w:customStyle="1" w:styleId="affffff3">
    <w:name w:val="טקסט בסיסי תו תו תו תו תו תו תו תו תו תו תו תו תו תו תו תו"/>
    <w:link w:val="affffff2"/>
    <w:rsid w:val="00C337DC"/>
    <w:rPr>
      <w:rFonts w:cs="Times New Roman"/>
      <w:sz w:val="24"/>
      <w:szCs w:val="24"/>
    </w:rPr>
  </w:style>
  <w:style w:type="character" w:customStyle="1" w:styleId="affffff4">
    <w:name w:val="טקסט בסיסי תו תו תו תו תו תו תו תו תו תו תו תו תו תו תו תו תו"/>
    <w:rsid w:val="00C337DC"/>
    <w:rPr>
      <w:rFonts w:cs="Narkisim" w:hint="cs"/>
      <w:sz w:val="24"/>
      <w:szCs w:val="24"/>
      <w:lang w:val="en-US" w:eastAsia="en-US" w:bidi="he-IL"/>
    </w:rPr>
  </w:style>
  <w:style w:type="character" w:customStyle="1" w:styleId="regularxlarge">
    <w:name w:val="regular xlarge"/>
    <w:rsid w:val="00C337DC"/>
  </w:style>
  <w:style w:type="paragraph" w:customStyle="1" w:styleId="Char1">
    <w:name w:val="Char"/>
    <w:basedOn w:val="a3"/>
    <w:rsid w:val="00C337DC"/>
    <w:pPr>
      <w:bidi w:val="0"/>
      <w:spacing w:after="160" w:line="240" w:lineRule="exact"/>
      <w:contextualSpacing/>
    </w:pPr>
    <w:rPr>
      <w:rFonts w:ascii="Verdana" w:hAnsi="Verdana" w:cs="FrankRuehl"/>
      <w:sz w:val="16"/>
      <w:szCs w:val="20"/>
      <w:lang w:eastAsia="en-US" w:bidi="ar-SA"/>
    </w:rPr>
  </w:style>
  <w:style w:type="character" w:styleId="affffff5">
    <w:name w:val="Emphasis"/>
    <w:uiPriority w:val="20"/>
    <w:qFormat/>
    <w:rsid w:val="00C337DC"/>
    <w:rPr>
      <w:b/>
      <w:bCs/>
      <w:i w:val="0"/>
      <w:iCs w:val="0"/>
    </w:rPr>
  </w:style>
  <w:style w:type="numbering" w:customStyle="1" w:styleId="1110">
    <w:name w:val="ללא רשימה111"/>
    <w:next w:val="a7"/>
    <w:uiPriority w:val="99"/>
    <w:semiHidden/>
    <w:unhideWhenUsed/>
    <w:rsid w:val="00C337DC"/>
  </w:style>
  <w:style w:type="numbering" w:customStyle="1" w:styleId="-10">
    <w:name w:val="משרד האוצר - מדורג1"/>
    <w:uiPriority w:val="99"/>
    <w:rsid w:val="00C337DC"/>
  </w:style>
  <w:style w:type="numbering" w:customStyle="1" w:styleId="-11">
    <w:name w:val="משרד האוצר - מדורג קצר1"/>
    <w:uiPriority w:val="99"/>
    <w:rsid w:val="00C337DC"/>
  </w:style>
  <w:style w:type="table" w:customStyle="1" w:styleId="3f7">
    <w:name w:val="טבלת רשת3"/>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WW8Num8z2">
    <w:name w:val="WW8Num8z2"/>
    <w:rsid w:val="00C337DC"/>
    <w:rPr>
      <w:rFonts w:ascii="Wingdings" w:hAnsi="Wingdings"/>
    </w:rPr>
  </w:style>
  <w:style w:type="paragraph" w:customStyle="1" w:styleId="12-">
    <w:name w:val="12-דוד"/>
    <w:rsid w:val="00C337DC"/>
    <w:pPr>
      <w:autoSpaceDE w:val="0"/>
      <w:autoSpaceDN w:val="0"/>
      <w:adjustRightInd w:val="0"/>
    </w:pPr>
    <w:rPr>
      <w:rFonts w:cs="Times New Roman"/>
      <w:szCs w:val="24"/>
      <w:lang w:eastAsia="he-IL"/>
    </w:rPr>
  </w:style>
  <w:style w:type="numbering" w:customStyle="1" w:styleId="212">
    <w:name w:val="ללא רשימה21"/>
    <w:next w:val="a7"/>
    <w:uiPriority w:val="99"/>
    <w:semiHidden/>
    <w:unhideWhenUsed/>
    <w:rsid w:val="00C337DC"/>
  </w:style>
  <w:style w:type="numbering" w:customStyle="1" w:styleId="-110">
    <w:name w:val="משרד האוצר - מדורג11"/>
    <w:uiPriority w:val="99"/>
    <w:rsid w:val="00C337DC"/>
  </w:style>
  <w:style w:type="numbering" w:customStyle="1" w:styleId="-112">
    <w:name w:val="משרד האוצר - מדורג קצר11"/>
    <w:uiPriority w:val="99"/>
    <w:rsid w:val="00C337DC"/>
  </w:style>
  <w:style w:type="table" w:customStyle="1" w:styleId="113">
    <w:name w:val="טבלת רשת1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30">
    <w:name w:val="Dark List Accent 3"/>
    <w:basedOn w:val="a6"/>
    <w:uiPriority w:val="70"/>
    <w:rsid w:val="00C337DC"/>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3f8">
    <w:name w:val="רשת בהירה3"/>
    <w:basedOn w:val="a6"/>
    <w:uiPriority w:val="62"/>
    <w:rsid w:val="00C337DC"/>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1">
    <w:name w:val="טקסט טבלה תחתונה2"/>
    <w:basedOn w:val="a6"/>
    <w:next w:val="aff2"/>
    <w:rsid w:val="00C337DC"/>
    <w:pPr>
      <w:overflowPunct w:val="0"/>
      <w:autoSpaceDE w:val="0"/>
      <w:autoSpaceDN w:val="0"/>
      <w:adjustRightInd w:val="0"/>
      <w:jc w:val="both"/>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2ff2">
    <w:name w:val="תו תו2"/>
    <w:basedOn w:val="a3"/>
    <w:rsid w:val="00C337DC"/>
    <w:pPr>
      <w:bidi w:val="0"/>
      <w:spacing w:after="160" w:line="240" w:lineRule="exact"/>
      <w:contextualSpacing/>
    </w:pPr>
    <w:rPr>
      <w:rFonts w:ascii="Verdana" w:hAnsi="Verdana" w:cs="FrankRuehl"/>
      <w:sz w:val="16"/>
      <w:szCs w:val="20"/>
      <w:lang w:eastAsia="en-US" w:bidi="ar-SA"/>
    </w:rPr>
  </w:style>
  <w:style w:type="table" w:styleId="2-5">
    <w:name w:val="Medium Shading 2 Accent 5"/>
    <w:basedOn w:val="a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6"/>
    <w:uiPriority w:val="68"/>
    <w:rsid w:val="00C337DC"/>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styleId="3-5">
    <w:name w:val="Medium Grid 3 Accent 5"/>
    <w:basedOn w:val="a6"/>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3"/>
    <w:qFormat/>
    <w:rsid w:val="00C337DC"/>
    <w:pPr>
      <w:widowControl w:val="0"/>
      <w:adjustRightInd w:val="0"/>
      <w:ind w:left="720"/>
      <w:contextualSpacing/>
      <w:textAlignment w:val="baseline"/>
    </w:pPr>
    <w:rPr>
      <w:rFonts w:cs="Narkisim"/>
    </w:rPr>
  </w:style>
  <w:style w:type="table" w:customStyle="1" w:styleId="TableNormal3">
    <w:name w:val="Table Normal3"/>
    <w:semiHidden/>
    <w:rsid w:val="00C337DC"/>
    <w:rPr>
      <w:rFonts w:cs="Times New Roman"/>
    </w:rPr>
    <w:tblPr>
      <w:tblCellMar>
        <w:top w:w="0" w:type="dxa"/>
        <w:left w:w="108" w:type="dxa"/>
        <w:bottom w:w="0" w:type="dxa"/>
        <w:right w:w="108" w:type="dxa"/>
      </w:tblCellMar>
    </w:tblPr>
    <w:trPr>
      <w:hidden/>
    </w:trPr>
  </w:style>
  <w:style w:type="table" w:styleId="-4">
    <w:name w:val="Colorful Grid Accent 4"/>
    <w:basedOn w:val="a6"/>
    <w:uiPriority w:val="73"/>
    <w:rsid w:val="00C337DC"/>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0">
    <w:name w:val="רשימה כהה - הדגשה 51"/>
    <w:basedOn w:val="a6"/>
    <w:next w:val="-5"/>
    <w:uiPriority w:val="70"/>
    <w:rsid w:val="00C337DC"/>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N-1">
    <w:name w:val="N-1"/>
    <w:basedOn w:val="a3"/>
    <w:rsid w:val="00C337DC"/>
    <w:pPr>
      <w:spacing w:line="240" w:lineRule="auto"/>
      <w:ind w:left="567"/>
      <w:contextualSpacing/>
      <w:jc w:val="left"/>
    </w:pPr>
    <w:rPr>
      <w:snapToGrid w:val="0"/>
      <w:spacing w:val="10"/>
      <w:sz w:val="20"/>
    </w:rPr>
  </w:style>
  <w:style w:type="paragraph" w:customStyle="1" w:styleId="affffff6">
    <w:name w:val="בסיס"/>
    <w:basedOn w:val="a3"/>
    <w:rsid w:val="00C337DC"/>
    <w:pPr>
      <w:tabs>
        <w:tab w:val="left" w:pos="454"/>
      </w:tabs>
      <w:contextualSpacing/>
    </w:pPr>
    <w:rPr>
      <w:sz w:val="26"/>
      <w:szCs w:val="26"/>
      <w:lang w:eastAsia="en-US"/>
    </w:rPr>
  </w:style>
  <w:style w:type="paragraph" w:customStyle="1" w:styleId="affffff7">
    <w:name w:val="כותרת פרק"/>
    <w:basedOn w:val="affffff6"/>
    <w:next w:val="affffff6"/>
    <w:rsid w:val="00C337DC"/>
    <w:pPr>
      <w:spacing w:after="360"/>
      <w:jc w:val="center"/>
    </w:pPr>
    <w:rPr>
      <w:b/>
      <w:bCs/>
      <w:spacing w:val="20"/>
      <w:sz w:val="44"/>
      <w:szCs w:val="44"/>
      <w:u w:val="single"/>
    </w:rPr>
  </w:style>
  <w:style w:type="paragraph" w:customStyle="1" w:styleId="2ff3">
    <w:name w:val="בסיס 2"/>
    <w:basedOn w:val="affffff6"/>
    <w:rsid w:val="00C337DC"/>
    <w:pPr>
      <w:tabs>
        <w:tab w:val="clear" w:pos="454"/>
      </w:tabs>
      <w:ind w:left="1587" w:hanging="907"/>
    </w:pPr>
  </w:style>
  <w:style w:type="paragraph" w:customStyle="1" w:styleId="3f9">
    <w:name w:val="בסיס 3"/>
    <w:basedOn w:val="affffff6"/>
    <w:rsid w:val="00C337DC"/>
    <w:pPr>
      <w:tabs>
        <w:tab w:val="clear" w:pos="454"/>
      </w:tabs>
      <w:ind w:left="2042" w:hanging="454"/>
    </w:pPr>
  </w:style>
  <w:style w:type="paragraph" w:customStyle="1" w:styleId="1ff">
    <w:name w:val="בסיס 1"/>
    <w:basedOn w:val="affffff6"/>
    <w:next w:val="affffff6"/>
    <w:rsid w:val="00C337DC"/>
    <w:pPr>
      <w:tabs>
        <w:tab w:val="clear" w:pos="454"/>
      </w:tabs>
      <w:spacing w:after="120"/>
      <w:ind w:left="680" w:hanging="680"/>
    </w:pPr>
    <w:rPr>
      <w:bCs/>
      <w:sz w:val="28"/>
      <w:szCs w:val="32"/>
      <w:u w:val="single"/>
    </w:rPr>
  </w:style>
  <w:style w:type="paragraph" w:customStyle="1" w:styleId="1ff0">
    <w:name w:val="1הסכם"/>
    <w:basedOn w:val="2ff3"/>
    <w:rsid w:val="00C337DC"/>
    <w:pPr>
      <w:ind w:left="1134" w:hanging="454"/>
    </w:pPr>
  </w:style>
  <w:style w:type="paragraph" w:customStyle="1" w:styleId="N-4">
    <w:name w:val="N-4"/>
    <w:basedOn w:val="a3"/>
    <w:rsid w:val="00C337DC"/>
    <w:pPr>
      <w:spacing w:line="240" w:lineRule="auto"/>
      <w:ind w:left="2976"/>
      <w:contextualSpacing/>
      <w:jc w:val="left"/>
    </w:pPr>
    <w:rPr>
      <w:spacing w:val="10"/>
      <w:sz w:val="20"/>
    </w:rPr>
  </w:style>
  <w:style w:type="paragraph" w:customStyle="1" w:styleId="N-2A">
    <w:name w:val="N-2A"/>
    <w:basedOn w:val="a3"/>
    <w:rsid w:val="00C337DC"/>
    <w:pPr>
      <w:spacing w:line="240" w:lineRule="auto"/>
      <w:ind w:left="1644" w:hanging="397"/>
      <w:contextualSpacing/>
      <w:jc w:val="left"/>
    </w:pPr>
    <w:rPr>
      <w:spacing w:val="10"/>
      <w:sz w:val="20"/>
    </w:rPr>
  </w:style>
  <w:style w:type="paragraph" w:customStyle="1" w:styleId="N-2">
    <w:name w:val="N-2"/>
    <w:basedOn w:val="a3"/>
    <w:rsid w:val="00C337DC"/>
    <w:pPr>
      <w:spacing w:line="240" w:lineRule="auto"/>
      <w:ind w:left="1247"/>
      <w:contextualSpacing/>
      <w:jc w:val="left"/>
    </w:pPr>
    <w:rPr>
      <w:snapToGrid w:val="0"/>
      <w:spacing w:val="10"/>
      <w:sz w:val="20"/>
    </w:rPr>
  </w:style>
  <w:style w:type="paragraph" w:customStyle="1" w:styleId="font0">
    <w:name w:val="font0"/>
    <w:basedOn w:val="a3"/>
    <w:rsid w:val="00C337DC"/>
    <w:pPr>
      <w:bidi w:val="0"/>
      <w:spacing w:before="100" w:beforeAutospacing="1" w:after="100" w:afterAutospacing="1" w:line="240" w:lineRule="auto"/>
      <w:contextualSpacing/>
      <w:jc w:val="left"/>
    </w:pPr>
    <w:rPr>
      <w:rFonts w:ascii="Arial" w:eastAsia="Arial Unicode MS" w:hAnsi="Arial" w:cs="Arial"/>
      <w:sz w:val="20"/>
      <w:szCs w:val="20"/>
    </w:rPr>
  </w:style>
  <w:style w:type="paragraph" w:customStyle="1" w:styleId="font5">
    <w:name w:val="font5"/>
    <w:basedOn w:val="a3"/>
    <w:rsid w:val="00C337DC"/>
    <w:pPr>
      <w:bidi w:val="0"/>
      <w:spacing w:before="100" w:beforeAutospacing="1" w:after="100" w:afterAutospacing="1" w:line="240" w:lineRule="auto"/>
      <w:contextualSpacing/>
      <w:jc w:val="left"/>
    </w:pPr>
    <w:rPr>
      <w:rFonts w:ascii="Arial" w:eastAsia="Arial Unicode MS" w:hAnsi="Arial" w:cs="Arial"/>
      <w:b/>
      <w:bCs/>
    </w:rPr>
  </w:style>
  <w:style w:type="paragraph" w:customStyle="1" w:styleId="affffff8">
    <w:name w:val="רווח"/>
    <w:basedOn w:val="N-1"/>
    <w:rsid w:val="00C337DC"/>
    <w:pPr>
      <w:tabs>
        <w:tab w:val="left" w:pos="794"/>
      </w:tabs>
      <w:spacing w:line="140" w:lineRule="exact"/>
      <w:ind w:left="0"/>
    </w:pPr>
    <w:rPr>
      <w:snapToGrid/>
    </w:rPr>
  </w:style>
  <w:style w:type="paragraph" w:customStyle="1" w:styleId="a30">
    <w:name w:val="a3"/>
    <w:basedOn w:val="a3"/>
    <w:rsid w:val="00C337DC"/>
    <w:pPr>
      <w:bidi w:val="0"/>
      <w:spacing w:before="100" w:beforeAutospacing="1" w:after="100" w:afterAutospacing="1" w:line="240" w:lineRule="auto"/>
      <w:jc w:val="left"/>
    </w:pPr>
    <w:rPr>
      <w:rFonts w:cs="Times New Roman"/>
      <w:lang w:eastAsia="en-US"/>
    </w:rPr>
  </w:style>
  <w:style w:type="paragraph" w:customStyle="1" w:styleId="a50">
    <w:name w:val="a5"/>
    <w:basedOn w:val="a3"/>
    <w:rsid w:val="00C337DC"/>
    <w:pPr>
      <w:bidi w:val="0"/>
      <w:spacing w:before="100" w:beforeAutospacing="1" w:after="100" w:afterAutospacing="1" w:line="240" w:lineRule="auto"/>
      <w:jc w:val="left"/>
    </w:pPr>
    <w:rPr>
      <w:rFonts w:cs="Times New Roman"/>
      <w:lang w:eastAsia="en-US"/>
    </w:rPr>
  </w:style>
  <w:style w:type="paragraph" w:customStyle="1" w:styleId="a00">
    <w:name w:val="a0"/>
    <w:basedOn w:val="a3"/>
    <w:rsid w:val="00C337DC"/>
    <w:pPr>
      <w:bidi w:val="0"/>
      <w:spacing w:before="100" w:beforeAutospacing="1" w:after="100" w:afterAutospacing="1" w:line="240" w:lineRule="auto"/>
      <w:jc w:val="left"/>
    </w:pPr>
    <w:rPr>
      <w:rFonts w:cs="Times New Roman"/>
      <w:lang w:eastAsia="en-US"/>
    </w:rPr>
  </w:style>
  <w:style w:type="paragraph" w:customStyle="1" w:styleId="73">
    <w:name w:val="7"/>
    <w:basedOn w:val="a3"/>
    <w:next w:val="NormalWeb"/>
    <w:rsid w:val="00C337DC"/>
    <w:pPr>
      <w:bidi w:val="0"/>
      <w:spacing w:before="100" w:beforeAutospacing="1" w:after="100" w:afterAutospacing="1" w:line="240" w:lineRule="auto"/>
      <w:jc w:val="left"/>
    </w:pPr>
    <w:rPr>
      <w:rFonts w:cs="Times New Roman"/>
      <w:lang w:eastAsia="en-US"/>
    </w:rPr>
  </w:style>
  <w:style w:type="paragraph" w:customStyle="1" w:styleId="big-header">
    <w:name w:val="big-header"/>
    <w:basedOn w:val="a3"/>
    <w:rsid w:val="00C337D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cs="FrankRuehl"/>
      <w:noProof/>
      <w:sz w:val="20"/>
      <w:szCs w:val="32"/>
    </w:rPr>
  </w:style>
  <w:style w:type="paragraph" w:customStyle="1" w:styleId="P00">
    <w:name w:val="P00"/>
    <w:rsid w:val="00C337D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big-number">
    <w:name w:val="big-number"/>
    <w:rsid w:val="00C337DC"/>
    <w:rPr>
      <w:rFonts w:ascii="Times New Roman" w:hAnsi="Times New Roman" w:cs="Times New Roman"/>
      <w:sz w:val="20"/>
      <w:szCs w:val="32"/>
    </w:rPr>
  </w:style>
  <w:style w:type="paragraph" w:customStyle="1" w:styleId="footnote">
    <w:name w:val="footnote"/>
    <w:basedOn w:val="P00"/>
    <w:rsid w:val="00C337DC"/>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7"/>
    <w:semiHidden/>
    <w:rsid w:val="00C337DC"/>
  </w:style>
  <w:style w:type="paragraph" w:customStyle="1" w:styleId="-6">
    <w:name w:val="מפרט-ע"/>
    <w:rsid w:val="00C337DC"/>
    <w:pPr>
      <w:widowControl w:val="0"/>
    </w:pPr>
    <w:rPr>
      <w:rFonts w:ascii="Times NR CEw MT" w:hAnsi="Akhbar Simplified MT" w:cs="QDavid"/>
      <w:snapToGrid w:val="0"/>
      <w:sz w:val="18"/>
      <w:szCs w:val="24"/>
      <w:lang w:eastAsia="he-IL"/>
    </w:rPr>
  </w:style>
  <w:style w:type="numbering" w:customStyle="1" w:styleId="411">
    <w:name w:val="ללא רשימה41"/>
    <w:next w:val="a7"/>
    <w:uiPriority w:val="99"/>
    <w:semiHidden/>
    <w:rsid w:val="00C337DC"/>
  </w:style>
  <w:style w:type="numbering" w:customStyle="1" w:styleId="120">
    <w:name w:val="ללא רשימה12"/>
    <w:next w:val="a7"/>
    <w:uiPriority w:val="99"/>
    <w:semiHidden/>
    <w:unhideWhenUsed/>
    <w:rsid w:val="00C337DC"/>
  </w:style>
  <w:style w:type="numbering" w:customStyle="1" w:styleId="1111">
    <w:name w:val="ללא רשימה1111"/>
    <w:next w:val="a7"/>
    <w:uiPriority w:val="99"/>
    <w:semiHidden/>
    <w:unhideWhenUsed/>
    <w:rsid w:val="00C337DC"/>
  </w:style>
  <w:style w:type="numbering" w:customStyle="1" w:styleId="-20">
    <w:name w:val="משרד האוצר - מדורג2"/>
    <w:uiPriority w:val="99"/>
    <w:rsid w:val="00C337DC"/>
  </w:style>
  <w:style w:type="numbering" w:customStyle="1" w:styleId="-21">
    <w:name w:val="משרד האוצר - מדורג קצר2"/>
    <w:uiPriority w:val="99"/>
    <w:rsid w:val="00C337DC"/>
  </w:style>
  <w:style w:type="numbering" w:customStyle="1" w:styleId="2110">
    <w:name w:val="ללא רשימה211"/>
    <w:next w:val="a7"/>
    <w:uiPriority w:val="99"/>
    <w:semiHidden/>
    <w:unhideWhenUsed/>
    <w:rsid w:val="00C337DC"/>
  </w:style>
  <w:style w:type="numbering" w:customStyle="1" w:styleId="-111">
    <w:name w:val="משרד האוצר - מדורג111"/>
    <w:uiPriority w:val="99"/>
    <w:rsid w:val="00C337DC"/>
    <w:pPr>
      <w:numPr>
        <w:numId w:val="50"/>
      </w:numPr>
    </w:pPr>
  </w:style>
  <w:style w:type="numbering" w:customStyle="1" w:styleId="-1110">
    <w:name w:val="משרד האוצר - מדורג קצר111"/>
    <w:uiPriority w:val="99"/>
    <w:rsid w:val="00C337DC"/>
    <w:pPr>
      <w:numPr>
        <w:numId w:val="51"/>
      </w:numPr>
    </w:pPr>
  </w:style>
  <w:style w:type="numbering" w:customStyle="1" w:styleId="5a">
    <w:name w:val="ללא רשימה5"/>
    <w:next w:val="a7"/>
    <w:uiPriority w:val="99"/>
    <w:semiHidden/>
    <w:rsid w:val="00C337DC"/>
  </w:style>
  <w:style w:type="numbering" w:customStyle="1" w:styleId="130">
    <w:name w:val="ללא רשימה13"/>
    <w:next w:val="a7"/>
    <w:uiPriority w:val="99"/>
    <w:semiHidden/>
    <w:unhideWhenUsed/>
    <w:rsid w:val="00C337DC"/>
  </w:style>
  <w:style w:type="numbering" w:customStyle="1" w:styleId="1120">
    <w:name w:val="ללא רשימה112"/>
    <w:next w:val="a7"/>
    <w:uiPriority w:val="99"/>
    <w:semiHidden/>
    <w:unhideWhenUsed/>
    <w:rsid w:val="00C337DC"/>
  </w:style>
  <w:style w:type="numbering" w:customStyle="1" w:styleId="-33">
    <w:name w:val="משרד האוצר - מדורג3"/>
    <w:uiPriority w:val="99"/>
    <w:rsid w:val="00C337DC"/>
  </w:style>
  <w:style w:type="numbering" w:customStyle="1" w:styleId="-34">
    <w:name w:val="משרד האוצר - מדורג קצר3"/>
    <w:uiPriority w:val="99"/>
    <w:rsid w:val="00C337DC"/>
  </w:style>
  <w:style w:type="numbering" w:customStyle="1" w:styleId="220">
    <w:name w:val="ללא רשימה22"/>
    <w:next w:val="a7"/>
    <w:uiPriority w:val="99"/>
    <w:semiHidden/>
    <w:unhideWhenUsed/>
    <w:rsid w:val="00C337DC"/>
  </w:style>
  <w:style w:type="numbering" w:customStyle="1" w:styleId="-120">
    <w:name w:val="משרד האוצר - מדורג12"/>
    <w:uiPriority w:val="99"/>
    <w:rsid w:val="00C337DC"/>
  </w:style>
  <w:style w:type="numbering" w:customStyle="1" w:styleId="-12">
    <w:name w:val="משרד האוצר - מדורג קצר12"/>
    <w:uiPriority w:val="99"/>
    <w:rsid w:val="00C337DC"/>
    <w:pPr>
      <w:numPr>
        <w:numId w:val="53"/>
      </w:numPr>
    </w:pPr>
  </w:style>
  <w:style w:type="numbering" w:customStyle="1" w:styleId="3110">
    <w:name w:val="ללא רשימה311"/>
    <w:next w:val="a7"/>
    <w:semiHidden/>
    <w:rsid w:val="00C337DC"/>
  </w:style>
  <w:style w:type="table" w:customStyle="1" w:styleId="2ff4">
    <w:name w:val="הצללה בהירה2"/>
    <w:basedOn w:val="a6"/>
    <w:uiPriority w:val="60"/>
    <w:rsid w:val="00C337DC"/>
    <w:rPr>
      <w:rFonts w:cs="Times New Roman"/>
      <w:color w:val="00000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numbering" w:customStyle="1" w:styleId="-40">
    <w:name w:val="משרד האוצר - מדורג4"/>
    <w:uiPriority w:val="99"/>
    <w:rsid w:val="00C337DC"/>
  </w:style>
  <w:style w:type="table" w:customStyle="1" w:styleId="4f0">
    <w:name w:val="טבלת רשת4"/>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b">
    <w:name w:val="טבלת רשת5"/>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410">
    <w:name w:val="משרד האוצר - מדורג41"/>
    <w:uiPriority w:val="99"/>
    <w:rsid w:val="00C337DC"/>
  </w:style>
  <w:style w:type="table" w:styleId="2-4">
    <w:name w:val="Medium Grid 2 Accent 4"/>
    <w:basedOn w:val="a6"/>
    <w:uiPriority w:val="68"/>
    <w:rsid w:val="00C337DC"/>
    <w:rPr>
      <w:rFonts w:ascii="Cambria"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styleId="1-4">
    <w:name w:val="Medium Grid 1 Accent 4"/>
    <w:basedOn w:val="a6"/>
    <w:uiPriority w:val="67"/>
    <w:rsid w:val="00C337DC"/>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styleId="3-1">
    <w:name w:val="Medium Grid 3 Accent 1"/>
    <w:basedOn w:val="a6"/>
    <w:uiPriority w:val="69"/>
    <w:rsid w:val="00C337DC"/>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7"/>
    <w:uiPriority w:val="99"/>
    <w:semiHidden/>
    <w:unhideWhenUsed/>
    <w:rsid w:val="00C337DC"/>
  </w:style>
  <w:style w:type="table" w:customStyle="1" w:styleId="2-31">
    <w:name w:val="הצללה בינונית 2 - הדגשה 31"/>
    <w:basedOn w:val="a6"/>
    <w:next w:val="2-3"/>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6"/>
    <w:next w:val="3-6"/>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6"/>
    <w:next w:val="3-3"/>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6"/>
    <w:next w:val="1-6"/>
    <w:uiPriority w:val="63"/>
    <w:rsid w:val="00C337DC"/>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numbering" w:customStyle="1" w:styleId="140">
    <w:name w:val="ללא רשימה14"/>
    <w:next w:val="a7"/>
    <w:uiPriority w:val="99"/>
    <w:semiHidden/>
    <w:unhideWhenUsed/>
    <w:rsid w:val="00C337DC"/>
  </w:style>
  <w:style w:type="paragraph" w:customStyle="1" w:styleId="CharChar13">
    <w:name w:val="Char Char תו תו1"/>
    <w:basedOn w:val="a3"/>
    <w:rsid w:val="00C337DC"/>
    <w:pPr>
      <w:bidi w:val="0"/>
      <w:spacing w:after="160" w:line="240" w:lineRule="exact"/>
    </w:pPr>
    <w:rPr>
      <w:rFonts w:ascii="Verdana" w:hAnsi="Verdana" w:cs="FrankRuehl"/>
      <w:sz w:val="16"/>
      <w:szCs w:val="20"/>
      <w:lang w:eastAsia="en-US" w:bidi="ar-SA"/>
    </w:rPr>
  </w:style>
  <w:style w:type="paragraph" w:customStyle="1" w:styleId="CharChar14">
    <w:name w:val="תו תו Char Char תו תו1"/>
    <w:basedOn w:val="a3"/>
    <w:rsid w:val="00C337DC"/>
    <w:pPr>
      <w:bidi w:val="0"/>
      <w:spacing w:before="60" w:after="160" w:line="240" w:lineRule="exact"/>
      <w:jc w:val="left"/>
    </w:pPr>
    <w:rPr>
      <w:rFonts w:ascii="Verdana" w:hAnsi="Verdana" w:cs="Times New Roman"/>
      <w:color w:val="FF00FF"/>
      <w:szCs w:val="20"/>
      <w:lang w:val="en-GB" w:eastAsia="en-US" w:bidi="ar-SA"/>
    </w:rPr>
  </w:style>
  <w:style w:type="paragraph" w:customStyle="1" w:styleId="114">
    <w:name w:val="תו תו11"/>
    <w:basedOn w:val="a3"/>
    <w:rsid w:val="00C337DC"/>
    <w:pPr>
      <w:bidi w:val="0"/>
      <w:spacing w:before="60" w:after="160" w:line="240" w:lineRule="exact"/>
      <w:jc w:val="left"/>
    </w:pPr>
    <w:rPr>
      <w:rFonts w:ascii="Verdana" w:hAnsi="Verdana" w:cs="Times New Roman"/>
      <w:color w:val="FF00FF"/>
      <w:szCs w:val="20"/>
      <w:lang w:val="en-GB" w:eastAsia="en-US" w:bidi="ar-SA"/>
    </w:rPr>
  </w:style>
  <w:style w:type="numbering" w:customStyle="1" w:styleId="1130">
    <w:name w:val="ללא רשימה113"/>
    <w:next w:val="a7"/>
    <w:uiPriority w:val="99"/>
    <w:semiHidden/>
    <w:unhideWhenUsed/>
    <w:rsid w:val="00C337DC"/>
  </w:style>
  <w:style w:type="numbering" w:customStyle="1" w:styleId="-50">
    <w:name w:val="משרד האוצר - מדורג5"/>
    <w:uiPriority w:val="99"/>
    <w:rsid w:val="00C337DC"/>
  </w:style>
  <w:style w:type="numbering" w:customStyle="1" w:styleId="-42">
    <w:name w:val="משרד האוצר - מדורג קצר4"/>
    <w:uiPriority w:val="99"/>
    <w:rsid w:val="00C337DC"/>
  </w:style>
  <w:style w:type="numbering" w:customStyle="1" w:styleId="231">
    <w:name w:val="ללא רשימה23"/>
    <w:next w:val="a7"/>
    <w:uiPriority w:val="99"/>
    <w:semiHidden/>
    <w:unhideWhenUsed/>
    <w:rsid w:val="00C337DC"/>
  </w:style>
  <w:style w:type="numbering" w:customStyle="1" w:styleId="-13">
    <w:name w:val="משרד האוצר - מדורג13"/>
    <w:uiPriority w:val="99"/>
    <w:rsid w:val="00C337DC"/>
  </w:style>
  <w:style w:type="numbering" w:customStyle="1" w:styleId="-130">
    <w:name w:val="משרד האוצר - מדורג קצר13"/>
    <w:uiPriority w:val="99"/>
    <w:rsid w:val="00C337DC"/>
  </w:style>
  <w:style w:type="table" w:styleId="2-60">
    <w:name w:val="Medium Grid 2 Accent 6"/>
    <w:basedOn w:val="a6"/>
    <w:uiPriority w:val="68"/>
    <w:rsid w:val="00C337DC"/>
    <w:rPr>
      <w:rFonts w:ascii="Cambria"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
    <w:name w:val="רשת בינונית 3 - הדגשה 41"/>
    <w:basedOn w:val="a6"/>
    <w:next w:val="3-4"/>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6"/>
    <w:uiPriority w:val="62"/>
    <w:rsid w:val="00C337DC"/>
    <w:rPr>
      <w:rFonts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6"/>
    <w:uiPriority w:val="62"/>
    <w:rsid w:val="00C337DC"/>
    <w:rPr>
      <w:rFonts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7"/>
    <w:uiPriority w:val="99"/>
    <w:semiHidden/>
    <w:unhideWhenUsed/>
    <w:rsid w:val="00C337DC"/>
  </w:style>
  <w:style w:type="paragraph" w:customStyle="1" w:styleId="1ff1">
    <w:name w:val="מספר 1"/>
    <w:basedOn w:val="12"/>
    <w:rsid w:val="00C337DC"/>
    <w:pPr>
      <w:keepNext w:val="0"/>
      <w:pageBreakBefore w:val="0"/>
      <w:tabs>
        <w:tab w:val="left" w:pos="896"/>
      </w:tabs>
      <w:bidi w:val="0"/>
      <w:spacing w:after="120" w:line="240" w:lineRule="auto"/>
      <w:ind w:right="180"/>
      <w:jc w:val="left"/>
    </w:pPr>
    <w:rPr>
      <w:rFonts w:ascii="Times New Roman" w:hAnsi="Times New Roman" w:cs="Times New Roman"/>
      <w:noProof w:val="0"/>
      <w:kern w:val="0"/>
      <w:sz w:val="36"/>
      <w:szCs w:val="36"/>
      <w:u w:val="none"/>
      <w:lang w:val="x-none" w:eastAsia="x-none"/>
    </w:rPr>
  </w:style>
  <w:style w:type="table" w:customStyle="1" w:styleId="-312">
    <w:name w:val="רשימה כהה - הדגשה 31"/>
    <w:basedOn w:val="a6"/>
    <w:next w:val="-30"/>
    <w:uiPriority w:val="70"/>
    <w:rsid w:val="00C337DC"/>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ff2">
    <w:name w:val="רשת בהירה1"/>
    <w:basedOn w:val="a6"/>
    <w:next w:val="3f8"/>
    <w:uiPriority w:val="62"/>
    <w:rsid w:val="00C337DC"/>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
    <w:name w:val="הצללה בינונית 2- הדגשה 51"/>
    <w:basedOn w:val="a6"/>
    <w:next w:val="2-5"/>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6"/>
    <w:next w:val="2-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6"/>
    <w:next w:val="2-13"/>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3">
    <w:name w:val="רשת בינונית 21"/>
    <w:basedOn w:val="a6"/>
    <w:next w:val="230"/>
    <w:uiPriority w:val="68"/>
    <w:rsid w:val="00C337DC"/>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
    <w:name w:val="רשת בינונית 3 - הדגשה 51"/>
    <w:basedOn w:val="a6"/>
    <w:next w:val="3-5"/>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
    <w:basedOn w:val="a6"/>
    <w:next w:val="-4"/>
    <w:uiPriority w:val="73"/>
    <w:rsid w:val="00C337DC"/>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0">
    <w:name w:val="רשימה כהה - הדגשה 52"/>
    <w:basedOn w:val="a6"/>
    <w:next w:val="-5"/>
    <w:uiPriority w:val="70"/>
    <w:rsid w:val="00C337DC"/>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a20">
    <w:name w:val="a2"/>
    <w:basedOn w:val="a3"/>
    <w:rsid w:val="00C337DC"/>
    <w:pPr>
      <w:bidi w:val="0"/>
      <w:spacing w:before="100" w:beforeAutospacing="1" w:after="100" w:afterAutospacing="1" w:line="240" w:lineRule="auto"/>
      <w:jc w:val="left"/>
    </w:pPr>
    <w:rPr>
      <w:rFonts w:cs="Times New Roman"/>
      <w:lang w:eastAsia="en-US"/>
    </w:rPr>
  </w:style>
  <w:style w:type="paragraph" w:customStyle="1" w:styleId="aa0">
    <w:name w:val="aa"/>
    <w:basedOn w:val="a3"/>
    <w:rsid w:val="00C337DC"/>
    <w:pPr>
      <w:bidi w:val="0"/>
      <w:spacing w:before="100" w:beforeAutospacing="1" w:after="100" w:afterAutospacing="1" w:line="240" w:lineRule="auto"/>
      <w:jc w:val="left"/>
    </w:pPr>
    <w:rPr>
      <w:rFonts w:cs="Times New Roman"/>
      <w:lang w:eastAsia="en-US"/>
    </w:rPr>
  </w:style>
  <w:style w:type="table" w:customStyle="1" w:styleId="3fa">
    <w:name w:val="טקסט טבלה תחתונה3"/>
    <w:basedOn w:val="a6"/>
    <w:next w:val="aff2"/>
    <w:rsid w:val="00C337D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1">
    <w:name w:val="טבלת רשת5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6">
    <w:name w:val="טבלת רשת6"/>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4">
    <w:name w:val="טבלת רשת7"/>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3">
    <w:name w:val="טבלת רשת8"/>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1">
    <w:name w:val="טבלת רשת9"/>
    <w:basedOn w:val="a6"/>
    <w:next w:val="aff2"/>
    <w:uiPriority w:val="59"/>
    <w:rsid w:val="00C337DC"/>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
    <w:name w:val="משרד האוצר - מדורג113"/>
    <w:uiPriority w:val="99"/>
    <w:rsid w:val="00C337DC"/>
    <w:pPr>
      <w:numPr>
        <w:numId w:val="58"/>
      </w:numPr>
    </w:pPr>
  </w:style>
  <w:style w:type="numbering" w:customStyle="1" w:styleId="-1130">
    <w:name w:val="משרד האוצר - מדורג קצר113"/>
    <w:uiPriority w:val="99"/>
    <w:rsid w:val="00C337DC"/>
    <w:pPr>
      <w:numPr>
        <w:numId w:val="59"/>
      </w:numPr>
    </w:pPr>
  </w:style>
  <w:style w:type="numbering" w:customStyle="1" w:styleId="-122">
    <w:name w:val="משרד האוצר - מדורג122"/>
    <w:uiPriority w:val="99"/>
    <w:rsid w:val="00C337DC"/>
    <w:pPr>
      <w:numPr>
        <w:numId w:val="60"/>
      </w:numPr>
    </w:pPr>
  </w:style>
  <w:style w:type="paragraph" w:customStyle="1" w:styleId="Default0">
    <w:name w:val="Default"/>
    <w:rsid w:val="00C337DC"/>
    <w:pPr>
      <w:autoSpaceDE w:val="0"/>
      <w:autoSpaceDN w:val="0"/>
      <w:adjustRightInd w:val="0"/>
    </w:pPr>
    <w:rPr>
      <w:rFonts w:ascii="Arial" w:eastAsia="Calibri" w:hAnsi="Arial" w:cs="Arial"/>
      <w:color w:val="000000"/>
      <w:sz w:val="24"/>
      <w:szCs w:val="24"/>
      <w:lang w:bidi="ar-SA"/>
    </w:rPr>
  </w:style>
  <w:style w:type="table" w:customStyle="1" w:styleId="2-510">
    <w:name w:val="רשת בינונית 2 - הדגשה 51"/>
    <w:basedOn w:val="a6"/>
    <w:next w:val="2-50"/>
    <w:uiPriority w:val="68"/>
    <w:rsid w:val="00C337DC"/>
    <w:rPr>
      <w:rFonts w:ascii="Calibri Light"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styleId="2-50">
    <w:name w:val="Medium Grid 2 Accent 5"/>
    <w:basedOn w:val="a6"/>
    <w:uiPriority w:val="68"/>
    <w:rsid w:val="00C337DC"/>
    <w:rPr>
      <w:rFonts w:ascii="Cambria"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numbering" w:customStyle="1" w:styleId="75">
    <w:name w:val="ללא רשימה7"/>
    <w:next w:val="a7"/>
    <w:semiHidden/>
    <w:unhideWhenUsed/>
    <w:rsid w:val="00C337DC"/>
  </w:style>
  <w:style w:type="numbering" w:customStyle="1" w:styleId="-60">
    <w:name w:val="משרד האוצר - מדורג6"/>
    <w:uiPriority w:val="99"/>
    <w:rsid w:val="00C337DC"/>
  </w:style>
  <w:style w:type="numbering" w:customStyle="1" w:styleId="-54">
    <w:name w:val="משרד האוצר - מדורג קצר5"/>
    <w:uiPriority w:val="99"/>
    <w:rsid w:val="00C337DC"/>
  </w:style>
  <w:style w:type="numbering" w:customStyle="1" w:styleId="150">
    <w:name w:val="ללא רשימה15"/>
    <w:next w:val="a7"/>
    <w:uiPriority w:val="99"/>
    <w:semiHidden/>
    <w:unhideWhenUsed/>
    <w:rsid w:val="00C337DC"/>
  </w:style>
  <w:style w:type="paragraph" w:customStyle="1" w:styleId="CharCharCharChar">
    <w:name w:val="Char תו Char Char Char"/>
    <w:basedOn w:val="a3"/>
    <w:rsid w:val="00C337DC"/>
    <w:pPr>
      <w:bidi w:val="0"/>
      <w:spacing w:after="160" w:line="240" w:lineRule="exact"/>
    </w:pPr>
    <w:rPr>
      <w:rFonts w:ascii="Verdana" w:hAnsi="Verdana" w:cs="FrankRuehl"/>
      <w:sz w:val="16"/>
      <w:szCs w:val="20"/>
      <w:lang w:eastAsia="en-US" w:bidi="ar-SA"/>
    </w:rPr>
  </w:style>
  <w:style w:type="paragraph" w:customStyle="1" w:styleId="affffff9">
    <w:name w:val="טקסט נספח"/>
    <w:basedOn w:val="afffffa"/>
    <w:rsid w:val="00C337DC"/>
    <w:rPr>
      <w:rFonts w:cs="David"/>
      <w:b w:val="0"/>
      <w:bCs w:val="0"/>
      <w:color w:val="auto"/>
      <w:sz w:val="22"/>
      <w:szCs w:val="22"/>
    </w:rPr>
  </w:style>
  <w:style w:type="paragraph" w:customStyle="1" w:styleId="affffffa">
    <w:name w:val="טקסט סעיף מודגש"/>
    <w:basedOn w:val="aff8"/>
    <w:rsid w:val="00C337DC"/>
    <w:pPr>
      <w:numPr>
        <w:ilvl w:val="1"/>
      </w:numPr>
      <w:tabs>
        <w:tab w:val="num" w:pos="1107"/>
      </w:tabs>
      <w:ind w:left="1107" w:hanging="567"/>
    </w:pPr>
    <w:rPr>
      <w:rFonts w:cs="Times New Roman"/>
      <w:b/>
      <w:bCs/>
      <w:lang w:val="x-none" w:eastAsia="x-none"/>
    </w:rPr>
  </w:style>
  <w:style w:type="character" w:customStyle="1" w:styleId="affffffb">
    <w:name w:val="טקסט סעיף מודגש תו"/>
    <w:rsid w:val="00C337DC"/>
    <w:rPr>
      <w:rFonts w:ascii="Arial" w:hAnsi="Arial" w:cs="Arial"/>
      <w:b/>
      <w:bCs/>
      <w:sz w:val="22"/>
      <w:szCs w:val="22"/>
      <w:lang w:val="en-US" w:eastAsia="en-US" w:bidi="he-IL"/>
    </w:rPr>
  </w:style>
  <w:style w:type="paragraph" w:customStyle="1" w:styleId="Char2">
    <w:name w:val="הדגשת צבע תו Char"/>
    <w:basedOn w:val="aff8"/>
    <w:rsid w:val="00C337DC"/>
    <w:pPr>
      <w:numPr>
        <w:ilvl w:val="1"/>
      </w:numPr>
      <w:tabs>
        <w:tab w:val="num" w:pos="1107"/>
      </w:tabs>
      <w:ind w:left="1107" w:hanging="567"/>
    </w:pPr>
    <w:rPr>
      <w:rFonts w:cs="Times New Roman"/>
      <w:shd w:val="clear" w:color="auto" w:fill="DEE7F6"/>
      <w:lang w:val="x-none" w:eastAsia="x-none"/>
    </w:rPr>
  </w:style>
  <w:style w:type="character" w:customStyle="1" w:styleId="CharChar7">
    <w:name w:val="הדגשת צבע תו Char Char"/>
    <w:rsid w:val="00C337DC"/>
    <w:rPr>
      <w:rFonts w:ascii="Arial" w:hAnsi="Arial" w:cs="Arial"/>
      <w:sz w:val="22"/>
      <w:szCs w:val="22"/>
      <w:shd w:val="clear" w:color="auto" w:fill="DEE7F6"/>
      <w:lang w:val="en-US" w:eastAsia="en-US" w:bidi="he-IL"/>
    </w:rPr>
  </w:style>
  <w:style w:type="paragraph" w:customStyle="1" w:styleId="affffffc">
    <w:name w:val="אייקון החשוב ביותר"/>
    <w:basedOn w:val="aff8"/>
    <w:rsid w:val="00C337DC"/>
    <w:pPr>
      <w:numPr>
        <w:ilvl w:val="1"/>
      </w:numPr>
      <w:tabs>
        <w:tab w:val="num" w:pos="1107"/>
      </w:tabs>
      <w:ind w:left="731" w:hanging="567"/>
    </w:pPr>
    <w:rPr>
      <w:rFonts w:ascii="Wingdings" w:hAnsi="Wingdings" w:cs="Times New Roman"/>
      <w:color w:val="5EA740"/>
      <w:position w:val="-4"/>
      <w:sz w:val="28"/>
      <w:szCs w:val="28"/>
      <w:lang w:val="x-none" w:eastAsia="x-none"/>
    </w:rPr>
  </w:style>
  <w:style w:type="character" w:customStyle="1" w:styleId="affffffd">
    <w:name w:val="אייקון החשוב ביותר תו"/>
    <w:rsid w:val="00C337DC"/>
    <w:rPr>
      <w:rFonts w:ascii="Wingdings" w:hAnsi="Wingdings" w:cs="Arial"/>
      <w:color w:val="5EA740"/>
      <w:position w:val="-4"/>
      <w:sz w:val="28"/>
      <w:szCs w:val="28"/>
      <w:lang w:val="en-US" w:eastAsia="en-US" w:bidi="he-IL"/>
    </w:rPr>
  </w:style>
  <w:style w:type="paragraph" w:customStyle="1" w:styleId="affffffe">
    <w:name w:val="אייקון רישום/דיווח"/>
    <w:basedOn w:val="aff8"/>
    <w:rsid w:val="00C337DC"/>
    <w:pPr>
      <w:numPr>
        <w:ilvl w:val="1"/>
      </w:numPr>
      <w:tabs>
        <w:tab w:val="num" w:pos="1107"/>
      </w:tabs>
      <w:ind w:left="731" w:hanging="567"/>
    </w:pPr>
    <w:rPr>
      <w:rFonts w:ascii="Wingdings" w:hAnsi="Wingdings" w:cs="Times New Roman"/>
      <w:color w:val="800080"/>
      <w:position w:val="-4"/>
      <w:sz w:val="28"/>
      <w:szCs w:val="28"/>
      <w:lang w:val="x-none" w:eastAsia="x-none"/>
    </w:rPr>
  </w:style>
  <w:style w:type="character" w:customStyle="1" w:styleId="afffffff">
    <w:name w:val="אייקון רישום/דיווח תו"/>
    <w:rsid w:val="00C337DC"/>
    <w:rPr>
      <w:rFonts w:ascii="Wingdings" w:hAnsi="Wingdings" w:cs="Arial"/>
      <w:color w:val="800080"/>
      <w:position w:val="-4"/>
      <w:sz w:val="28"/>
      <w:szCs w:val="28"/>
      <w:lang w:val="en-US" w:eastAsia="en-US" w:bidi="he-IL"/>
    </w:rPr>
  </w:style>
  <w:style w:type="paragraph" w:customStyle="1" w:styleId="afffffff0">
    <w:name w:val="אייקון מערכות מידע"/>
    <w:basedOn w:val="aff8"/>
    <w:rsid w:val="00C337DC"/>
    <w:pPr>
      <w:numPr>
        <w:ilvl w:val="1"/>
      </w:numPr>
      <w:tabs>
        <w:tab w:val="num" w:pos="1107"/>
      </w:tabs>
      <w:ind w:left="731" w:hanging="567"/>
    </w:pPr>
    <w:rPr>
      <w:rFonts w:ascii="Wingdings" w:hAnsi="Wingdings" w:cs="Times New Roman"/>
      <w:color w:val="36A6E8"/>
      <w:position w:val="-4"/>
      <w:sz w:val="28"/>
      <w:szCs w:val="28"/>
      <w:lang w:val="x-none" w:eastAsia="x-none"/>
    </w:rPr>
  </w:style>
  <w:style w:type="character" w:customStyle="1" w:styleId="afffffff1">
    <w:name w:val="אייקון מערכות מידע תו"/>
    <w:rsid w:val="00C337DC"/>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8"/>
    <w:rsid w:val="00C337DC"/>
    <w:pPr>
      <w:numPr>
        <w:ilvl w:val="1"/>
      </w:numPr>
      <w:tabs>
        <w:tab w:val="num" w:pos="1107"/>
      </w:tabs>
      <w:ind w:left="731" w:hanging="567"/>
    </w:pPr>
    <w:rPr>
      <w:rFonts w:ascii="Wingdings" w:hAnsi="Wingdings" w:cs="Times New Roman"/>
      <w:color w:val="A81229"/>
      <w:position w:val="-4"/>
      <w:sz w:val="28"/>
      <w:szCs w:val="28"/>
      <w:lang w:val="x-none" w:eastAsia="x-none"/>
    </w:rPr>
  </w:style>
  <w:style w:type="character" w:customStyle="1" w:styleId="CharCharChar">
    <w:name w:val="אייקון אסור לעשות תו Char Char Char"/>
    <w:rsid w:val="00C337DC"/>
    <w:rPr>
      <w:rFonts w:ascii="Wingdings" w:hAnsi="Wingdings" w:cs="Arial"/>
      <w:color w:val="A81229"/>
      <w:position w:val="-4"/>
      <w:sz w:val="28"/>
      <w:szCs w:val="28"/>
      <w:lang w:val="en-US" w:eastAsia="en-US" w:bidi="he-IL"/>
    </w:rPr>
  </w:style>
  <w:style w:type="table" w:customStyle="1" w:styleId="1ff3">
    <w:name w:val="טבלה אלגנטית1"/>
    <w:basedOn w:val="a6"/>
    <w:next w:val="affc"/>
    <w:rsid w:val="00C337DC"/>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character" w:customStyle="1" w:styleId="NormalWeb1">
    <w:name w:val="Normal (Web) תו1"/>
    <w:rsid w:val="00C337DC"/>
    <w:rPr>
      <w:rFonts w:ascii="Times New Roman" w:eastAsia="Times New Roman" w:hAnsi="Times New Roman" w:cs="Times New Roman"/>
      <w:sz w:val="24"/>
      <w:szCs w:val="24"/>
    </w:rPr>
  </w:style>
  <w:style w:type="table" w:customStyle="1" w:styleId="4f1">
    <w:name w:val="טקסט טבלה תחתונה4"/>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Para2">
    <w:name w:val="Para2"/>
    <w:basedOn w:val="a3"/>
    <w:rsid w:val="00C337DC"/>
    <w:pPr>
      <w:tabs>
        <w:tab w:val="left" w:pos="1800"/>
      </w:tabs>
      <w:overflowPunct w:val="0"/>
      <w:autoSpaceDE w:val="0"/>
      <w:autoSpaceDN w:val="0"/>
      <w:adjustRightInd w:val="0"/>
      <w:spacing w:line="240" w:lineRule="auto"/>
      <w:ind w:left="567"/>
      <w:textAlignment w:val="baseline"/>
    </w:pPr>
    <w:rPr>
      <w:rFonts w:cs="FrankRuehl"/>
      <w:noProof/>
      <w:szCs w:val="26"/>
    </w:rPr>
  </w:style>
  <w:style w:type="paragraph" w:customStyle="1" w:styleId="Para3">
    <w:name w:val="Para3"/>
    <w:basedOn w:val="a3"/>
    <w:rsid w:val="00C337DC"/>
    <w:pPr>
      <w:tabs>
        <w:tab w:val="left" w:pos="1800"/>
      </w:tabs>
      <w:overflowPunct w:val="0"/>
      <w:autoSpaceDE w:val="0"/>
      <w:autoSpaceDN w:val="0"/>
      <w:adjustRightInd w:val="0"/>
      <w:spacing w:line="240" w:lineRule="auto"/>
      <w:ind w:left="907"/>
      <w:textAlignment w:val="baseline"/>
    </w:pPr>
    <w:rPr>
      <w:rFonts w:cs="FrankRuehl"/>
      <w:b/>
      <w:noProof/>
      <w:szCs w:val="26"/>
    </w:rPr>
  </w:style>
  <w:style w:type="paragraph" w:customStyle="1" w:styleId="Para4">
    <w:name w:val="Para4"/>
    <w:basedOn w:val="a3"/>
    <w:rsid w:val="00C337DC"/>
    <w:pPr>
      <w:overflowPunct w:val="0"/>
      <w:autoSpaceDE w:val="0"/>
      <w:autoSpaceDN w:val="0"/>
      <w:adjustRightInd w:val="0"/>
      <w:spacing w:line="240" w:lineRule="auto"/>
      <w:ind w:left="2835"/>
      <w:textAlignment w:val="baseline"/>
    </w:pPr>
    <w:rPr>
      <w:rFonts w:cs="FrankRuehl"/>
      <w:noProof/>
      <w:szCs w:val="26"/>
    </w:rPr>
  </w:style>
  <w:style w:type="paragraph" w:customStyle="1" w:styleId="Para5">
    <w:name w:val="Para5"/>
    <w:basedOn w:val="a3"/>
    <w:rsid w:val="00C337DC"/>
    <w:pPr>
      <w:overflowPunct w:val="0"/>
      <w:autoSpaceDE w:val="0"/>
      <w:autoSpaceDN w:val="0"/>
      <w:adjustRightInd w:val="0"/>
      <w:spacing w:line="240" w:lineRule="auto"/>
      <w:ind w:left="3232"/>
      <w:textAlignment w:val="baseline"/>
    </w:pPr>
    <w:rPr>
      <w:rFonts w:cs="FrankRuehl"/>
      <w:noProof/>
      <w:szCs w:val="26"/>
    </w:rPr>
  </w:style>
  <w:style w:type="paragraph" w:customStyle="1" w:styleId="Para6">
    <w:name w:val="Para6"/>
    <w:basedOn w:val="a3"/>
    <w:rsid w:val="00C337DC"/>
    <w:pPr>
      <w:overflowPunct w:val="0"/>
      <w:autoSpaceDE w:val="0"/>
      <w:autoSpaceDN w:val="0"/>
      <w:adjustRightInd w:val="0"/>
      <w:spacing w:line="240" w:lineRule="auto"/>
      <w:ind w:left="3629"/>
      <w:textAlignment w:val="baseline"/>
    </w:pPr>
    <w:rPr>
      <w:rFonts w:cs="FrankRuehl"/>
      <w:szCs w:val="26"/>
    </w:rPr>
  </w:style>
  <w:style w:type="paragraph" w:customStyle="1" w:styleId="Para7">
    <w:name w:val="Para7"/>
    <w:basedOn w:val="a3"/>
    <w:rsid w:val="00C337DC"/>
    <w:pPr>
      <w:overflowPunct w:val="0"/>
      <w:autoSpaceDE w:val="0"/>
      <w:autoSpaceDN w:val="0"/>
      <w:adjustRightInd w:val="0"/>
      <w:spacing w:line="240" w:lineRule="auto"/>
      <w:ind w:left="4026"/>
      <w:textAlignment w:val="baseline"/>
    </w:pPr>
    <w:rPr>
      <w:rFonts w:cs="FrankRuehl"/>
      <w:szCs w:val="26"/>
    </w:rPr>
  </w:style>
  <w:style w:type="paragraph" w:customStyle="1" w:styleId="Para8">
    <w:name w:val="Para8"/>
    <w:basedOn w:val="a3"/>
    <w:rsid w:val="00C337DC"/>
    <w:pPr>
      <w:overflowPunct w:val="0"/>
      <w:autoSpaceDE w:val="0"/>
      <w:autoSpaceDN w:val="0"/>
      <w:adjustRightInd w:val="0"/>
      <w:spacing w:line="240" w:lineRule="auto"/>
      <w:ind w:left="4423"/>
      <w:textAlignment w:val="baseline"/>
    </w:pPr>
    <w:rPr>
      <w:rFonts w:cs="FrankRuehl"/>
      <w:szCs w:val="26"/>
    </w:rPr>
  </w:style>
  <w:style w:type="paragraph" w:customStyle="1" w:styleId="Title1">
    <w:name w:val="Title1"/>
    <w:basedOn w:val="a3"/>
    <w:next w:val="a3"/>
    <w:rsid w:val="00C337DC"/>
    <w:pPr>
      <w:overflowPunct w:val="0"/>
      <w:autoSpaceDE w:val="0"/>
      <w:autoSpaceDN w:val="0"/>
      <w:adjustRightInd w:val="0"/>
      <w:spacing w:after="240" w:line="240" w:lineRule="auto"/>
      <w:jc w:val="center"/>
      <w:textAlignment w:val="baseline"/>
    </w:pPr>
    <w:rPr>
      <w:rFonts w:cs="FrankRuehl"/>
      <w:b/>
      <w:bCs/>
      <w:sz w:val="40"/>
      <w:szCs w:val="48"/>
    </w:rPr>
  </w:style>
  <w:style w:type="paragraph" w:customStyle="1" w:styleId="Title2">
    <w:name w:val="Title2"/>
    <w:basedOn w:val="a3"/>
    <w:next w:val="a3"/>
    <w:rsid w:val="00C337DC"/>
    <w:pPr>
      <w:overflowPunct w:val="0"/>
      <w:autoSpaceDE w:val="0"/>
      <w:autoSpaceDN w:val="0"/>
      <w:adjustRightInd w:val="0"/>
      <w:spacing w:before="120" w:after="240" w:line="240" w:lineRule="auto"/>
      <w:jc w:val="center"/>
      <w:textAlignment w:val="baseline"/>
    </w:pPr>
    <w:rPr>
      <w:rFonts w:cs="FrankRuehl"/>
      <w:b/>
      <w:bCs/>
      <w:sz w:val="32"/>
      <w:szCs w:val="40"/>
    </w:rPr>
  </w:style>
  <w:style w:type="paragraph" w:customStyle="1" w:styleId="Title3">
    <w:name w:val="Title3"/>
    <w:basedOn w:val="a3"/>
    <w:next w:val="a3"/>
    <w:rsid w:val="00C337DC"/>
    <w:pPr>
      <w:overflowPunct w:val="0"/>
      <w:autoSpaceDE w:val="0"/>
      <w:autoSpaceDN w:val="0"/>
      <w:adjustRightInd w:val="0"/>
      <w:spacing w:before="120" w:after="240" w:line="240" w:lineRule="auto"/>
      <w:jc w:val="center"/>
      <w:textAlignment w:val="baseline"/>
    </w:pPr>
    <w:rPr>
      <w:rFonts w:cs="FrankRuehl"/>
      <w:b/>
      <w:bCs/>
      <w:sz w:val="26"/>
      <w:szCs w:val="32"/>
    </w:rPr>
  </w:style>
  <w:style w:type="paragraph" w:customStyle="1" w:styleId="Jerusalem">
    <w:name w:val="Jerusalem"/>
    <w:basedOn w:val="a3"/>
    <w:rsid w:val="00C337DC"/>
    <w:pPr>
      <w:overflowPunct w:val="0"/>
      <w:autoSpaceDE w:val="0"/>
      <w:autoSpaceDN w:val="0"/>
      <w:adjustRightInd w:val="0"/>
      <w:spacing w:line="240" w:lineRule="auto"/>
      <w:ind w:left="5760" w:hanging="849"/>
      <w:jc w:val="left"/>
      <w:textAlignment w:val="baseline"/>
    </w:pPr>
    <w:rPr>
      <w:rFonts w:cs="FrankRuehl"/>
      <w:sz w:val="20"/>
      <w:szCs w:val="26"/>
    </w:rPr>
  </w:style>
  <w:style w:type="paragraph" w:customStyle="1" w:styleId="afffffff2">
    <w:name w:val="העתק"/>
    <w:basedOn w:val="a3"/>
    <w:rsid w:val="00C337DC"/>
    <w:pPr>
      <w:overflowPunct w:val="0"/>
      <w:autoSpaceDE w:val="0"/>
      <w:autoSpaceDN w:val="0"/>
      <w:adjustRightInd w:val="0"/>
      <w:spacing w:line="240" w:lineRule="auto"/>
      <w:ind w:left="658" w:hanging="658"/>
      <w:jc w:val="left"/>
      <w:textAlignment w:val="baseline"/>
    </w:pPr>
    <w:rPr>
      <w:rFonts w:cs="FrankRuehl"/>
      <w:sz w:val="20"/>
      <w:szCs w:val="26"/>
    </w:rPr>
  </w:style>
  <w:style w:type="paragraph" w:customStyle="1" w:styleId="Copys">
    <w:name w:val="Copys"/>
    <w:basedOn w:val="a3"/>
    <w:rsid w:val="00C337DC"/>
    <w:pPr>
      <w:overflowPunct w:val="0"/>
      <w:autoSpaceDE w:val="0"/>
      <w:autoSpaceDN w:val="0"/>
      <w:adjustRightInd w:val="0"/>
      <w:spacing w:line="240" w:lineRule="auto"/>
      <w:ind w:left="516"/>
      <w:textAlignment w:val="baseline"/>
    </w:pPr>
    <w:rPr>
      <w:rFonts w:cs="FrankRuehl"/>
      <w:sz w:val="20"/>
      <w:szCs w:val="26"/>
    </w:rPr>
  </w:style>
  <w:style w:type="paragraph" w:customStyle="1" w:styleId="afffffff3">
    <w:name w:val="חוזר"/>
    <w:basedOn w:val="a3"/>
    <w:rsid w:val="00C337DC"/>
    <w:pPr>
      <w:overflowPunct w:val="0"/>
      <w:autoSpaceDE w:val="0"/>
      <w:autoSpaceDN w:val="0"/>
      <w:adjustRightInd w:val="0"/>
      <w:spacing w:line="240" w:lineRule="auto"/>
      <w:ind w:left="5760"/>
      <w:jc w:val="left"/>
      <w:textAlignment w:val="baseline"/>
    </w:pPr>
    <w:rPr>
      <w:rFonts w:cs="FrankRuehl"/>
      <w:sz w:val="20"/>
      <w:szCs w:val="26"/>
    </w:rPr>
  </w:style>
  <w:style w:type="paragraph" w:customStyle="1" w:styleId="To">
    <w:name w:val="To"/>
    <w:basedOn w:val="a3"/>
    <w:rsid w:val="00C337DC"/>
    <w:pPr>
      <w:overflowPunct w:val="0"/>
      <w:autoSpaceDE w:val="0"/>
      <w:autoSpaceDN w:val="0"/>
      <w:adjustRightInd w:val="0"/>
      <w:spacing w:line="240" w:lineRule="auto"/>
      <w:ind w:left="658" w:hanging="658"/>
      <w:jc w:val="left"/>
      <w:textAlignment w:val="baseline"/>
    </w:pPr>
    <w:rPr>
      <w:rFonts w:cs="FrankRuehl"/>
      <w:b/>
      <w:bCs/>
      <w:sz w:val="20"/>
      <w:szCs w:val="26"/>
    </w:rPr>
  </w:style>
  <w:style w:type="paragraph" w:customStyle="1" w:styleId="115">
    <w:name w:val="סגנון1.1"/>
    <w:basedOn w:val="a3"/>
    <w:rsid w:val="00C337DC"/>
    <w:pPr>
      <w:keepNext/>
      <w:keepLines/>
      <w:spacing w:before="120" w:after="120" w:line="240" w:lineRule="auto"/>
      <w:ind w:right="969"/>
      <w:jc w:val="left"/>
      <w:outlineLvl w:val="1"/>
    </w:pPr>
    <w:rPr>
      <w:b/>
      <w:bCs/>
      <w:szCs w:val="28"/>
      <w:lang w:eastAsia="en-US"/>
    </w:rPr>
  </w:style>
  <w:style w:type="table" w:customStyle="1" w:styleId="116">
    <w:name w:val="טקסט טבלה תחתונה11"/>
    <w:basedOn w:val="a6"/>
    <w:next w:val="aff2"/>
    <w:rsid w:val="00C337D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Char3">
    <w:name w:val="Char תו תו תו"/>
    <w:basedOn w:val="a3"/>
    <w:rsid w:val="00C337DC"/>
    <w:pPr>
      <w:bidi w:val="0"/>
      <w:spacing w:after="160" w:line="240" w:lineRule="exact"/>
    </w:pPr>
    <w:rPr>
      <w:rFonts w:ascii="Verdana" w:hAnsi="Verdana" w:cs="FrankRuehl"/>
      <w:sz w:val="16"/>
      <w:szCs w:val="20"/>
      <w:lang w:eastAsia="en-US" w:bidi="ar-SA"/>
    </w:rPr>
  </w:style>
  <w:style w:type="paragraph" w:customStyle="1" w:styleId="Char11">
    <w:name w:val="Char1 תו1"/>
    <w:basedOn w:val="a3"/>
    <w:rsid w:val="00C337DC"/>
    <w:pPr>
      <w:bidi w:val="0"/>
      <w:spacing w:after="160" w:line="240" w:lineRule="exact"/>
    </w:pPr>
    <w:rPr>
      <w:rFonts w:ascii="Verdana" w:hAnsi="Verdana" w:cs="FrankRuehl"/>
      <w:sz w:val="16"/>
      <w:szCs w:val="20"/>
      <w:lang w:eastAsia="en-US" w:bidi="ar-SA"/>
    </w:rPr>
  </w:style>
  <w:style w:type="paragraph" w:customStyle="1" w:styleId="Char20">
    <w:name w:val="Char2 תו"/>
    <w:basedOn w:val="a3"/>
    <w:rsid w:val="00C337DC"/>
    <w:pPr>
      <w:bidi w:val="0"/>
      <w:spacing w:after="160" w:line="240" w:lineRule="exact"/>
    </w:pPr>
    <w:rPr>
      <w:rFonts w:ascii="Verdana" w:hAnsi="Verdana" w:cs="FrankRuehl"/>
      <w:sz w:val="16"/>
      <w:szCs w:val="20"/>
      <w:lang w:eastAsia="en-US" w:bidi="ar-SA"/>
    </w:rPr>
  </w:style>
  <w:style w:type="paragraph" w:customStyle="1" w:styleId="CharCharCharCharCharChar">
    <w:name w:val="Char תו Char תו Char תו תו Char תו תו תו תו Char תו Char"/>
    <w:basedOn w:val="a3"/>
    <w:rsid w:val="00C337DC"/>
    <w:pPr>
      <w:bidi w:val="0"/>
      <w:spacing w:after="160" w:line="240" w:lineRule="exact"/>
    </w:pPr>
    <w:rPr>
      <w:rFonts w:ascii="Verdana" w:hAnsi="Verdana" w:cs="FrankRuehl"/>
      <w:sz w:val="16"/>
      <w:szCs w:val="22"/>
      <w:lang w:eastAsia="en-US" w:bidi="ar-SA"/>
    </w:rPr>
  </w:style>
  <w:style w:type="character" w:customStyle="1" w:styleId="5c">
    <w:name w:val="סגנון5 תו"/>
    <w:link w:val="5d"/>
    <w:semiHidden/>
    <w:rsid w:val="00C337DC"/>
    <w:rPr>
      <w:rFonts w:cs="David"/>
      <w:szCs w:val="24"/>
      <w:lang w:eastAsia="he-IL"/>
    </w:rPr>
  </w:style>
  <w:style w:type="paragraph" w:customStyle="1" w:styleId="5d">
    <w:name w:val="סגנון5"/>
    <w:basedOn w:val="2f7"/>
    <w:link w:val="5c"/>
    <w:semiHidden/>
    <w:rsid w:val="00C337DC"/>
    <w:pPr>
      <w:widowControl/>
      <w:tabs>
        <w:tab w:val="num" w:pos="567"/>
      </w:tabs>
      <w:overflowPunct/>
      <w:autoSpaceDE/>
      <w:autoSpaceDN/>
      <w:adjustRightInd/>
      <w:spacing w:before="120" w:line="320" w:lineRule="exact"/>
      <w:ind w:left="567" w:right="567" w:hanging="567"/>
      <w:textAlignment w:val="auto"/>
    </w:pPr>
    <w:rPr>
      <w:rFonts w:cs="David"/>
    </w:rPr>
  </w:style>
  <w:style w:type="character" w:customStyle="1" w:styleId="2ff5">
    <w:name w:val="תוכן2 ממוספר תו תו תו תו"/>
    <w:link w:val="2ff6"/>
    <w:rsid w:val="00C337DC"/>
    <w:rPr>
      <w:rFonts w:cs="FrankRuehl"/>
      <w:b/>
      <w:sz w:val="26"/>
      <w:szCs w:val="26"/>
    </w:rPr>
  </w:style>
  <w:style w:type="paragraph" w:customStyle="1" w:styleId="2ff6">
    <w:name w:val="תוכן2 ממוספר תו תו תו"/>
    <w:basedOn w:val="5d"/>
    <w:link w:val="2ff5"/>
    <w:rsid w:val="00C337DC"/>
    <w:pPr>
      <w:spacing w:line="360" w:lineRule="auto"/>
    </w:pPr>
    <w:rPr>
      <w:rFonts w:cs="FrankRuehl"/>
      <w:b/>
      <w:sz w:val="26"/>
      <w:szCs w:val="26"/>
      <w:lang w:eastAsia="en-US"/>
    </w:rPr>
  </w:style>
  <w:style w:type="character" w:customStyle="1" w:styleId="3fb">
    <w:name w:val="תוכן3 ממוספר תו תו"/>
    <w:link w:val="3fc"/>
    <w:rsid w:val="00C337DC"/>
    <w:rPr>
      <w:rFonts w:cs="FrankRuehl"/>
      <w:sz w:val="26"/>
      <w:szCs w:val="26"/>
    </w:rPr>
  </w:style>
  <w:style w:type="paragraph" w:customStyle="1" w:styleId="3fc">
    <w:name w:val="תוכן3 ממוספר תו"/>
    <w:basedOn w:val="a3"/>
    <w:link w:val="3fb"/>
    <w:rsid w:val="00C337DC"/>
    <w:pPr>
      <w:tabs>
        <w:tab w:val="left" w:pos="8266"/>
      </w:tabs>
      <w:spacing w:before="120"/>
    </w:pPr>
    <w:rPr>
      <w:rFonts w:cs="FrankRuehl"/>
      <w:sz w:val="26"/>
      <w:szCs w:val="26"/>
      <w:lang w:eastAsia="en-US"/>
    </w:rPr>
  </w:style>
  <w:style w:type="character" w:customStyle="1" w:styleId="3fd">
    <w:name w:val="תוכן3 תו תו"/>
    <w:link w:val="3fe"/>
    <w:rsid w:val="00C337DC"/>
    <w:rPr>
      <w:rFonts w:cs="FrankRuehl"/>
      <w:sz w:val="26"/>
      <w:szCs w:val="26"/>
    </w:rPr>
  </w:style>
  <w:style w:type="paragraph" w:customStyle="1" w:styleId="3fe">
    <w:name w:val="תוכן3 תו"/>
    <w:basedOn w:val="a3"/>
    <w:link w:val="3fd"/>
    <w:rsid w:val="00C337DC"/>
    <w:pPr>
      <w:tabs>
        <w:tab w:val="num" w:pos="1492"/>
      </w:tabs>
      <w:spacing w:before="120"/>
      <w:ind w:left="2160"/>
    </w:pPr>
    <w:rPr>
      <w:rFonts w:cs="FrankRuehl"/>
      <w:sz w:val="26"/>
      <w:szCs w:val="26"/>
      <w:lang w:eastAsia="en-US"/>
    </w:rPr>
  </w:style>
  <w:style w:type="character" w:customStyle="1" w:styleId="3ff">
    <w:name w:val="כותרת3 מכרז תו תו"/>
    <w:link w:val="3ff0"/>
    <w:rsid w:val="00C337DC"/>
    <w:rPr>
      <w:rFonts w:cs="FrankRuehl"/>
      <w:b/>
      <w:bCs/>
      <w:i/>
      <w:iCs/>
      <w:caps/>
      <w:spacing w:val="40"/>
      <w:kern w:val="40"/>
      <w:sz w:val="26"/>
      <w:szCs w:val="26"/>
    </w:rPr>
  </w:style>
  <w:style w:type="paragraph" w:customStyle="1" w:styleId="3ff0">
    <w:name w:val="כותרת3 מכרז תו"/>
    <w:basedOn w:val="a3"/>
    <w:link w:val="3ff"/>
    <w:rsid w:val="00C337DC"/>
    <w:pPr>
      <w:keepNext/>
      <w:tabs>
        <w:tab w:val="left" w:pos="283"/>
        <w:tab w:val="num" w:pos="2183"/>
      </w:tabs>
      <w:spacing w:before="120"/>
      <w:ind w:left="2183" w:hanging="737"/>
      <w:jc w:val="left"/>
      <w:outlineLvl w:val="0"/>
    </w:pPr>
    <w:rPr>
      <w:rFonts w:cs="FrankRuehl"/>
      <w:b/>
      <w:bCs/>
      <w:i/>
      <w:iCs/>
      <w:caps/>
      <w:spacing w:val="40"/>
      <w:kern w:val="40"/>
      <w:sz w:val="26"/>
      <w:szCs w:val="26"/>
      <w:lang w:eastAsia="en-US"/>
    </w:rPr>
  </w:style>
  <w:style w:type="character" w:customStyle="1" w:styleId="4f2">
    <w:name w:val="סגנון4 תו"/>
    <w:link w:val="4f3"/>
    <w:semiHidden/>
    <w:rsid w:val="00C337DC"/>
    <w:rPr>
      <w:rFonts w:cs="David"/>
      <w:szCs w:val="24"/>
      <w:lang w:eastAsia="he-IL"/>
    </w:rPr>
  </w:style>
  <w:style w:type="paragraph" w:customStyle="1" w:styleId="4f3">
    <w:name w:val="סגנון4"/>
    <w:basedOn w:val="3f0"/>
    <w:link w:val="4f2"/>
    <w:semiHidden/>
    <w:rsid w:val="00C337DC"/>
    <w:pPr>
      <w:widowControl/>
      <w:overflowPunct/>
      <w:autoSpaceDE/>
      <w:autoSpaceDN/>
      <w:adjustRightInd/>
      <w:spacing w:before="120" w:line="320" w:lineRule="exact"/>
      <w:ind w:left="0" w:right="2155" w:firstLine="0"/>
      <w:textAlignment w:val="auto"/>
    </w:pPr>
    <w:rPr>
      <w:rFonts w:cs="David"/>
    </w:rPr>
  </w:style>
  <w:style w:type="character" w:customStyle="1" w:styleId="4f4">
    <w:name w:val="כותרת 4 מכרז תו תו תו תו תו תו תו"/>
    <w:link w:val="4f5"/>
    <w:rsid w:val="00C337DC"/>
    <w:rPr>
      <w:rFonts w:ascii="Arial" w:hAnsi="Arial" w:cs="FrankRuehl"/>
      <w:b/>
      <w:bCs/>
      <w:i/>
      <w:iCs/>
      <w:caps/>
      <w:spacing w:val="40"/>
      <w:kern w:val="40"/>
      <w:sz w:val="26"/>
      <w:szCs w:val="26"/>
    </w:rPr>
  </w:style>
  <w:style w:type="paragraph" w:customStyle="1" w:styleId="4f5">
    <w:name w:val="כותרת 4 מכרז תו תו תו תו תו תו"/>
    <w:basedOn w:val="3ff0"/>
    <w:link w:val="4f4"/>
    <w:rsid w:val="00C337DC"/>
    <w:pPr>
      <w:tabs>
        <w:tab w:val="clear" w:pos="2183"/>
        <w:tab w:val="num" w:pos="2160"/>
      </w:tabs>
      <w:ind w:left="2160" w:hanging="180"/>
    </w:pPr>
    <w:rPr>
      <w:rFonts w:ascii="Arial" w:hAnsi="Arial"/>
    </w:rPr>
  </w:style>
  <w:style w:type="paragraph" w:customStyle="1" w:styleId="Char10">
    <w:name w:val="Char1 תו"/>
    <w:basedOn w:val="a3"/>
    <w:rsid w:val="00C337DC"/>
    <w:pPr>
      <w:bidi w:val="0"/>
      <w:spacing w:after="160" w:line="240" w:lineRule="exact"/>
    </w:pPr>
    <w:rPr>
      <w:rFonts w:ascii="Verdana" w:hAnsi="Verdana" w:cs="FrankRuehl"/>
      <w:sz w:val="16"/>
      <w:szCs w:val="20"/>
      <w:lang w:eastAsia="en-US" w:bidi="ar-SA"/>
    </w:rPr>
  </w:style>
  <w:style w:type="paragraph" w:customStyle="1" w:styleId="ListHnumber3">
    <w:name w:val="List Hnumber3"/>
    <w:basedOn w:val="a3"/>
    <w:rsid w:val="00C337DC"/>
    <w:pPr>
      <w:keepLines/>
      <w:widowControl w:val="0"/>
      <w:autoSpaceDE w:val="0"/>
      <w:autoSpaceDN w:val="0"/>
      <w:adjustRightInd w:val="0"/>
      <w:spacing w:before="60" w:line="240" w:lineRule="auto"/>
      <w:ind w:right="2007" w:hanging="567"/>
    </w:pPr>
    <w:rPr>
      <w:rFonts w:ascii="Franklin Gothic Medium" w:hAnsi="Franklin Gothic Medium" w:cs="Times New Roman"/>
      <w:b/>
      <w:smallCaps/>
      <w:color w:val="000000"/>
      <w:sz w:val="26"/>
      <w:lang w:eastAsia="en-US"/>
    </w:rPr>
  </w:style>
  <w:style w:type="character" w:customStyle="1" w:styleId="NormalWeb2">
    <w:name w:val="Normal (Web)‎ תו"/>
    <w:rsid w:val="00C337DC"/>
    <w:rPr>
      <w:rFonts w:ascii="Franklin Gothic Medium" w:hAnsi="Franklin Gothic Medium" w:cs="David"/>
      <w:b/>
      <w:color w:val="000000"/>
      <w:sz w:val="26"/>
      <w:szCs w:val="24"/>
      <w:lang w:val="en-US" w:eastAsia="en-US" w:bidi="he-IL"/>
    </w:rPr>
  </w:style>
  <w:style w:type="paragraph" w:customStyle="1" w:styleId="a2">
    <w:name w:val="מדורג מעורב"/>
    <w:basedOn w:val="a3"/>
    <w:rsid w:val="00C337DC"/>
    <w:pPr>
      <w:numPr>
        <w:numId w:val="64"/>
      </w:numPr>
    </w:pPr>
    <w:rPr>
      <w:rFonts w:eastAsia="MS Mincho" w:cs="Times New Roman"/>
      <w:snapToGrid w:val="0"/>
      <w:kern w:val="28"/>
      <w:lang w:eastAsia="en-US"/>
    </w:rPr>
  </w:style>
  <w:style w:type="paragraph" w:customStyle="1" w:styleId="Char110">
    <w:name w:val="Char1 תו1 תו תו"/>
    <w:basedOn w:val="a3"/>
    <w:rsid w:val="00C337DC"/>
    <w:pPr>
      <w:bidi w:val="0"/>
      <w:spacing w:after="160" w:line="240" w:lineRule="exact"/>
    </w:pPr>
    <w:rPr>
      <w:rFonts w:ascii="Verdana" w:hAnsi="Verdana" w:cs="FrankRuehl"/>
      <w:sz w:val="16"/>
      <w:szCs w:val="20"/>
      <w:lang w:eastAsia="en-US" w:bidi="ar-SA"/>
    </w:rPr>
  </w:style>
  <w:style w:type="paragraph" w:customStyle="1" w:styleId="Char111">
    <w:name w:val="Char1 תו1 תו תו תו תו תו תו תו תו"/>
    <w:basedOn w:val="a3"/>
    <w:rsid w:val="00C337DC"/>
    <w:pPr>
      <w:bidi w:val="0"/>
      <w:spacing w:after="160" w:line="240" w:lineRule="exact"/>
    </w:pPr>
    <w:rPr>
      <w:rFonts w:ascii="Verdana" w:hAnsi="Verdana" w:cs="FrankRuehl"/>
      <w:sz w:val="16"/>
      <w:szCs w:val="20"/>
      <w:lang w:eastAsia="en-US" w:bidi="ar-SA"/>
    </w:rPr>
  </w:style>
  <w:style w:type="paragraph" w:customStyle="1" w:styleId="numberedclause">
    <w:name w:val="numbered clause"/>
    <w:basedOn w:val="12"/>
    <w:rsid w:val="00C337DC"/>
    <w:pPr>
      <w:pageBreakBefore w:val="0"/>
      <w:overflowPunct w:val="0"/>
      <w:autoSpaceDE w:val="0"/>
      <w:autoSpaceDN w:val="0"/>
      <w:adjustRightInd w:val="0"/>
      <w:spacing w:before="240" w:after="240" w:line="240" w:lineRule="auto"/>
      <w:jc w:val="both"/>
      <w:textAlignment w:val="baseline"/>
    </w:pPr>
    <w:rPr>
      <w:rFonts w:ascii="Times New Roman" w:hAnsi="Times New Roman"/>
      <w:b w:val="0"/>
      <w:bCs w:val="0"/>
      <w:kern w:val="0"/>
      <w:szCs w:val="26"/>
      <w:u w:val="none"/>
      <w:lang w:val="x-none"/>
    </w:rPr>
  </w:style>
  <w:style w:type="numbering" w:customStyle="1" w:styleId="-14">
    <w:name w:val="משרד האוצר - מדורג קצר14"/>
    <w:uiPriority w:val="99"/>
    <w:rsid w:val="00C337DC"/>
  </w:style>
  <w:style w:type="table" w:customStyle="1" w:styleId="5e">
    <w:name w:val="טקסט טבלה תחתונה5"/>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15">
    <w:name w:val="Dark List Accent 1"/>
    <w:basedOn w:val="a6"/>
    <w:uiPriority w:val="70"/>
    <w:rsid w:val="00C337DC"/>
    <w:rPr>
      <w:rFonts w:ascii="Calibri" w:eastAsia="Calibri" w:hAnsi="Calibri" w:cs="Arial"/>
      <w:color w:val="FFFFFF"/>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numbering" w:customStyle="1" w:styleId="84">
    <w:name w:val="ללא רשימה8"/>
    <w:next w:val="a7"/>
    <w:uiPriority w:val="99"/>
    <w:semiHidden/>
    <w:unhideWhenUsed/>
    <w:rsid w:val="00C337DC"/>
  </w:style>
  <w:style w:type="numbering" w:customStyle="1" w:styleId="-7">
    <w:name w:val="משרד האוצר - מדורג7"/>
    <w:uiPriority w:val="99"/>
    <w:rsid w:val="00C337DC"/>
  </w:style>
  <w:style w:type="numbering" w:customStyle="1" w:styleId="-61">
    <w:name w:val="משרד האוצר - מדורג קצר6"/>
    <w:uiPriority w:val="99"/>
    <w:rsid w:val="00C337DC"/>
  </w:style>
  <w:style w:type="numbering" w:customStyle="1" w:styleId="160">
    <w:name w:val="ללא רשימה16"/>
    <w:next w:val="a7"/>
    <w:semiHidden/>
    <w:unhideWhenUsed/>
    <w:rsid w:val="00C337DC"/>
  </w:style>
  <w:style w:type="numbering" w:customStyle="1" w:styleId="-140">
    <w:name w:val="משרד האוצר - מדורג14"/>
    <w:uiPriority w:val="99"/>
    <w:rsid w:val="00C337DC"/>
  </w:style>
  <w:style w:type="numbering" w:customStyle="1" w:styleId="-150">
    <w:name w:val="משרד האוצר - מדורג קצר15"/>
    <w:uiPriority w:val="99"/>
    <w:rsid w:val="00C337DC"/>
  </w:style>
  <w:style w:type="numbering" w:customStyle="1" w:styleId="1140">
    <w:name w:val="ללא רשימה114"/>
    <w:next w:val="a7"/>
    <w:uiPriority w:val="99"/>
    <w:semiHidden/>
    <w:rsid w:val="00C337DC"/>
  </w:style>
  <w:style w:type="table" w:customStyle="1" w:styleId="67">
    <w:name w:val="טקסט טבלה תחתונה6"/>
    <w:basedOn w:val="a6"/>
    <w:next w:val="aff2"/>
    <w:uiPriority w:val="59"/>
    <w:rsid w:val="00C337D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21">
    <w:name w:val="טקסט טבלה תחתונה12"/>
    <w:basedOn w:val="a6"/>
    <w:next w:val="aff2"/>
    <w:rsid w:val="00C337DC"/>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32">
    <w:name w:val="הצללה בינונית 2 - הדגשה 32"/>
    <w:basedOn w:val="a6"/>
    <w:next w:val="2-3"/>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6"/>
    <w:next w:val="3-6"/>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6"/>
    <w:next w:val="3-3"/>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6"/>
    <w:next w:val="1-6"/>
    <w:uiPriority w:val="63"/>
    <w:rsid w:val="00C337DC"/>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table" w:customStyle="1" w:styleId="TableNormal11">
    <w:name w:val="Table Normal11"/>
    <w:uiPriority w:val="99"/>
    <w:semiHidden/>
    <w:rsid w:val="00C337DC"/>
    <w:rPr>
      <w:rFonts w:cs="Times New Roman"/>
    </w:rPr>
    <w:tblPr>
      <w:tblCellMar>
        <w:top w:w="0" w:type="dxa"/>
        <w:left w:w="108" w:type="dxa"/>
        <w:bottom w:w="0" w:type="dxa"/>
        <w:right w:w="108" w:type="dxa"/>
      </w:tblCellMar>
    </w:tblPr>
    <w:trPr>
      <w:hidden/>
    </w:trPr>
  </w:style>
  <w:style w:type="numbering" w:customStyle="1" w:styleId="240">
    <w:name w:val="ללא רשימה24"/>
    <w:next w:val="a7"/>
    <w:uiPriority w:val="99"/>
    <w:semiHidden/>
    <w:rsid w:val="00C337DC"/>
  </w:style>
  <w:style w:type="table" w:customStyle="1" w:styleId="2ff7">
    <w:name w:val="טבלה אלגנטית2"/>
    <w:basedOn w:val="a6"/>
    <w:next w:val="affc"/>
    <w:rsid w:val="00C337DC"/>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numbering" w:customStyle="1" w:styleId="331">
    <w:name w:val="ללא רשימה33"/>
    <w:next w:val="a7"/>
    <w:semiHidden/>
    <w:unhideWhenUsed/>
    <w:rsid w:val="00C337DC"/>
  </w:style>
  <w:style w:type="table" w:customStyle="1" w:styleId="3-42">
    <w:name w:val="רשת בינונית 3 - הדגשה 42"/>
    <w:basedOn w:val="a6"/>
    <w:next w:val="3-4"/>
    <w:uiPriority w:val="69"/>
    <w:rsid w:val="00C337DC"/>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6"/>
    <w:next w:val="-5"/>
    <w:uiPriority w:val="70"/>
    <w:rsid w:val="00C337DC"/>
    <w:rPr>
      <w:rFonts w:ascii="Calibri" w:eastAsia="Calibri" w:hAnsi="Calibri" w:cs="Arial"/>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420">
    <w:name w:val="ללא רשימה42"/>
    <w:next w:val="a7"/>
    <w:uiPriority w:val="99"/>
    <w:semiHidden/>
    <w:rsid w:val="00C337DC"/>
  </w:style>
  <w:style w:type="table" w:customStyle="1" w:styleId="122">
    <w:name w:val="טבלת רשת12"/>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14">
    <w:name w:val="טבלת רשת2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12">
    <w:name w:val="ללא רשימה1112"/>
    <w:next w:val="a7"/>
    <w:uiPriority w:val="99"/>
    <w:semiHidden/>
    <w:unhideWhenUsed/>
    <w:rsid w:val="00C337DC"/>
  </w:style>
  <w:style w:type="numbering" w:customStyle="1" w:styleId="11111">
    <w:name w:val="ללא רשימה11111"/>
    <w:next w:val="a7"/>
    <w:uiPriority w:val="99"/>
    <w:semiHidden/>
    <w:unhideWhenUsed/>
    <w:rsid w:val="00C337DC"/>
  </w:style>
  <w:style w:type="numbering" w:customStyle="1" w:styleId="-1120">
    <w:name w:val="משרד האוצר - מדורג112"/>
    <w:uiPriority w:val="99"/>
    <w:rsid w:val="00C337DC"/>
  </w:style>
  <w:style w:type="numbering" w:customStyle="1" w:styleId="-1122">
    <w:name w:val="משרד האוצר - מדורג קצר112"/>
    <w:uiPriority w:val="99"/>
    <w:rsid w:val="00C337DC"/>
  </w:style>
  <w:style w:type="table" w:customStyle="1" w:styleId="313">
    <w:name w:val="טבלת רשת3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2120">
    <w:name w:val="ללא רשימה212"/>
    <w:next w:val="a7"/>
    <w:uiPriority w:val="99"/>
    <w:semiHidden/>
    <w:unhideWhenUsed/>
    <w:rsid w:val="00C337DC"/>
  </w:style>
  <w:style w:type="numbering" w:customStyle="1" w:styleId="-1111">
    <w:name w:val="משרד האוצר - מדורג1111"/>
    <w:uiPriority w:val="99"/>
    <w:rsid w:val="00C337DC"/>
  </w:style>
  <w:style w:type="numbering" w:customStyle="1" w:styleId="-11110">
    <w:name w:val="משרד האוצר - מדורג קצר1111"/>
    <w:uiPriority w:val="99"/>
    <w:rsid w:val="00C337DC"/>
  </w:style>
  <w:style w:type="table" w:customStyle="1" w:styleId="1113">
    <w:name w:val="טבלת רשת11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0">
    <w:name w:val="רשימה כהה - הדגשה 32"/>
    <w:basedOn w:val="a6"/>
    <w:next w:val="-30"/>
    <w:uiPriority w:val="70"/>
    <w:rsid w:val="00C337DC"/>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2ff8">
    <w:name w:val="רשת בהירה2"/>
    <w:basedOn w:val="a6"/>
    <w:uiPriority w:val="62"/>
    <w:rsid w:val="00C337DC"/>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5">
    <w:name w:val="טקסט טבלה תחתונה21"/>
    <w:basedOn w:val="a6"/>
    <w:next w:val="aff2"/>
    <w:rsid w:val="00C337DC"/>
    <w:pPr>
      <w:overflowPunct w:val="0"/>
      <w:autoSpaceDE w:val="0"/>
      <w:autoSpaceDN w:val="0"/>
      <w:adjustRightInd w:val="0"/>
      <w:jc w:val="both"/>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52">
    <w:name w:val="הצללה בינונית 2- הדגשה 52"/>
    <w:basedOn w:val="a6"/>
    <w:next w:val="2-5"/>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6"/>
    <w:next w:val="2-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6"/>
    <w:uiPriority w:val="68"/>
    <w:rsid w:val="00C337DC"/>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2">
    <w:name w:val="רשת בינונית 3 - הדגשה 52"/>
    <w:basedOn w:val="a6"/>
    <w:next w:val="3-5"/>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C337DC"/>
    <w:rPr>
      <w:rFonts w:cs="Times New Roman"/>
    </w:rPr>
    <w:tblPr>
      <w:tblCellMar>
        <w:top w:w="0" w:type="dxa"/>
        <w:left w:w="108" w:type="dxa"/>
        <w:bottom w:w="0" w:type="dxa"/>
        <w:right w:w="108" w:type="dxa"/>
      </w:tblCellMar>
    </w:tblPr>
    <w:trPr>
      <w:hidden/>
    </w:trPr>
  </w:style>
  <w:style w:type="table" w:customStyle="1" w:styleId="-420">
    <w:name w:val="רשת צבעונית - הדגשה 42"/>
    <w:basedOn w:val="a6"/>
    <w:next w:val="-4"/>
    <w:uiPriority w:val="73"/>
    <w:rsid w:val="00C337DC"/>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1">
    <w:name w:val="רשימה כהה - הדגשה 511"/>
    <w:basedOn w:val="a6"/>
    <w:next w:val="-5"/>
    <w:uiPriority w:val="70"/>
    <w:rsid w:val="00C337DC"/>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3121">
    <w:name w:val="ללא רשימה312"/>
    <w:next w:val="a7"/>
    <w:semiHidden/>
    <w:rsid w:val="00C337DC"/>
  </w:style>
  <w:style w:type="numbering" w:customStyle="1" w:styleId="4110">
    <w:name w:val="ללא רשימה411"/>
    <w:next w:val="a7"/>
    <w:uiPriority w:val="99"/>
    <w:semiHidden/>
    <w:rsid w:val="00C337DC"/>
  </w:style>
  <w:style w:type="numbering" w:customStyle="1" w:styleId="1210">
    <w:name w:val="ללא רשימה121"/>
    <w:next w:val="a7"/>
    <w:uiPriority w:val="99"/>
    <w:semiHidden/>
    <w:unhideWhenUsed/>
    <w:rsid w:val="00C337DC"/>
  </w:style>
  <w:style w:type="numbering" w:customStyle="1" w:styleId="111111">
    <w:name w:val="ללא רשימה111111"/>
    <w:next w:val="a7"/>
    <w:uiPriority w:val="99"/>
    <w:semiHidden/>
    <w:unhideWhenUsed/>
    <w:rsid w:val="00C337DC"/>
  </w:style>
  <w:style w:type="numbering" w:customStyle="1" w:styleId="-210">
    <w:name w:val="משרד האוצר - מדורג21"/>
    <w:uiPriority w:val="99"/>
    <w:rsid w:val="00C337DC"/>
  </w:style>
  <w:style w:type="numbering" w:customStyle="1" w:styleId="-211">
    <w:name w:val="משרד האוצר - מדורג קצר21"/>
    <w:uiPriority w:val="99"/>
    <w:rsid w:val="00C337DC"/>
  </w:style>
  <w:style w:type="numbering" w:customStyle="1" w:styleId="2111">
    <w:name w:val="ללא רשימה2111"/>
    <w:next w:val="a7"/>
    <w:uiPriority w:val="99"/>
    <w:semiHidden/>
    <w:unhideWhenUsed/>
    <w:rsid w:val="00C337DC"/>
  </w:style>
  <w:style w:type="numbering" w:customStyle="1" w:styleId="-111110">
    <w:name w:val="משרד האוצר - מדורג11111"/>
    <w:uiPriority w:val="99"/>
    <w:rsid w:val="00C337DC"/>
    <w:pPr>
      <w:numPr>
        <w:numId w:val="54"/>
      </w:numPr>
    </w:pPr>
  </w:style>
  <w:style w:type="numbering" w:customStyle="1" w:styleId="-11111">
    <w:name w:val="משרד האוצר - מדורג קצר11111"/>
    <w:uiPriority w:val="99"/>
    <w:rsid w:val="00C337DC"/>
    <w:pPr>
      <w:numPr>
        <w:numId w:val="55"/>
      </w:numPr>
    </w:pPr>
  </w:style>
  <w:style w:type="numbering" w:customStyle="1" w:styleId="512">
    <w:name w:val="ללא רשימה51"/>
    <w:next w:val="a7"/>
    <w:uiPriority w:val="99"/>
    <w:semiHidden/>
    <w:rsid w:val="00C337DC"/>
  </w:style>
  <w:style w:type="numbering" w:customStyle="1" w:styleId="131">
    <w:name w:val="ללא רשימה131"/>
    <w:next w:val="a7"/>
    <w:uiPriority w:val="99"/>
    <w:semiHidden/>
    <w:unhideWhenUsed/>
    <w:rsid w:val="00C337DC"/>
  </w:style>
  <w:style w:type="numbering" w:customStyle="1" w:styleId="1121">
    <w:name w:val="ללא רשימה1121"/>
    <w:next w:val="a7"/>
    <w:uiPriority w:val="99"/>
    <w:semiHidden/>
    <w:unhideWhenUsed/>
    <w:rsid w:val="00C337DC"/>
  </w:style>
  <w:style w:type="numbering" w:customStyle="1" w:styleId="-31">
    <w:name w:val="משרד האוצר - מדורג31"/>
    <w:uiPriority w:val="99"/>
    <w:rsid w:val="00C337DC"/>
    <w:pPr>
      <w:numPr>
        <w:numId w:val="44"/>
      </w:numPr>
    </w:pPr>
  </w:style>
  <w:style w:type="numbering" w:customStyle="1" w:styleId="-310">
    <w:name w:val="משרד האוצר - מדורג קצר31"/>
    <w:uiPriority w:val="99"/>
    <w:rsid w:val="00C337DC"/>
    <w:pPr>
      <w:numPr>
        <w:numId w:val="45"/>
      </w:numPr>
    </w:pPr>
  </w:style>
  <w:style w:type="numbering" w:customStyle="1" w:styleId="2210">
    <w:name w:val="ללא רשימה221"/>
    <w:next w:val="a7"/>
    <w:uiPriority w:val="99"/>
    <w:semiHidden/>
    <w:unhideWhenUsed/>
    <w:rsid w:val="00C337DC"/>
  </w:style>
  <w:style w:type="numbering" w:customStyle="1" w:styleId="-121">
    <w:name w:val="משרד האוצר - מדורג121"/>
    <w:uiPriority w:val="99"/>
    <w:rsid w:val="00C337DC"/>
    <w:pPr>
      <w:numPr>
        <w:numId w:val="52"/>
      </w:numPr>
    </w:pPr>
  </w:style>
  <w:style w:type="numbering" w:customStyle="1" w:styleId="-1210">
    <w:name w:val="משרד האוצר - מדורג קצר121"/>
    <w:uiPriority w:val="99"/>
    <w:rsid w:val="00C337DC"/>
    <w:pPr>
      <w:numPr>
        <w:numId w:val="56"/>
      </w:numPr>
    </w:pPr>
  </w:style>
  <w:style w:type="numbering" w:customStyle="1" w:styleId="3111">
    <w:name w:val="ללא רשימה3111"/>
    <w:next w:val="a7"/>
    <w:semiHidden/>
    <w:rsid w:val="00C337DC"/>
  </w:style>
  <w:style w:type="table" w:customStyle="1" w:styleId="1ff4">
    <w:name w:val="הצללה בהירה1"/>
    <w:basedOn w:val="a6"/>
    <w:uiPriority w:val="60"/>
    <w:rsid w:val="00C337DC"/>
    <w:rPr>
      <w:rFonts w:cs="Times New Roman"/>
      <w:color w:val="00000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C337DC"/>
  </w:style>
  <w:style w:type="table" w:customStyle="1" w:styleId="412">
    <w:name w:val="טבלת רשת4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21">
    <w:name w:val="טבלת רשת52"/>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4110">
    <w:name w:val="משרד האוצר - מדורג411"/>
    <w:uiPriority w:val="99"/>
    <w:rsid w:val="00C337DC"/>
  </w:style>
  <w:style w:type="table" w:customStyle="1" w:styleId="2-41">
    <w:name w:val="רשת בינונית 2 - הדגשה 41"/>
    <w:basedOn w:val="a6"/>
    <w:next w:val="2-4"/>
    <w:uiPriority w:val="68"/>
    <w:rsid w:val="00C337DC"/>
    <w:rPr>
      <w:rFonts w:ascii="Cambria"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customStyle="1" w:styleId="1-41">
    <w:name w:val="רשת בינונית 1 - הדגשה 41"/>
    <w:basedOn w:val="a6"/>
    <w:next w:val="1-4"/>
    <w:uiPriority w:val="67"/>
    <w:rsid w:val="00C337DC"/>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3-11">
    <w:name w:val="רשת בינונית 3 - הדגשה 11"/>
    <w:basedOn w:val="a6"/>
    <w:next w:val="3-1"/>
    <w:uiPriority w:val="69"/>
    <w:rsid w:val="00C337DC"/>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7"/>
    <w:uiPriority w:val="99"/>
    <w:semiHidden/>
    <w:unhideWhenUsed/>
    <w:rsid w:val="00C337DC"/>
  </w:style>
  <w:style w:type="table" w:customStyle="1" w:styleId="2-311">
    <w:name w:val="הצללה בינונית 2 - הדגשה 311"/>
    <w:basedOn w:val="a6"/>
    <w:next w:val="2-3"/>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6"/>
    <w:next w:val="3-6"/>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6"/>
    <w:next w:val="3-3"/>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6"/>
    <w:next w:val="1-6"/>
    <w:uiPriority w:val="63"/>
    <w:rsid w:val="00C337DC"/>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numbering" w:customStyle="1" w:styleId="141">
    <w:name w:val="ללא רשימה141"/>
    <w:next w:val="a7"/>
    <w:semiHidden/>
    <w:unhideWhenUsed/>
    <w:rsid w:val="00C337DC"/>
  </w:style>
  <w:style w:type="numbering" w:customStyle="1" w:styleId="1131">
    <w:name w:val="ללא רשימה1131"/>
    <w:next w:val="a7"/>
    <w:uiPriority w:val="99"/>
    <w:semiHidden/>
    <w:unhideWhenUsed/>
    <w:rsid w:val="00C337DC"/>
  </w:style>
  <w:style w:type="numbering" w:customStyle="1" w:styleId="-51">
    <w:name w:val="משרד האוצר - מדורג51"/>
    <w:uiPriority w:val="99"/>
    <w:rsid w:val="00C337DC"/>
    <w:pPr>
      <w:numPr>
        <w:numId w:val="48"/>
      </w:numPr>
    </w:pPr>
  </w:style>
  <w:style w:type="numbering" w:customStyle="1" w:styleId="-41">
    <w:name w:val="משרד האוצר - מדורג קצר41"/>
    <w:uiPriority w:val="99"/>
    <w:rsid w:val="00C337DC"/>
    <w:pPr>
      <w:numPr>
        <w:numId w:val="49"/>
      </w:numPr>
    </w:pPr>
  </w:style>
  <w:style w:type="numbering" w:customStyle="1" w:styleId="2310">
    <w:name w:val="ללא רשימה231"/>
    <w:next w:val="a7"/>
    <w:uiPriority w:val="99"/>
    <w:semiHidden/>
    <w:unhideWhenUsed/>
    <w:rsid w:val="00C337DC"/>
  </w:style>
  <w:style w:type="numbering" w:customStyle="1" w:styleId="-1310">
    <w:name w:val="משרד האוצר - מדורג131"/>
    <w:uiPriority w:val="99"/>
    <w:rsid w:val="00C337DC"/>
    <w:pPr>
      <w:numPr>
        <w:numId w:val="46"/>
      </w:numPr>
    </w:pPr>
  </w:style>
  <w:style w:type="numbering" w:customStyle="1" w:styleId="-131">
    <w:name w:val="משרד האוצר - מדורג קצר131"/>
    <w:uiPriority w:val="99"/>
    <w:rsid w:val="00C337DC"/>
    <w:pPr>
      <w:numPr>
        <w:numId w:val="47"/>
      </w:numPr>
    </w:pPr>
  </w:style>
  <w:style w:type="table" w:customStyle="1" w:styleId="2-610">
    <w:name w:val="רשת בינונית 2 - הדגשה 61"/>
    <w:basedOn w:val="a6"/>
    <w:next w:val="2-60"/>
    <w:uiPriority w:val="68"/>
    <w:rsid w:val="00C337DC"/>
    <w:rPr>
      <w:rFonts w:ascii="Cambria"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1">
    <w:name w:val="רשת בינונית 3 - הדגשה 411"/>
    <w:basedOn w:val="a6"/>
    <w:next w:val="3-4"/>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6"/>
    <w:next w:val="-53"/>
    <w:uiPriority w:val="62"/>
    <w:rsid w:val="00C337DC"/>
    <w:rPr>
      <w:rFonts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6"/>
    <w:uiPriority w:val="62"/>
    <w:rsid w:val="00C337DC"/>
    <w:rPr>
      <w:rFonts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7"/>
    <w:uiPriority w:val="99"/>
    <w:semiHidden/>
    <w:unhideWhenUsed/>
    <w:rsid w:val="00C337DC"/>
  </w:style>
  <w:style w:type="table" w:customStyle="1" w:styleId="-3111">
    <w:name w:val="רשימה כהה - הדגשה 311"/>
    <w:basedOn w:val="a6"/>
    <w:next w:val="-30"/>
    <w:uiPriority w:val="70"/>
    <w:rsid w:val="00C337DC"/>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17">
    <w:name w:val="רשת בהירה11"/>
    <w:basedOn w:val="a6"/>
    <w:next w:val="3f8"/>
    <w:uiPriority w:val="62"/>
    <w:rsid w:val="00C337DC"/>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6"/>
    <w:next w:val="2-5"/>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6"/>
    <w:next w:val="2-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6"/>
    <w:next w:val="2-13"/>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6"/>
    <w:next w:val="230"/>
    <w:uiPriority w:val="68"/>
    <w:rsid w:val="00C337DC"/>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1">
    <w:name w:val="רשת בינונית 3 - הדגשה 511"/>
    <w:basedOn w:val="a6"/>
    <w:next w:val="3-5"/>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6"/>
    <w:next w:val="-4"/>
    <w:uiPriority w:val="73"/>
    <w:rsid w:val="00C337DC"/>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1">
    <w:name w:val="רשימה כהה - הדגשה 521"/>
    <w:basedOn w:val="a6"/>
    <w:next w:val="-5"/>
    <w:uiPriority w:val="70"/>
    <w:rsid w:val="00C337DC"/>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table" w:customStyle="1" w:styleId="314">
    <w:name w:val="טקסט טבלה תחתונה31"/>
    <w:basedOn w:val="a6"/>
    <w:next w:val="aff2"/>
    <w:rsid w:val="00C337D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10">
    <w:name w:val="טבלת רשת51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11">
    <w:name w:val="טבלת רשת6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10">
    <w:name w:val="טבלת רשת7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10">
    <w:name w:val="טבלת רשת8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10">
    <w:name w:val="טבלת רשת91"/>
    <w:basedOn w:val="a6"/>
    <w:next w:val="aff2"/>
    <w:uiPriority w:val="59"/>
    <w:rsid w:val="00C337DC"/>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10">
    <w:name w:val="משרד האוצר - מדורג1131"/>
    <w:uiPriority w:val="99"/>
    <w:rsid w:val="00C337DC"/>
    <w:pPr>
      <w:numPr>
        <w:numId w:val="61"/>
      </w:numPr>
    </w:pPr>
  </w:style>
  <w:style w:type="numbering" w:customStyle="1" w:styleId="-1131">
    <w:name w:val="משרד האוצר - מדורג קצר1131"/>
    <w:uiPriority w:val="99"/>
    <w:rsid w:val="00C337DC"/>
    <w:pPr>
      <w:numPr>
        <w:numId w:val="62"/>
      </w:numPr>
    </w:pPr>
  </w:style>
  <w:style w:type="numbering" w:customStyle="1" w:styleId="-1221">
    <w:name w:val="משרד האוצר - מדורג1221"/>
    <w:uiPriority w:val="99"/>
    <w:rsid w:val="00C337DC"/>
    <w:pPr>
      <w:numPr>
        <w:numId w:val="63"/>
      </w:numPr>
    </w:pPr>
  </w:style>
  <w:style w:type="table" w:customStyle="1" w:styleId="2-5110">
    <w:name w:val="רשת בינונית 2 - הדגשה 511"/>
    <w:basedOn w:val="a6"/>
    <w:next w:val="2-50"/>
    <w:uiPriority w:val="68"/>
    <w:rsid w:val="00C337DC"/>
    <w:rPr>
      <w:rFonts w:ascii="Calibri Light"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customStyle="1" w:styleId="2-520">
    <w:name w:val="רשת בינונית 2 - הדגשה 52"/>
    <w:basedOn w:val="a6"/>
    <w:next w:val="2-50"/>
    <w:uiPriority w:val="68"/>
    <w:rsid w:val="00C337DC"/>
    <w:rPr>
      <w:rFonts w:ascii="Cambria"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numbering" w:customStyle="1" w:styleId="711">
    <w:name w:val="ללא רשימה71"/>
    <w:next w:val="a7"/>
    <w:uiPriority w:val="99"/>
    <w:semiHidden/>
    <w:unhideWhenUsed/>
    <w:rsid w:val="00C337DC"/>
  </w:style>
  <w:style w:type="numbering" w:customStyle="1" w:styleId="-610">
    <w:name w:val="משרד האוצר - מדורג61"/>
    <w:uiPriority w:val="99"/>
    <w:rsid w:val="00C337DC"/>
  </w:style>
  <w:style w:type="numbering" w:customStyle="1" w:styleId="-513">
    <w:name w:val="משרד האוצר - מדורג קצר51"/>
    <w:uiPriority w:val="99"/>
    <w:rsid w:val="00C337DC"/>
  </w:style>
  <w:style w:type="numbering" w:customStyle="1" w:styleId="151">
    <w:name w:val="ללא רשימה151"/>
    <w:next w:val="a7"/>
    <w:uiPriority w:val="99"/>
    <w:semiHidden/>
    <w:unhideWhenUsed/>
    <w:rsid w:val="00C337DC"/>
  </w:style>
  <w:style w:type="table" w:customStyle="1" w:styleId="118">
    <w:name w:val="טבלה אלגנטית11"/>
    <w:basedOn w:val="a6"/>
    <w:next w:val="affc"/>
    <w:rsid w:val="00C337DC"/>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413">
    <w:name w:val="טקסט טבלה תחתונה41"/>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14">
    <w:name w:val="טקסט טבלה תחתונה111"/>
    <w:basedOn w:val="a6"/>
    <w:next w:val="aff2"/>
    <w:rsid w:val="00C337D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41">
    <w:name w:val="משרד האוצר - מדורג קצר141"/>
    <w:uiPriority w:val="99"/>
    <w:rsid w:val="00C337DC"/>
    <w:pPr>
      <w:numPr>
        <w:numId w:val="23"/>
      </w:numPr>
    </w:pPr>
  </w:style>
  <w:style w:type="table" w:customStyle="1" w:styleId="513">
    <w:name w:val="טקסט טבלה תחתונה51"/>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5">
    <w:name w:val="רשימה כהה - הדגשה 11"/>
    <w:basedOn w:val="a6"/>
    <w:next w:val="-15"/>
    <w:uiPriority w:val="70"/>
    <w:rsid w:val="00C337DC"/>
    <w:rPr>
      <w:rFonts w:ascii="Calibri" w:eastAsia="Calibri" w:hAnsi="Calibri" w:cs="Arial"/>
      <w:color w:val="FFFFFF"/>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C337DC"/>
  </w:style>
  <w:style w:type="table" w:customStyle="1" w:styleId="100">
    <w:name w:val="טבלת רשת10"/>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11">
    <w:name w:val="משרד האוצר - מדורג קצר11311"/>
    <w:uiPriority w:val="99"/>
    <w:rsid w:val="00C337DC"/>
    <w:pPr>
      <w:numPr>
        <w:numId w:val="36"/>
      </w:numPr>
    </w:pPr>
  </w:style>
  <w:style w:type="table" w:customStyle="1" w:styleId="132">
    <w:name w:val="טבלת רשת13"/>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42">
    <w:name w:val="טבלת רשת14"/>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4">
    <w:name w:val="תו תו תו תו"/>
    <w:basedOn w:val="a3"/>
    <w:rsid w:val="00C337DC"/>
    <w:pPr>
      <w:bidi w:val="0"/>
      <w:spacing w:before="60" w:after="160" w:line="240" w:lineRule="exact"/>
      <w:jc w:val="left"/>
    </w:pPr>
    <w:rPr>
      <w:rFonts w:ascii="Verdana" w:hAnsi="Verdana" w:cs="Times New Roman"/>
      <w:color w:val="FF00FF"/>
      <w:szCs w:val="20"/>
      <w:lang w:val="en-GB" w:eastAsia="en-US" w:bidi="ar-SA"/>
    </w:rPr>
  </w:style>
  <w:style w:type="paragraph" w:customStyle="1" w:styleId="afffffff5">
    <w:name w:val="מיספור עיברי"/>
    <w:basedOn w:val="a3"/>
    <w:rsid w:val="00C337DC"/>
    <w:pPr>
      <w:spacing w:before="120" w:after="120" w:line="280" w:lineRule="exact"/>
    </w:pPr>
    <w:rPr>
      <w:rFonts w:ascii="Arial" w:hAnsi="Arial"/>
      <w:sz w:val="26"/>
    </w:rPr>
  </w:style>
  <w:style w:type="table" w:customStyle="1" w:styleId="152">
    <w:name w:val="טבלת רשת15"/>
    <w:basedOn w:val="a6"/>
    <w:next w:val="aff2"/>
    <w:uiPriority w:val="59"/>
    <w:rsid w:val="00C337DC"/>
    <w:pPr>
      <w:overflowPunct w:val="0"/>
      <w:autoSpaceDE w:val="0"/>
      <w:autoSpaceDN w:val="0"/>
      <w:bidi/>
      <w:adjustRightInd w:val="0"/>
      <w:spacing w:before="120" w:after="12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62">
    <w:name w:val="משרד האוצר - מדורג62"/>
    <w:uiPriority w:val="99"/>
    <w:rsid w:val="00C337DC"/>
    <w:pPr>
      <w:numPr>
        <w:numId w:val="42"/>
      </w:numPr>
    </w:pPr>
  </w:style>
  <w:style w:type="numbering" w:customStyle="1" w:styleId="-52">
    <w:name w:val="משרד האוצר - מדורג קצר52"/>
    <w:uiPriority w:val="99"/>
    <w:rsid w:val="00C337DC"/>
    <w:pPr>
      <w:numPr>
        <w:numId w:val="43"/>
      </w:numPr>
    </w:pPr>
  </w:style>
  <w:style w:type="numbering" w:customStyle="1" w:styleId="-1410">
    <w:name w:val="משרד האוצר - מדורג141"/>
    <w:uiPriority w:val="99"/>
    <w:rsid w:val="00C337DC"/>
  </w:style>
  <w:style w:type="numbering" w:customStyle="1" w:styleId="-142">
    <w:name w:val="משרד האוצר - מדורג קצר142"/>
    <w:uiPriority w:val="99"/>
    <w:rsid w:val="00C337DC"/>
  </w:style>
  <w:style w:type="table" w:customStyle="1" w:styleId="-531">
    <w:name w:val="רשימה כהה - הדגשה 531"/>
    <w:basedOn w:val="a6"/>
    <w:next w:val="-5"/>
    <w:uiPriority w:val="70"/>
    <w:rsid w:val="00C337DC"/>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C337DC"/>
  </w:style>
  <w:style w:type="numbering" w:customStyle="1" w:styleId="-2112">
    <w:name w:val="משרד האוצר - מדורג קצר211"/>
    <w:uiPriority w:val="99"/>
    <w:rsid w:val="00C337DC"/>
  </w:style>
  <w:style w:type="numbering" w:customStyle="1" w:styleId="-11210">
    <w:name w:val="משרד האוצר - מדורג1121"/>
    <w:uiPriority w:val="99"/>
    <w:rsid w:val="00C337DC"/>
    <w:pPr>
      <w:numPr>
        <w:numId w:val="87"/>
      </w:numPr>
    </w:pPr>
  </w:style>
  <w:style w:type="numbering" w:customStyle="1" w:styleId="-1121">
    <w:name w:val="משרד האוצר - מדורג קצר1121"/>
    <w:uiPriority w:val="99"/>
    <w:rsid w:val="00C337DC"/>
    <w:pPr>
      <w:numPr>
        <w:numId w:val="39"/>
      </w:numPr>
    </w:pPr>
  </w:style>
  <w:style w:type="numbering" w:customStyle="1" w:styleId="-3110">
    <w:name w:val="משרד האוצר - מדורג311"/>
    <w:uiPriority w:val="99"/>
    <w:rsid w:val="00C337DC"/>
    <w:pPr>
      <w:numPr>
        <w:numId w:val="65"/>
      </w:numPr>
    </w:pPr>
  </w:style>
  <w:style w:type="numbering" w:customStyle="1" w:styleId="-311">
    <w:name w:val="משרד האוצר - מדורג קצר311"/>
    <w:uiPriority w:val="99"/>
    <w:rsid w:val="00C337DC"/>
    <w:pPr>
      <w:numPr>
        <w:numId w:val="66"/>
      </w:numPr>
    </w:pPr>
  </w:style>
  <w:style w:type="numbering" w:customStyle="1" w:styleId="-12110">
    <w:name w:val="משרד האוצר - מדורג1211"/>
    <w:uiPriority w:val="99"/>
    <w:rsid w:val="00C337DC"/>
    <w:pPr>
      <w:numPr>
        <w:numId w:val="40"/>
      </w:numPr>
    </w:pPr>
  </w:style>
  <w:style w:type="numbering" w:customStyle="1" w:styleId="-1211">
    <w:name w:val="משרד האוצר - מדורג קצר1211"/>
    <w:uiPriority w:val="99"/>
    <w:rsid w:val="00C337DC"/>
    <w:pPr>
      <w:numPr>
        <w:numId w:val="41"/>
      </w:numPr>
    </w:pPr>
  </w:style>
  <w:style w:type="numbering" w:customStyle="1" w:styleId="-421">
    <w:name w:val="משרד האוצר - מדורג421"/>
    <w:uiPriority w:val="99"/>
    <w:rsid w:val="00C337DC"/>
    <w:pPr>
      <w:numPr>
        <w:numId w:val="35"/>
      </w:numPr>
    </w:pPr>
  </w:style>
  <w:style w:type="paragraph" w:customStyle="1" w:styleId="N-1A">
    <w:name w:val="N-1A"/>
    <w:basedOn w:val="N-1"/>
    <w:rsid w:val="00C337DC"/>
    <w:pPr>
      <w:ind w:left="964" w:hanging="397"/>
      <w:contextualSpacing w:val="0"/>
    </w:pPr>
  </w:style>
  <w:style w:type="paragraph" w:customStyle="1" w:styleId="N-3">
    <w:name w:val="N-3"/>
    <w:basedOn w:val="a3"/>
    <w:rsid w:val="00C337DC"/>
    <w:pPr>
      <w:overflowPunct w:val="0"/>
      <w:autoSpaceDE w:val="0"/>
      <w:autoSpaceDN w:val="0"/>
      <w:adjustRightInd w:val="0"/>
      <w:spacing w:line="240" w:lineRule="auto"/>
      <w:ind w:left="2041"/>
      <w:jc w:val="left"/>
      <w:textAlignment w:val="baseline"/>
    </w:pPr>
    <w:rPr>
      <w:spacing w:val="10"/>
      <w:sz w:val="20"/>
      <w:lang w:eastAsia="en-US"/>
    </w:rPr>
  </w:style>
  <w:style w:type="paragraph" w:customStyle="1" w:styleId="N-1B">
    <w:name w:val="N-1B"/>
    <w:basedOn w:val="a3"/>
    <w:rsid w:val="00C337DC"/>
    <w:pPr>
      <w:spacing w:line="240" w:lineRule="auto"/>
      <w:ind w:left="1304" w:hanging="340"/>
      <w:jc w:val="left"/>
    </w:pPr>
    <w:rPr>
      <w:spacing w:val="10"/>
    </w:rPr>
  </w:style>
  <w:style w:type="paragraph" w:customStyle="1" w:styleId="N-3A">
    <w:name w:val="N-3A"/>
    <w:basedOn w:val="N-3"/>
    <w:rsid w:val="00C337DC"/>
    <w:pPr>
      <w:overflowPunct/>
      <w:autoSpaceDE/>
      <w:autoSpaceDN/>
      <w:adjustRightInd/>
      <w:ind w:left="2438" w:hanging="397"/>
      <w:textAlignment w:val="auto"/>
    </w:pPr>
    <w:rPr>
      <w:lang w:eastAsia="he-IL"/>
    </w:rPr>
  </w:style>
  <w:style w:type="paragraph" w:customStyle="1" w:styleId="N-3B">
    <w:name w:val="N-3B"/>
    <w:basedOn w:val="N-3A"/>
    <w:rsid w:val="00C337DC"/>
    <w:pPr>
      <w:ind w:left="2778" w:hanging="340"/>
    </w:pPr>
  </w:style>
  <w:style w:type="paragraph" w:customStyle="1" w:styleId="table">
    <w:name w:val="table"/>
    <w:basedOn w:val="a3"/>
    <w:rsid w:val="00C337DC"/>
    <w:pPr>
      <w:spacing w:line="240" w:lineRule="auto"/>
      <w:jc w:val="left"/>
    </w:pPr>
    <w:rPr>
      <w:sz w:val="16"/>
      <w:szCs w:val="20"/>
    </w:rPr>
  </w:style>
  <w:style w:type="paragraph" w:customStyle="1" w:styleId="Table0">
    <w:name w:val="Table"/>
    <w:basedOn w:val="a3"/>
    <w:rsid w:val="00C337DC"/>
    <w:pPr>
      <w:spacing w:line="240" w:lineRule="auto"/>
      <w:ind w:left="680"/>
    </w:pPr>
    <w:rPr>
      <w:sz w:val="26"/>
      <w:szCs w:val="26"/>
    </w:rPr>
  </w:style>
  <w:style w:type="paragraph" w:customStyle="1" w:styleId="1ff5">
    <w:name w:val="כותרת ימנית 1"/>
    <w:basedOn w:val="a3"/>
    <w:rsid w:val="00C337DC"/>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hAnsi="Arial" w:cs="Arial"/>
      <w:b/>
      <w:bCs/>
      <w:sz w:val="22"/>
      <w:szCs w:val="26"/>
      <w:u w:val="single"/>
    </w:rPr>
  </w:style>
  <w:style w:type="paragraph" w:customStyle="1" w:styleId="2ff9">
    <w:name w:val="פיסקה רמה 2"/>
    <w:basedOn w:val="a3"/>
    <w:rsid w:val="00C337DC"/>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hAnsi="Arial" w:cs="Arial"/>
      <w:lang w:eastAsia="en-US"/>
    </w:rPr>
  </w:style>
  <w:style w:type="paragraph" w:styleId="afffffff6">
    <w:name w:val="Signature"/>
    <w:basedOn w:val="a3"/>
    <w:link w:val="afffffff7"/>
    <w:rsid w:val="00C337DC"/>
    <w:pPr>
      <w:overflowPunct w:val="0"/>
      <w:autoSpaceDE w:val="0"/>
      <w:autoSpaceDN w:val="0"/>
      <w:adjustRightInd w:val="0"/>
      <w:ind w:left="6804"/>
      <w:jc w:val="center"/>
      <w:textAlignment w:val="baseline"/>
    </w:pPr>
    <w:rPr>
      <w:b/>
      <w:bCs/>
      <w:spacing w:val="10"/>
      <w:sz w:val="20"/>
      <w:lang w:eastAsia="en-US"/>
    </w:rPr>
  </w:style>
  <w:style w:type="character" w:customStyle="1" w:styleId="afffffff7">
    <w:name w:val="חתימה תו"/>
    <w:basedOn w:val="a5"/>
    <w:link w:val="afffffff6"/>
    <w:rsid w:val="00C337DC"/>
    <w:rPr>
      <w:rFonts w:cs="David"/>
      <w:b/>
      <w:bCs/>
      <w:spacing w:val="10"/>
      <w:szCs w:val="24"/>
    </w:rPr>
  </w:style>
  <w:style w:type="table" w:customStyle="1" w:styleId="6110">
    <w:name w:val="טבלת רשת611"/>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2111">
    <w:name w:val="משרד האוצר - מדורג2111"/>
    <w:uiPriority w:val="99"/>
    <w:rsid w:val="00C337DC"/>
    <w:pPr>
      <w:numPr>
        <w:numId w:val="68"/>
      </w:numPr>
    </w:pPr>
  </w:style>
  <w:style w:type="numbering" w:customStyle="1" w:styleId="-4121">
    <w:name w:val="משרד האוצר - מדורג4121"/>
    <w:uiPriority w:val="99"/>
    <w:rsid w:val="00C337DC"/>
  </w:style>
  <w:style w:type="character" w:customStyle="1" w:styleId="1ff6">
    <w:name w:val="טקסט בסיסי תו תו תו1"/>
    <w:rsid w:val="00C337DC"/>
    <w:rPr>
      <w:rFonts w:cs="Narkisim"/>
      <w:sz w:val="24"/>
      <w:szCs w:val="24"/>
      <w:lang w:val="en-US" w:eastAsia="en-US" w:bidi="he-IL"/>
    </w:rPr>
  </w:style>
  <w:style w:type="numbering" w:customStyle="1" w:styleId="-41211">
    <w:name w:val="משרד האוצר - מדורג41211"/>
    <w:uiPriority w:val="99"/>
    <w:rsid w:val="00C337DC"/>
  </w:style>
  <w:style w:type="numbering" w:customStyle="1" w:styleId="-4122">
    <w:name w:val="משרד האוצר - מדורג4122"/>
    <w:uiPriority w:val="99"/>
    <w:rsid w:val="00C337DC"/>
  </w:style>
  <w:style w:type="numbering" w:customStyle="1" w:styleId="-4123">
    <w:name w:val="משרד האוצר - מדורג4123"/>
    <w:uiPriority w:val="99"/>
    <w:rsid w:val="00C337DC"/>
    <w:pPr>
      <w:numPr>
        <w:numId w:val="86"/>
      </w:numPr>
    </w:pPr>
  </w:style>
  <w:style w:type="paragraph" w:styleId="afffffff8">
    <w:name w:val="No Spacing"/>
    <w:uiPriority w:val="1"/>
    <w:qFormat/>
    <w:rsid w:val="00C337DC"/>
    <w:pPr>
      <w:bidi/>
    </w:pPr>
    <w:rPr>
      <w:rFonts w:ascii="Calibri" w:eastAsia="Calibri" w:hAnsi="Calibri" w:cs="Arial"/>
      <w:sz w:val="22"/>
      <w:szCs w:val="22"/>
    </w:rPr>
  </w:style>
  <w:style w:type="paragraph" w:customStyle="1" w:styleId="Agreement">
    <w:name w:val="Agreement"/>
    <w:basedOn w:val="a3"/>
    <w:link w:val="AgreementChar"/>
    <w:qFormat/>
    <w:rsid w:val="00C337DC"/>
    <w:pPr>
      <w:numPr>
        <w:numId w:val="70"/>
      </w:numPr>
      <w:tabs>
        <w:tab w:val="left" w:pos="-2184"/>
        <w:tab w:val="left" w:pos="509"/>
      </w:tabs>
    </w:pPr>
    <w:rPr>
      <w:sz w:val="26"/>
      <w:szCs w:val="26"/>
      <w:lang w:eastAsia="en-US"/>
    </w:rPr>
  </w:style>
  <w:style w:type="character" w:customStyle="1" w:styleId="AgreementChar">
    <w:name w:val="Agreement Char"/>
    <w:link w:val="Agreement"/>
    <w:rsid w:val="00C337DC"/>
    <w:rPr>
      <w:rFonts w:cs="David"/>
      <w:sz w:val="26"/>
      <w:szCs w:val="26"/>
    </w:rPr>
  </w:style>
  <w:style w:type="numbering" w:customStyle="1" w:styleId="92">
    <w:name w:val="ללא רשימה9"/>
    <w:next w:val="a7"/>
    <w:uiPriority w:val="99"/>
    <w:semiHidden/>
    <w:unhideWhenUsed/>
    <w:rsid w:val="00C337DC"/>
  </w:style>
  <w:style w:type="numbering" w:customStyle="1" w:styleId="101">
    <w:name w:val="ללא רשימה10"/>
    <w:next w:val="a7"/>
    <w:uiPriority w:val="99"/>
    <w:semiHidden/>
    <w:rsid w:val="00C337DC"/>
  </w:style>
  <w:style w:type="character" w:customStyle="1" w:styleId="Style2Char">
    <w:name w:val="Style2 Char"/>
    <w:link w:val="Style2"/>
    <w:rsid w:val="00C337DC"/>
    <w:rPr>
      <w:rFonts w:ascii="Arial" w:hAnsi="Arial" w:cs="Arial"/>
      <w:sz w:val="22"/>
      <w:szCs w:val="22"/>
      <w:lang w:eastAsia="he-IL"/>
    </w:rPr>
  </w:style>
  <w:style w:type="table" w:customStyle="1" w:styleId="3ff1">
    <w:name w:val="טבלה אלגנטית3"/>
    <w:basedOn w:val="a6"/>
    <w:next w:val="affc"/>
    <w:rsid w:val="00C337DC"/>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1ff7">
    <w:name w:val="רשת טבלה1"/>
    <w:basedOn w:val="a6"/>
    <w:next w:val="aff2"/>
    <w:rsid w:val="00C337D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9">
    <w:name w:val="סיגל"/>
    <w:rsid w:val="00C337DC"/>
    <w:rPr>
      <w:rFonts w:hAnsi="Akhbar Simplified MT" w:cs="Narkisim"/>
      <w:snapToGrid w:val="0"/>
      <w:sz w:val="18"/>
      <w:szCs w:val="24"/>
      <w:lang w:eastAsia="he-IL"/>
    </w:rPr>
  </w:style>
  <w:style w:type="paragraph" w:customStyle="1" w:styleId="AlphaListContinue">
    <w:name w:val="Alpha List Continue"/>
    <w:basedOn w:val="a3"/>
    <w:rsid w:val="00C337DC"/>
    <w:pPr>
      <w:spacing w:before="120"/>
      <w:ind w:left="1559"/>
    </w:pPr>
    <w:rPr>
      <w:sz w:val="20"/>
      <w:lang w:eastAsia="en-US"/>
    </w:rPr>
  </w:style>
  <w:style w:type="paragraph" w:customStyle="1" w:styleId="Normal1-Notnormal">
    <w:name w:val="Normal 1 - Not normal"/>
    <w:basedOn w:val="a3"/>
    <w:rsid w:val="00C337DC"/>
    <w:pPr>
      <w:spacing w:before="120" w:line="240" w:lineRule="auto"/>
      <w:ind w:left="567"/>
      <w:outlineLvl w:val="0"/>
    </w:pPr>
    <w:rPr>
      <w:sz w:val="20"/>
      <w:lang w:eastAsia="en-US"/>
    </w:rPr>
  </w:style>
  <w:style w:type="paragraph" w:customStyle="1" w:styleId="AlphaList">
    <w:name w:val="Alpha List"/>
    <w:basedOn w:val="a3"/>
    <w:rsid w:val="00C337DC"/>
    <w:pPr>
      <w:spacing w:before="120"/>
    </w:pPr>
    <w:rPr>
      <w:sz w:val="20"/>
      <w:lang w:eastAsia="en-US"/>
    </w:rPr>
  </w:style>
  <w:style w:type="paragraph" w:customStyle="1" w:styleId="Frame-Double">
    <w:name w:val="Frame-Double"/>
    <w:basedOn w:val="a3"/>
    <w:rsid w:val="00C337DC"/>
    <w:pPr>
      <w:widowControl w:val="0"/>
      <w:pBdr>
        <w:top w:val="double" w:sz="6" w:space="8" w:color="auto"/>
        <w:left w:val="double" w:sz="6" w:space="8" w:color="auto"/>
        <w:bottom w:val="double" w:sz="6" w:space="8" w:color="auto"/>
        <w:right w:val="double" w:sz="6" w:space="0" w:color="auto"/>
      </w:pBdr>
      <w:spacing w:before="120"/>
      <w:ind w:left="1418" w:right="1484"/>
      <w:jc w:val="center"/>
    </w:pPr>
    <w:rPr>
      <w:sz w:val="22"/>
    </w:rPr>
  </w:style>
  <w:style w:type="paragraph" w:customStyle="1" w:styleId="AlphaList-Bracket">
    <w:name w:val="Alpha List-Bracket"/>
    <w:basedOn w:val="a3"/>
    <w:rsid w:val="00C337DC"/>
    <w:pPr>
      <w:numPr>
        <w:numId w:val="72"/>
      </w:numPr>
      <w:spacing w:before="120"/>
    </w:pPr>
    <w:rPr>
      <w:sz w:val="20"/>
      <w:lang w:eastAsia="en-US"/>
    </w:rPr>
  </w:style>
  <w:style w:type="paragraph" w:customStyle="1" w:styleId="ListNumber-Bracket">
    <w:name w:val="List Number-Bracket"/>
    <w:basedOn w:val="a3"/>
    <w:rsid w:val="00C337DC"/>
    <w:pPr>
      <w:numPr>
        <w:numId w:val="73"/>
      </w:numPr>
      <w:spacing w:before="120"/>
    </w:pPr>
    <w:rPr>
      <w:sz w:val="20"/>
      <w:lang w:eastAsia="en-US"/>
    </w:rPr>
  </w:style>
  <w:style w:type="paragraph" w:customStyle="1" w:styleId="Frame-Single">
    <w:name w:val="Frame-Single"/>
    <w:basedOn w:val="a3"/>
    <w:rsid w:val="00C337DC"/>
    <w:pPr>
      <w:pBdr>
        <w:top w:val="single" w:sz="6" w:space="8" w:color="auto"/>
        <w:left w:val="single" w:sz="6" w:space="8" w:color="auto"/>
        <w:bottom w:val="single" w:sz="6" w:space="8" w:color="auto"/>
        <w:right w:val="single" w:sz="6" w:space="8" w:color="auto"/>
      </w:pBdr>
      <w:spacing w:before="120"/>
      <w:ind w:left="1575" w:right="1486"/>
      <w:jc w:val="center"/>
    </w:pPr>
    <w:rPr>
      <w:sz w:val="22"/>
    </w:rPr>
  </w:style>
  <w:style w:type="paragraph" w:customStyle="1" w:styleId="Frame-Bold">
    <w:name w:val="Frame-Bold"/>
    <w:basedOn w:val="a3"/>
    <w:rsid w:val="00C337D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sz w:val="22"/>
    </w:rPr>
  </w:style>
  <w:style w:type="paragraph" w:customStyle="1" w:styleId="Instruction">
    <w:name w:val="Instruction"/>
    <w:basedOn w:val="a3"/>
    <w:rsid w:val="00C337DC"/>
    <w:pPr>
      <w:numPr>
        <w:numId w:val="74"/>
      </w:numPr>
      <w:spacing w:before="120" w:line="320" w:lineRule="exact"/>
    </w:pPr>
    <w:rPr>
      <w:i/>
      <w:iCs/>
      <w:sz w:val="22"/>
    </w:rPr>
  </w:style>
  <w:style w:type="paragraph" w:customStyle="1" w:styleId="ListNumberContinue">
    <w:name w:val="List Number Continue"/>
    <w:basedOn w:val="a3"/>
    <w:rsid w:val="00C337DC"/>
    <w:pPr>
      <w:spacing w:before="120"/>
      <w:ind w:left="1985"/>
    </w:pPr>
    <w:rPr>
      <w:sz w:val="20"/>
      <w:lang w:eastAsia="en-US"/>
    </w:rPr>
  </w:style>
  <w:style w:type="paragraph" w:customStyle="1" w:styleId="AlphaList-BracketContinue">
    <w:name w:val="Alpha List-Bracket Continue"/>
    <w:basedOn w:val="a3"/>
    <w:rsid w:val="00C337DC"/>
    <w:pPr>
      <w:ind w:left="2410"/>
    </w:pPr>
    <w:rPr>
      <w:sz w:val="20"/>
      <w:lang w:eastAsia="en-US"/>
    </w:rPr>
  </w:style>
  <w:style w:type="paragraph" w:customStyle="1" w:styleId="ListNumber-BracketContinue">
    <w:name w:val="List Number-Bracket Continue"/>
    <w:basedOn w:val="a3"/>
    <w:rsid w:val="00C337DC"/>
    <w:pPr>
      <w:ind w:left="2835"/>
    </w:pPr>
    <w:rPr>
      <w:sz w:val="20"/>
      <w:lang w:eastAsia="en-US"/>
    </w:rPr>
  </w:style>
  <w:style w:type="paragraph" w:customStyle="1" w:styleId="Figure">
    <w:name w:val="Figure"/>
    <w:basedOn w:val="a3"/>
    <w:rsid w:val="00C337DC"/>
    <w:pPr>
      <w:spacing w:before="120"/>
      <w:jc w:val="center"/>
    </w:pPr>
    <w:rPr>
      <w:i/>
      <w:iCs/>
      <w:sz w:val="20"/>
      <w:lang w:eastAsia="en-US"/>
    </w:rPr>
  </w:style>
  <w:style w:type="paragraph" w:customStyle="1" w:styleId="FigureCaption">
    <w:name w:val="Figure Caption"/>
    <w:basedOn w:val="a3"/>
    <w:rsid w:val="00C337DC"/>
    <w:pPr>
      <w:spacing w:before="120"/>
      <w:jc w:val="center"/>
    </w:pPr>
    <w:rPr>
      <w:b/>
      <w:bCs/>
      <w:sz w:val="20"/>
      <w:lang w:eastAsia="en-US"/>
    </w:rPr>
  </w:style>
  <w:style w:type="paragraph" w:customStyle="1" w:styleId="-8">
    <w:name w:val="טבלה - גוף"/>
    <w:basedOn w:val="a3"/>
    <w:rsid w:val="00C337DC"/>
    <w:pPr>
      <w:spacing w:before="60" w:after="60"/>
      <w:jc w:val="left"/>
    </w:pPr>
    <w:rPr>
      <w:sz w:val="20"/>
      <w:lang w:eastAsia="en-US"/>
    </w:rPr>
  </w:style>
  <w:style w:type="paragraph" w:customStyle="1" w:styleId="TableCaption">
    <w:name w:val="Table Caption"/>
    <w:basedOn w:val="a3"/>
    <w:next w:val="a3"/>
    <w:rsid w:val="00C337DC"/>
    <w:pPr>
      <w:spacing w:before="120" w:after="120" w:line="320" w:lineRule="exact"/>
      <w:jc w:val="center"/>
    </w:pPr>
    <w:rPr>
      <w:b/>
      <w:bCs/>
      <w:sz w:val="22"/>
    </w:rPr>
  </w:style>
  <w:style w:type="paragraph" w:customStyle="1" w:styleId="TableHead0">
    <w:name w:val="Table Head"/>
    <w:basedOn w:val="a3"/>
    <w:rsid w:val="00C337DC"/>
    <w:pPr>
      <w:spacing w:before="120" w:after="120" w:line="320" w:lineRule="exact"/>
      <w:jc w:val="center"/>
    </w:pPr>
    <w:rPr>
      <w:b/>
      <w:bCs/>
      <w:sz w:val="22"/>
    </w:rPr>
  </w:style>
  <w:style w:type="paragraph" w:customStyle="1" w:styleId="Bullets-4-English">
    <w:name w:val="Bullets-4-English"/>
    <w:basedOn w:val="40"/>
    <w:semiHidden/>
    <w:rsid w:val="00C337DC"/>
    <w:pPr>
      <w:numPr>
        <w:numId w:val="75"/>
      </w:numPr>
      <w:bidi w:val="0"/>
      <w:spacing w:before="60" w:after="120"/>
      <w:ind w:right="1075"/>
      <w:contextualSpacing/>
      <w:jc w:val="left"/>
    </w:pPr>
    <w:rPr>
      <w:noProof w:val="0"/>
      <w:color w:val="auto"/>
      <w:sz w:val="20"/>
      <w:lang w:val="x-none" w:eastAsia="en-US"/>
    </w:rPr>
  </w:style>
  <w:style w:type="paragraph" w:customStyle="1" w:styleId="a1">
    <w:name w:val="רשימה אנגלית"/>
    <w:basedOn w:val="a3"/>
    <w:rsid w:val="00C337DC"/>
    <w:pPr>
      <w:numPr>
        <w:numId w:val="76"/>
      </w:numPr>
      <w:bidi w:val="0"/>
      <w:spacing w:before="240" w:line="240" w:lineRule="auto"/>
      <w:jc w:val="left"/>
    </w:pPr>
    <w:rPr>
      <w:sz w:val="20"/>
      <w:lang w:eastAsia="en-US"/>
    </w:rPr>
  </w:style>
  <w:style w:type="table" w:styleId="1-3">
    <w:name w:val="Medium Shading 1 Accent 3"/>
    <w:basedOn w:val="a6"/>
    <w:uiPriority w:val="63"/>
    <w:rsid w:val="00C337DC"/>
    <w:rPr>
      <w:rFonts w:ascii="Calibri"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paragraph" w:customStyle="1" w:styleId="L1">
    <w:name w:val="L1"/>
    <w:basedOn w:val="aff1"/>
    <w:semiHidden/>
    <w:rsid w:val="00C337DC"/>
    <w:pPr>
      <w:numPr>
        <w:numId w:val="78"/>
      </w:numPr>
      <w:bidi/>
      <w:spacing w:before="120"/>
      <w:ind w:left="720" w:firstLine="0"/>
    </w:pPr>
    <w:rPr>
      <w:sz w:val="20"/>
      <w:lang w:eastAsia="en-US"/>
    </w:rPr>
  </w:style>
  <w:style w:type="paragraph" w:customStyle="1" w:styleId="L11">
    <w:name w:val="L1.1"/>
    <w:basedOn w:val="L1"/>
    <w:semiHidden/>
    <w:qFormat/>
    <w:rsid w:val="00C337DC"/>
    <w:pPr>
      <w:numPr>
        <w:ilvl w:val="1"/>
        <w:numId w:val="77"/>
      </w:numPr>
      <w:ind w:left="720" w:firstLine="0"/>
    </w:pPr>
  </w:style>
  <w:style w:type="table" w:styleId="-35">
    <w:name w:val="Light Grid Accent 3"/>
    <w:basedOn w:val="a6"/>
    <w:uiPriority w:val="62"/>
    <w:rsid w:val="00C337DC"/>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C337DC"/>
    <w:pPr>
      <w:numPr>
        <w:numId w:val="78"/>
      </w:numPr>
      <w:ind w:left="720" w:firstLine="0"/>
    </w:pPr>
  </w:style>
  <w:style w:type="paragraph" w:customStyle="1" w:styleId="meir4">
    <w:name w:val="meir4"/>
    <w:basedOn w:val="meir3"/>
    <w:rsid w:val="00C337DC"/>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C337DC"/>
    <w:pPr>
      <w:tabs>
        <w:tab w:val="clear" w:pos="2990"/>
        <w:tab w:val="left" w:pos="2833"/>
        <w:tab w:val="num" w:pos="3856"/>
      </w:tabs>
      <w:ind w:left="3856" w:hanging="1304"/>
    </w:pPr>
  </w:style>
  <w:style w:type="paragraph" w:customStyle="1" w:styleId="norm1">
    <w:name w:val="norm1"/>
    <w:basedOn w:val="a3"/>
    <w:rsid w:val="00C337DC"/>
    <w:pPr>
      <w:ind w:left="794"/>
      <w:jc w:val="left"/>
    </w:pPr>
    <w:rPr>
      <w:rFonts w:ascii="Arial" w:cs="Arial"/>
    </w:rPr>
  </w:style>
  <w:style w:type="paragraph" w:customStyle="1" w:styleId="meir2">
    <w:name w:val="meir2"/>
    <w:basedOn w:val="a3"/>
    <w:rsid w:val="00C337DC"/>
    <w:pPr>
      <w:numPr>
        <w:ilvl w:val="1"/>
        <w:numId w:val="74"/>
      </w:numPr>
      <w:autoSpaceDE w:val="0"/>
      <w:autoSpaceDN w:val="0"/>
      <w:spacing w:before="120" w:line="240" w:lineRule="auto"/>
      <w:ind w:left="0" w:right="737" w:hanging="170"/>
      <w:jc w:val="left"/>
    </w:pPr>
    <w:rPr>
      <w:rFonts w:ascii="Arial" w:hAnsi="Arial" w:cs="Arial"/>
    </w:rPr>
  </w:style>
  <w:style w:type="paragraph" w:customStyle="1" w:styleId="norm3">
    <w:name w:val="norm3"/>
    <w:basedOn w:val="meir3"/>
    <w:rsid w:val="00C337DC"/>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3"/>
    <w:rsid w:val="00C337DC"/>
    <w:pPr>
      <w:widowControl w:val="0"/>
      <w:spacing w:line="240" w:lineRule="auto"/>
      <w:ind w:left="1440" w:hanging="641"/>
      <w:jc w:val="left"/>
    </w:pPr>
    <w:rPr>
      <w:rFonts w:ascii="Arial" w:hAnsi="Arial" w:cs="Miriam"/>
    </w:rPr>
  </w:style>
  <w:style w:type="paragraph" w:styleId="afffffffa">
    <w:name w:val="Normal Indent"/>
    <w:basedOn w:val="a3"/>
    <w:rsid w:val="00C337DC"/>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hAnsi="Courier" w:cs="Miriam"/>
      <w:noProof/>
    </w:rPr>
  </w:style>
  <w:style w:type="paragraph" w:customStyle="1" w:styleId="2">
    <w:name w:val="אורית2"/>
    <w:basedOn w:val="a3"/>
    <w:rsid w:val="00C337DC"/>
    <w:pPr>
      <w:numPr>
        <w:ilvl w:val="1"/>
        <w:numId w:val="79"/>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hAnsi="Courier" w:cs="Miriam"/>
      <w:noProof/>
    </w:rPr>
  </w:style>
  <w:style w:type="paragraph" w:customStyle="1" w:styleId="1-">
    <w:name w:val="1צור-נעמן"/>
    <w:rsid w:val="00C337DC"/>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hAnsi="Akhbar Simplified MT" w:cs="Arial"/>
      <w:snapToGrid w:val="0"/>
      <w:szCs w:val="24"/>
      <w:lang w:eastAsia="he-IL"/>
    </w:rPr>
  </w:style>
  <w:style w:type="character" w:customStyle="1" w:styleId="hps">
    <w:name w:val="hps"/>
    <w:basedOn w:val="a5"/>
    <w:rsid w:val="00C337DC"/>
  </w:style>
  <w:style w:type="paragraph" w:customStyle="1" w:styleId="Second">
    <w:name w:val="Second"/>
    <w:basedOn w:val="a3"/>
    <w:rsid w:val="00C337DC"/>
    <w:pPr>
      <w:spacing w:line="240" w:lineRule="auto"/>
      <w:ind w:left="1276" w:right="1276" w:hanging="710"/>
    </w:pPr>
    <w:rPr>
      <w:lang w:eastAsia="en-US"/>
    </w:rPr>
  </w:style>
  <w:style w:type="paragraph" w:customStyle="1" w:styleId="-9">
    <w:name w:val="דוד-רגיל"/>
    <w:rsid w:val="00C337DC"/>
    <w:pPr>
      <w:widowControl w:val="0"/>
      <w:autoSpaceDE w:val="0"/>
      <w:autoSpaceDN w:val="0"/>
      <w:adjustRightInd w:val="0"/>
    </w:pPr>
    <w:rPr>
      <w:rFonts w:cs="David"/>
      <w:szCs w:val="22"/>
      <w:lang w:eastAsia="he-IL"/>
    </w:rPr>
  </w:style>
  <w:style w:type="paragraph" w:customStyle="1" w:styleId="Hn1">
    <w:name w:val="Hn1"/>
    <w:basedOn w:val="a3"/>
    <w:uiPriority w:val="99"/>
    <w:rsid w:val="00C337DC"/>
    <w:pPr>
      <w:numPr>
        <w:numId w:val="80"/>
      </w:numPr>
      <w:spacing w:before="240" w:after="120" w:line="320" w:lineRule="exact"/>
    </w:pPr>
    <w:rPr>
      <w:rFonts w:eastAsia="Calibri" w:cs="Times New Roman"/>
      <w:b/>
      <w:bCs/>
      <w:sz w:val="28"/>
      <w:szCs w:val="28"/>
      <w:lang w:eastAsia="en-US"/>
    </w:rPr>
  </w:style>
  <w:style w:type="paragraph" w:customStyle="1" w:styleId="Hn2">
    <w:name w:val="Hn2"/>
    <w:basedOn w:val="a3"/>
    <w:uiPriority w:val="99"/>
    <w:rsid w:val="00C337DC"/>
    <w:pPr>
      <w:numPr>
        <w:ilvl w:val="1"/>
        <w:numId w:val="80"/>
      </w:numPr>
      <w:spacing w:before="240" w:after="120" w:line="320" w:lineRule="exact"/>
    </w:pPr>
    <w:rPr>
      <w:rFonts w:eastAsia="Calibri" w:cs="Times New Roman"/>
      <w:b/>
      <w:bCs/>
      <w:lang w:eastAsia="en-US"/>
    </w:rPr>
  </w:style>
  <w:style w:type="paragraph" w:customStyle="1" w:styleId="Hn5">
    <w:name w:val="Hn5"/>
    <w:basedOn w:val="a3"/>
    <w:uiPriority w:val="99"/>
    <w:rsid w:val="00C337DC"/>
    <w:pPr>
      <w:numPr>
        <w:ilvl w:val="4"/>
        <w:numId w:val="80"/>
      </w:numPr>
      <w:spacing w:before="240" w:after="120" w:line="320" w:lineRule="exact"/>
    </w:pPr>
    <w:rPr>
      <w:rFonts w:eastAsia="Calibri" w:cs="Times New Roman"/>
      <w:sz w:val="22"/>
      <w:szCs w:val="22"/>
      <w:lang w:eastAsia="en-US"/>
    </w:rPr>
  </w:style>
  <w:style w:type="paragraph" w:customStyle="1" w:styleId="Hn3">
    <w:name w:val="Hn3"/>
    <w:basedOn w:val="a3"/>
    <w:uiPriority w:val="99"/>
    <w:rsid w:val="00C337DC"/>
    <w:pPr>
      <w:numPr>
        <w:ilvl w:val="2"/>
        <w:numId w:val="80"/>
      </w:numPr>
      <w:spacing w:before="240" w:after="120"/>
    </w:pPr>
    <w:rPr>
      <w:rFonts w:eastAsia="Calibri" w:cs="Times New Roman"/>
      <w:sz w:val="22"/>
      <w:szCs w:val="22"/>
      <w:lang w:eastAsia="en-US"/>
    </w:rPr>
  </w:style>
  <w:style w:type="paragraph" w:customStyle="1" w:styleId="Hn4">
    <w:name w:val="Hn4"/>
    <w:basedOn w:val="a3"/>
    <w:link w:val="Hn40"/>
    <w:rsid w:val="00C337DC"/>
    <w:pPr>
      <w:numPr>
        <w:ilvl w:val="3"/>
        <w:numId w:val="80"/>
      </w:numPr>
      <w:spacing w:before="240" w:after="120" w:line="320" w:lineRule="exact"/>
      <w:ind w:left="1416" w:hanging="709"/>
      <w:jc w:val="left"/>
    </w:pPr>
    <w:rPr>
      <w:rFonts w:ascii="Calibri" w:eastAsia="Calibri" w:hAnsi="Calibri" w:cs="Times New Roman"/>
      <w:sz w:val="22"/>
      <w:szCs w:val="22"/>
      <w:lang w:val="x-none" w:eastAsia="x-none"/>
    </w:rPr>
  </w:style>
  <w:style w:type="character" w:customStyle="1" w:styleId="Hn40">
    <w:name w:val="Hn4 תו תו"/>
    <w:link w:val="Hn4"/>
    <w:locked/>
    <w:rsid w:val="00C337DC"/>
    <w:rPr>
      <w:rFonts w:ascii="Calibri" w:eastAsia="Calibri" w:hAnsi="Calibri" w:cs="Times New Roman"/>
      <w:sz w:val="22"/>
      <w:szCs w:val="22"/>
      <w:lang w:val="x-none" w:eastAsia="x-none"/>
    </w:rPr>
  </w:style>
  <w:style w:type="character" w:customStyle="1" w:styleId="info4">
    <w:name w:val="info4"/>
    <w:rsid w:val="00C337DC"/>
    <w:rPr>
      <w:rFonts w:ascii="Verdana" w:hAnsi="Verdana" w:hint="default"/>
    </w:rPr>
  </w:style>
  <w:style w:type="paragraph" w:customStyle="1" w:styleId="1ff8">
    <w:name w:val="פסקה 1"/>
    <w:basedOn w:val="a3"/>
    <w:rsid w:val="00C337DC"/>
    <w:pPr>
      <w:ind w:left="851" w:hanging="851"/>
    </w:pPr>
    <w:rPr>
      <w:rFonts w:eastAsia="Calibri" w:cs="Times New Roman"/>
      <w:color w:val="000000"/>
      <w:sz w:val="22"/>
      <w:szCs w:val="22"/>
      <w:lang w:eastAsia="en-US"/>
    </w:rPr>
  </w:style>
  <w:style w:type="character" w:customStyle="1" w:styleId="productname">
    <w:name w:val="productname"/>
    <w:basedOn w:val="a5"/>
    <w:rsid w:val="00C337DC"/>
  </w:style>
  <w:style w:type="numbering" w:customStyle="1" w:styleId="170">
    <w:name w:val="ללא רשימה17"/>
    <w:next w:val="a7"/>
    <w:uiPriority w:val="99"/>
    <w:semiHidden/>
    <w:rsid w:val="00C337DC"/>
  </w:style>
  <w:style w:type="table" w:customStyle="1" w:styleId="4f6">
    <w:name w:val="טבלה אלגנטית4"/>
    <w:basedOn w:val="a6"/>
    <w:next w:val="affc"/>
    <w:rsid w:val="00C337DC"/>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2ffa">
    <w:name w:val="רשת טבלה2"/>
    <w:basedOn w:val="a6"/>
    <w:next w:val="aff2"/>
    <w:rsid w:val="00C337D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31">
    <w:name w:val="הצללה בינונית 1 - הדגשה 31"/>
    <w:basedOn w:val="a6"/>
    <w:next w:val="1-3"/>
    <w:uiPriority w:val="63"/>
    <w:rsid w:val="00C337DC"/>
    <w:rPr>
      <w:rFonts w:ascii="Calibri"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table" w:customStyle="1" w:styleId="-313">
    <w:name w:val="רשת בהירה - הדגשה 31"/>
    <w:basedOn w:val="a6"/>
    <w:next w:val="-35"/>
    <w:uiPriority w:val="62"/>
    <w:rsid w:val="00C337DC"/>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
    <w:name w:val="משרד האוצר - מדורג32"/>
    <w:uiPriority w:val="99"/>
    <w:rsid w:val="00C337DC"/>
    <w:pPr>
      <w:numPr>
        <w:numId w:val="85"/>
      </w:numPr>
    </w:pPr>
  </w:style>
  <w:style w:type="character" w:customStyle="1" w:styleId="ms-rtefontsize-2">
    <w:name w:val="ms-rtefontsize-2"/>
    <w:rsid w:val="00C337DC"/>
  </w:style>
  <w:style w:type="paragraph" w:customStyle="1" w:styleId="Normal5">
    <w:name w:val="Normal5"/>
    <w:rsid w:val="00C337DC"/>
    <w:pPr>
      <w:spacing w:line="276" w:lineRule="auto"/>
    </w:pPr>
    <w:rPr>
      <w:rFonts w:ascii="Arial" w:eastAsia="Arial" w:hAnsi="Arial" w:cs="Arial"/>
      <w:color w:val="000000"/>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20" w:unhideWhenUsed="0" w:qFormat="1"/>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next w:val="a4"/>
    <w:qFormat/>
    <w:rsid w:val="00025F35"/>
    <w:pPr>
      <w:bidi/>
      <w:spacing w:line="360" w:lineRule="auto"/>
      <w:jc w:val="both"/>
    </w:pPr>
    <w:rPr>
      <w:rFonts w:cs="David"/>
      <w:sz w:val="24"/>
      <w:szCs w:val="24"/>
      <w:lang w:eastAsia="he-IL"/>
    </w:rPr>
  </w:style>
  <w:style w:type="paragraph" w:styleId="12">
    <w:name w:val="heading 1"/>
    <w:aliases w:val="H2,Heading 1 תו תו תו,Section Heading,H1,גוטמן,סעיף 1,תו תו תו תו תו תו"/>
    <w:basedOn w:val="HNormal"/>
    <w:next w:val="HNormal"/>
    <w:link w:val="13"/>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3">
    <w:name w:val="heading 2"/>
    <w:aliases w:val="Heading 2 תו,Reset numbering,Heading Contents,h2,H21,H22,H211,H23,H212,H221,H2111,H24,H25,H213,H222,H2112,H231,H2121,H2211,H21111,h21,H241,H26,H214,H223,H2113,H232,H2122,H2212,H21112,h22,H242,H251,H2131,H2221,H21121,H2311,H21211,H22111"/>
    <w:basedOn w:val="HNormal"/>
    <w:next w:val="HNormal"/>
    <w:link w:val="24"/>
    <w:qFormat/>
    <w:rsid w:val="009905F6"/>
    <w:pPr>
      <w:spacing w:before="360" w:line="360" w:lineRule="auto"/>
      <w:ind w:right="576"/>
      <w:outlineLvl w:val="1"/>
    </w:pPr>
    <w:rPr>
      <w:rFonts w:cs="David"/>
      <w:b/>
      <w:bCs/>
      <w:sz w:val="22"/>
      <w:szCs w:val="28"/>
      <w:u w:val="single"/>
    </w:rPr>
  </w:style>
  <w:style w:type="paragraph" w:styleId="31">
    <w:name w:val="heading 3"/>
    <w:aliases w:val="כותרת 3 תו תו תו,כותרת 31,Heading 3 תו1,כותרת 3 תו תו"/>
    <w:basedOn w:val="HNormal"/>
    <w:next w:val="HNormal"/>
    <w:link w:val="32"/>
    <w:uiPriority w:val="9"/>
    <w:qFormat/>
    <w:rsid w:val="00EC76CE"/>
    <w:pPr>
      <w:spacing w:after="0" w:line="360" w:lineRule="auto"/>
      <w:outlineLvl w:val="2"/>
    </w:pPr>
    <w:rPr>
      <w:rFonts w:cs="David"/>
    </w:rPr>
  </w:style>
  <w:style w:type="paragraph" w:styleId="40">
    <w:name w:val="heading 4"/>
    <w:aliases w:val="Heading 4 תו תו,Heading 4 תו תו תו תו,כותרת 4 תו תו תו תו,כותרת 41,Heading 4 תו1,כותרת 4 תו תו תו1,Heading 4 תו,Heading 4 תו תו תו תו תו תו"/>
    <w:basedOn w:val="HNormal"/>
    <w:next w:val="a3"/>
    <w:link w:val="41"/>
    <w:qFormat/>
    <w:rsid w:val="0013684D"/>
    <w:pPr>
      <w:spacing w:after="0" w:line="360" w:lineRule="auto"/>
      <w:outlineLvl w:val="3"/>
    </w:pPr>
    <w:rPr>
      <w:rFonts w:cs="David"/>
      <w:color w:val="000000"/>
      <w:sz w:val="24"/>
    </w:rPr>
  </w:style>
  <w:style w:type="paragraph" w:styleId="50">
    <w:name w:val="heading 5"/>
    <w:aliases w:val="Heading 5 תו"/>
    <w:basedOn w:val="HNormal"/>
    <w:next w:val="a3"/>
    <w:link w:val="51"/>
    <w:qFormat/>
    <w:rsid w:val="00B001A0"/>
    <w:pPr>
      <w:tabs>
        <w:tab w:val="left" w:pos="8312"/>
      </w:tabs>
      <w:spacing w:after="0" w:line="360" w:lineRule="auto"/>
      <w:outlineLvl w:val="4"/>
    </w:pPr>
    <w:rPr>
      <w:rFonts w:cs="David"/>
      <w:color w:val="000000"/>
    </w:rPr>
  </w:style>
  <w:style w:type="paragraph" w:styleId="6">
    <w:name w:val="heading 6"/>
    <w:basedOn w:val="HNormal"/>
    <w:next w:val="a3"/>
    <w:link w:val="60"/>
    <w:qFormat/>
    <w:rsid w:val="000B50C9"/>
    <w:pPr>
      <w:numPr>
        <w:ilvl w:val="5"/>
        <w:numId w:val="11"/>
      </w:numPr>
      <w:spacing w:after="0" w:line="360" w:lineRule="auto"/>
      <w:outlineLvl w:val="5"/>
    </w:pPr>
    <w:rPr>
      <w:rFonts w:cs="David"/>
      <w:color w:val="000000"/>
    </w:rPr>
  </w:style>
  <w:style w:type="paragraph" w:styleId="7">
    <w:name w:val="heading 7"/>
    <w:basedOn w:val="HNormal"/>
    <w:next w:val="a3"/>
    <w:link w:val="70"/>
    <w:qFormat/>
    <w:rsid w:val="00B7784C"/>
    <w:pPr>
      <w:widowControl w:val="0"/>
      <w:spacing w:after="0" w:line="360" w:lineRule="auto"/>
      <w:outlineLvl w:val="6"/>
    </w:pPr>
    <w:rPr>
      <w:rFonts w:cs="David"/>
    </w:rPr>
  </w:style>
  <w:style w:type="paragraph" w:styleId="8">
    <w:name w:val="heading 8"/>
    <w:basedOn w:val="23"/>
    <w:next w:val="a3"/>
    <w:link w:val="80"/>
    <w:qFormat/>
    <w:rsid w:val="00D33503"/>
    <w:pPr>
      <w:pageBreakBefore/>
      <w:ind w:right="0"/>
      <w:outlineLvl w:val="7"/>
    </w:pPr>
  </w:style>
  <w:style w:type="paragraph" w:styleId="9">
    <w:name w:val="heading 9"/>
    <w:aliases w:val="פרטיכל,Appendix2"/>
    <w:basedOn w:val="a3"/>
    <w:next w:val="a3"/>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7">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8">
    <w:name w:val="header"/>
    <w:basedOn w:val="a3"/>
    <w:link w:val="a9"/>
    <w:rsid w:val="00865CF1"/>
    <w:pPr>
      <w:tabs>
        <w:tab w:val="center" w:pos="4320"/>
        <w:tab w:val="right" w:pos="8640"/>
      </w:tabs>
    </w:pPr>
    <w:rPr>
      <w:rFonts w:cs="Times New Roman"/>
    </w:rPr>
  </w:style>
  <w:style w:type="paragraph" w:styleId="aa">
    <w:name w:val="footer"/>
    <w:basedOn w:val="a3"/>
    <w:link w:val="ab"/>
    <w:uiPriority w:val="99"/>
    <w:rsid w:val="00F623ED"/>
    <w:pPr>
      <w:pBdr>
        <w:top w:val="dashed" w:sz="4" w:space="1" w:color="auto"/>
      </w:pBdr>
      <w:tabs>
        <w:tab w:val="center" w:pos="4153"/>
        <w:tab w:val="right" w:pos="8309"/>
      </w:tabs>
      <w:spacing w:after="120"/>
    </w:pPr>
    <w:rPr>
      <w:sz w:val="20"/>
    </w:rPr>
  </w:style>
  <w:style w:type="character" w:styleId="ac">
    <w:name w:val="page number"/>
    <w:basedOn w:val="a5"/>
    <w:rsid w:val="00865CF1"/>
  </w:style>
  <w:style w:type="paragraph" w:styleId="ad">
    <w:name w:val="Body Text"/>
    <w:basedOn w:val="a3"/>
    <w:link w:val="ae"/>
    <w:rsid w:val="00F623ED"/>
    <w:pPr>
      <w:spacing w:after="2520"/>
      <w:jc w:val="center"/>
    </w:pPr>
    <w:rPr>
      <w:b/>
      <w:bCs/>
      <w:sz w:val="32"/>
      <w:szCs w:val="56"/>
      <w:lang w:eastAsia="en-US"/>
    </w:rPr>
  </w:style>
  <w:style w:type="paragraph" w:styleId="af">
    <w:name w:val="Balloon Text"/>
    <w:basedOn w:val="a3"/>
    <w:link w:val="af0"/>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1">
    <w:name w:val="Block Text"/>
    <w:basedOn w:val="a3"/>
    <w:rsid w:val="00F623ED"/>
    <w:pPr>
      <w:ind w:left="992"/>
    </w:pPr>
    <w:rPr>
      <w:rFonts w:ascii="Arial" w:hAnsi="Arial" w:cs="Arial"/>
      <w:noProof/>
    </w:rPr>
  </w:style>
  <w:style w:type="paragraph" w:customStyle="1" w:styleId="33">
    <w:name w:val="פסקה3"/>
    <w:basedOn w:val="a3"/>
    <w:rsid w:val="00F623ED"/>
    <w:pPr>
      <w:ind w:left="907"/>
    </w:pPr>
    <w:rPr>
      <w:rFonts w:ascii="Arial" w:hAnsi="Arial" w:cs="Arial"/>
      <w:noProof/>
    </w:rPr>
  </w:style>
  <w:style w:type="paragraph" w:customStyle="1" w:styleId="42">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3"/>
    <w:rsid w:val="00F623ED"/>
    <w:pPr>
      <w:spacing w:before="120" w:line="320" w:lineRule="exact"/>
      <w:ind w:left="795"/>
    </w:pPr>
    <w:rPr>
      <w:sz w:val="22"/>
      <w:lang w:eastAsia="en-US"/>
    </w:rPr>
  </w:style>
  <w:style w:type="paragraph" w:customStyle="1" w:styleId="Style12ptBefore05">
    <w:name w:val="Style 12 pt Before:  0.5&quot;"/>
    <w:basedOn w:val="a3"/>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3"/>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3"/>
    <w:rsid w:val="00F623ED"/>
    <w:pPr>
      <w:spacing w:after="120"/>
    </w:pPr>
    <w:rPr>
      <w:rFonts w:ascii="Arial" w:hAnsi="Arial" w:cs="Arial"/>
      <w:sz w:val="22"/>
      <w:szCs w:val="22"/>
    </w:rPr>
  </w:style>
  <w:style w:type="paragraph" w:customStyle="1" w:styleId="Normal1">
    <w:name w:val="Normal1"/>
    <w:basedOn w:val="a3"/>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2">
    <w:name w:val="table of figures"/>
    <w:basedOn w:val="HNormal"/>
    <w:next w:val="HNormal"/>
    <w:uiPriority w:val="99"/>
    <w:rsid w:val="00F623ED"/>
    <w:pPr>
      <w:tabs>
        <w:tab w:val="left" w:pos="576"/>
        <w:tab w:val="left" w:leader="dot" w:pos="7920"/>
      </w:tabs>
      <w:ind w:left="288"/>
    </w:pPr>
  </w:style>
  <w:style w:type="character" w:styleId="Hyperlink">
    <w:name w:val="Hyperlink"/>
    <w:rsid w:val="00865CF1"/>
    <w:rPr>
      <w:color w:val="0000FF"/>
      <w:u w:val="single"/>
    </w:rPr>
  </w:style>
  <w:style w:type="paragraph" w:styleId="af3">
    <w:name w:val="caption"/>
    <w:basedOn w:val="a3"/>
    <w:next w:val="a3"/>
    <w:qFormat/>
    <w:rsid w:val="00F623ED"/>
    <w:pPr>
      <w:jc w:val="center"/>
    </w:pPr>
    <w:rPr>
      <w:rFonts w:cs="Times New Roman"/>
      <w:b/>
      <w:bCs/>
      <w:i/>
      <w:iCs/>
      <w:sz w:val="32"/>
      <w:szCs w:val="32"/>
    </w:rPr>
  </w:style>
  <w:style w:type="character" w:styleId="af4">
    <w:name w:val="annotation reference"/>
    <w:rsid w:val="00865CF1"/>
    <w:rPr>
      <w:sz w:val="16"/>
      <w:szCs w:val="16"/>
    </w:rPr>
  </w:style>
  <w:style w:type="paragraph" w:styleId="af5">
    <w:name w:val="annotation text"/>
    <w:basedOn w:val="a3"/>
    <w:link w:val="af6"/>
    <w:rsid w:val="00F623ED"/>
    <w:rPr>
      <w:sz w:val="20"/>
      <w:szCs w:val="20"/>
    </w:rPr>
  </w:style>
  <w:style w:type="paragraph" w:styleId="af7">
    <w:name w:val="annotation subject"/>
    <w:basedOn w:val="af5"/>
    <w:next w:val="af5"/>
    <w:link w:val="af8"/>
    <w:rsid w:val="00F623ED"/>
    <w:rPr>
      <w:rFonts w:eastAsia="Calibri"/>
      <w:b/>
      <w:bCs/>
    </w:rPr>
  </w:style>
  <w:style w:type="paragraph" w:customStyle="1" w:styleId="Style1ComplexDavidComplex12ptLinespacing151">
    <w:name w:val="Style פסקה1 + (Complex) David (Complex) 12 pt Line spacing:  1.5 ...1"/>
    <w:basedOn w:val="a3"/>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3"/>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1"/>
    <w:autoRedefine/>
    <w:rsid w:val="00F623ED"/>
    <w:pPr>
      <w:widowControl w:val="0"/>
      <w:tabs>
        <w:tab w:val="num" w:pos="1440"/>
      </w:tabs>
      <w:ind w:left="1440" w:hanging="720"/>
    </w:pPr>
    <w:rPr>
      <w:b/>
      <w:bCs/>
      <w:iCs/>
      <w:spacing w:val="24"/>
      <w:sz w:val="24"/>
      <w:szCs w:val="28"/>
    </w:rPr>
  </w:style>
  <w:style w:type="paragraph" w:customStyle="1" w:styleId="Style1">
    <w:name w:val="Style1"/>
    <w:basedOn w:val="40"/>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3"/>
    <w:link w:val="Style2Char"/>
    <w:qFormat/>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3"/>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0"/>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rsid w:val="00F623ED"/>
    <w:pPr>
      <w:autoSpaceDE w:val="0"/>
      <w:autoSpaceDN w:val="0"/>
      <w:ind w:right="720"/>
    </w:pPr>
    <w:rPr>
      <w:i/>
      <w:iCs/>
    </w:rPr>
  </w:style>
  <w:style w:type="paragraph" w:customStyle="1" w:styleId="Style3">
    <w:name w:val="Style3"/>
    <w:basedOn w:val="a3"/>
    <w:rsid w:val="00F623ED"/>
    <w:pPr>
      <w:tabs>
        <w:tab w:val="num" w:pos="2520"/>
        <w:tab w:val="left" w:pos="7946"/>
      </w:tabs>
      <w:spacing w:after="120"/>
      <w:ind w:left="2520" w:right="1800" w:hanging="360"/>
    </w:pPr>
    <w:rPr>
      <w:rFonts w:ascii="Arial" w:hAnsi="Arial" w:cs="Arial"/>
      <w:b/>
      <w:bCs/>
      <w:sz w:val="20"/>
      <w:szCs w:val="20"/>
    </w:rPr>
  </w:style>
  <w:style w:type="paragraph" w:styleId="25">
    <w:name w:val="List Bullet 2"/>
    <w:basedOn w:val="a3"/>
    <w:autoRedefine/>
    <w:rsid w:val="00865CF1"/>
    <w:pPr>
      <w:tabs>
        <w:tab w:val="num" w:pos="643"/>
      </w:tabs>
      <w:spacing w:after="120"/>
      <w:ind w:left="643" w:hanging="360"/>
    </w:pPr>
    <w:rPr>
      <w:rFonts w:ascii="Arial" w:hAnsi="Arial" w:cs="Arial"/>
      <w:sz w:val="22"/>
      <w:szCs w:val="22"/>
    </w:rPr>
  </w:style>
  <w:style w:type="paragraph" w:styleId="af9">
    <w:name w:val="List Bullet"/>
    <w:basedOn w:val="a3"/>
    <w:autoRedefine/>
    <w:rsid w:val="00865CF1"/>
    <w:pPr>
      <w:tabs>
        <w:tab w:val="num" w:pos="360"/>
      </w:tabs>
      <w:spacing w:after="120"/>
      <w:ind w:left="360" w:hanging="360"/>
    </w:pPr>
    <w:rPr>
      <w:rFonts w:ascii="Arial" w:hAnsi="Arial" w:cs="Arial"/>
      <w:sz w:val="22"/>
      <w:szCs w:val="22"/>
    </w:rPr>
  </w:style>
  <w:style w:type="paragraph" w:styleId="34">
    <w:name w:val="List Bullet 3"/>
    <w:basedOn w:val="a3"/>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1"/>
    <w:rsid w:val="00F623ED"/>
    <w:pPr>
      <w:widowControl w:val="0"/>
      <w:spacing w:line="320" w:lineRule="exact"/>
      <w:ind w:left="794" w:hanging="794"/>
    </w:pPr>
    <w:rPr>
      <w:i/>
      <w:iCs/>
      <w:spacing w:val="24"/>
      <w:sz w:val="24"/>
    </w:rPr>
  </w:style>
  <w:style w:type="paragraph" w:customStyle="1" w:styleId="Style4">
    <w:name w:val="Style4"/>
    <w:basedOn w:val="a3"/>
    <w:rsid w:val="00865CF1"/>
    <w:pPr>
      <w:tabs>
        <w:tab w:val="num" w:pos="360"/>
      </w:tabs>
      <w:spacing w:after="120"/>
      <w:ind w:left="360" w:hanging="360"/>
    </w:pPr>
    <w:rPr>
      <w:rFonts w:ascii="Arial" w:hAnsi="Arial" w:cs="Arial"/>
      <w:sz w:val="22"/>
      <w:szCs w:val="22"/>
    </w:rPr>
  </w:style>
  <w:style w:type="paragraph" w:customStyle="1" w:styleId="Style5">
    <w:name w:val="Style5"/>
    <w:basedOn w:val="a3"/>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3"/>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3"/>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3"/>
    <w:rsid w:val="00865CF1"/>
    <w:pPr>
      <w:tabs>
        <w:tab w:val="num" w:pos="432"/>
      </w:tabs>
      <w:spacing w:after="120"/>
      <w:ind w:left="432" w:right="5580" w:hanging="288"/>
    </w:pPr>
    <w:rPr>
      <w:rFonts w:ascii="Arial" w:hAnsi="Arial" w:cs="Arial"/>
      <w:sz w:val="22"/>
      <w:szCs w:val="22"/>
    </w:rPr>
  </w:style>
  <w:style w:type="paragraph" w:customStyle="1" w:styleId="14">
    <w:name w:val="סגנון1"/>
    <w:basedOn w:val="a3"/>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3"/>
    <w:rsid w:val="00F623ED"/>
    <w:pPr>
      <w:spacing w:before="120" w:after="120"/>
    </w:pPr>
    <w:rPr>
      <w:rFonts w:ascii="Arial" w:hAnsi="Arial" w:cs="Arial"/>
      <w:sz w:val="20"/>
      <w:szCs w:val="20"/>
    </w:rPr>
  </w:style>
  <w:style w:type="paragraph" w:customStyle="1" w:styleId="96">
    <w:name w:val="סגנון ‏9 נק' ממורכז לפני:  6 נק'"/>
    <w:basedOn w:val="a3"/>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1"/>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3"/>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5">
    <w:name w:val="Body Text 3"/>
    <w:basedOn w:val="a3"/>
    <w:link w:val="36"/>
    <w:rsid w:val="00F623ED"/>
    <w:pPr>
      <w:tabs>
        <w:tab w:val="left" w:pos="1200"/>
      </w:tabs>
      <w:spacing w:line="240" w:lineRule="atLeast"/>
    </w:pPr>
    <w:rPr>
      <w:rFonts w:ascii="Courier" w:cs="Levenim MT"/>
      <w:snapToGrid w:val="0"/>
      <w:szCs w:val="20"/>
    </w:rPr>
  </w:style>
  <w:style w:type="paragraph" w:customStyle="1" w:styleId="DataItem">
    <w:name w:val="DataItem"/>
    <w:basedOn w:val="a3"/>
    <w:rsid w:val="00F623ED"/>
    <w:pPr>
      <w:spacing w:before="120" w:line="320" w:lineRule="exact"/>
    </w:pPr>
    <w:rPr>
      <w:sz w:val="22"/>
    </w:rPr>
  </w:style>
  <w:style w:type="paragraph" w:customStyle="1" w:styleId="DataItemB">
    <w:name w:val="DataItemB"/>
    <w:basedOn w:val="a3"/>
    <w:rsid w:val="00F623ED"/>
    <w:pPr>
      <w:spacing w:before="120" w:line="320" w:lineRule="exact"/>
    </w:pPr>
    <w:rPr>
      <w:b/>
      <w:bCs/>
      <w:sz w:val="22"/>
    </w:rPr>
  </w:style>
  <w:style w:type="paragraph" w:customStyle="1" w:styleId="ind3">
    <w:name w:val="ind3"/>
    <w:basedOn w:val="a3"/>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3"/>
    <w:rsid w:val="00F623ED"/>
    <w:pPr>
      <w:ind w:left="851"/>
    </w:pPr>
    <w:rPr>
      <w:lang w:eastAsia="en-US"/>
    </w:rPr>
  </w:style>
  <w:style w:type="paragraph" w:customStyle="1" w:styleId="26">
    <w:name w:val="כותרת אסתר 2"/>
    <w:basedOn w:val="a3"/>
    <w:rsid w:val="00F623ED"/>
    <w:pPr>
      <w:tabs>
        <w:tab w:val="num" w:pos="720"/>
      </w:tabs>
      <w:spacing w:after="240"/>
    </w:pPr>
    <w:rPr>
      <w:rFonts w:cs="Levenim MT"/>
      <w:bCs/>
      <w:snapToGrid w:val="0"/>
      <w:sz w:val="20"/>
      <w:szCs w:val="20"/>
      <w:u w:val="single"/>
    </w:rPr>
  </w:style>
  <w:style w:type="paragraph" w:styleId="afa">
    <w:name w:val="Title"/>
    <w:basedOn w:val="23"/>
    <w:link w:val="afb"/>
    <w:qFormat/>
    <w:rsid w:val="00BF30C6"/>
  </w:style>
  <w:style w:type="paragraph" w:styleId="TOC3">
    <w:name w:val="toc 3"/>
    <w:basedOn w:val="a3"/>
    <w:next w:val="a3"/>
    <w:autoRedefine/>
    <w:rsid w:val="00F623ED"/>
    <w:rPr>
      <w:rFonts w:asciiTheme="minorHAnsi" w:hAnsiTheme="minorHAnsi" w:cs="Times New Roman"/>
      <w:smallCaps/>
      <w:sz w:val="22"/>
      <w:szCs w:val="22"/>
    </w:rPr>
  </w:style>
  <w:style w:type="paragraph" w:styleId="TOC4">
    <w:name w:val="toc 4"/>
    <w:basedOn w:val="a3"/>
    <w:next w:val="a3"/>
    <w:autoRedefine/>
    <w:rsid w:val="00F623ED"/>
    <w:rPr>
      <w:rFonts w:asciiTheme="minorHAnsi" w:hAnsiTheme="minorHAnsi" w:cs="Times New Roman"/>
      <w:sz w:val="22"/>
      <w:szCs w:val="22"/>
    </w:rPr>
  </w:style>
  <w:style w:type="paragraph" w:styleId="TOC5">
    <w:name w:val="toc 5"/>
    <w:basedOn w:val="a3"/>
    <w:next w:val="a3"/>
    <w:autoRedefine/>
    <w:rsid w:val="00F623ED"/>
    <w:rPr>
      <w:rFonts w:asciiTheme="minorHAnsi" w:hAnsiTheme="minorHAnsi" w:cs="Times New Roman"/>
      <w:sz w:val="22"/>
      <w:szCs w:val="22"/>
    </w:rPr>
  </w:style>
  <w:style w:type="paragraph" w:styleId="TOC6">
    <w:name w:val="toc 6"/>
    <w:basedOn w:val="a3"/>
    <w:next w:val="a3"/>
    <w:autoRedefine/>
    <w:rsid w:val="00F623ED"/>
    <w:rPr>
      <w:rFonts w:asciiTheme="minorHAnsi" w:hAnsiTheme="minorHAnsi" w:cs="Times New Roman"/>
      <w:sz w:val="22"/>
      <w:szCs w:val="22"/>
    </w:rPr>
  </w:style>
  <w:style w:type="paragraph" w:styleId="TOC7">
    <w:name w:val="toc 7"/>
    <w:basedOn w:val="a3"/>
    <w:next w:val="a3"/>
    <w:autoRedefine/>
    <w:rsid w:val="00F623ED"/>
    <w:rPr>
      <w:rFonts w:asciiTheme="minorHAnsi" w:hAnsiTheme="minorHAnsi" w:cs="Times New Roman"/>
      <w:sz w:val="22"/>
      <w:szCs w:val="22"/>
    </w:rPr>
  </w:style>
  <w:style w:type="paragraph" w:styleId="TOC8">
    <w:name w:val="toc 8"/>
    <w:basedOn w:val="a3"/>
    <w:next w:val="a3"/>
    <w:autoRedefine/>
    <w:rsid w:val="00F623ED"/>
    <w:rPr>
      <w:rFonts w:asciiTheme="minorHAnsi" w:hAnsiTheme="minorHAnsi" w:cs="Times New Roman"/>
      <w:sz w:val="22"/>
      <w:szCs w:val="22"/>
    </w:rPr>
  </w:style>
  <w:style w:type="paragraph" w:styleId="TOC9">
    <w:name w:val="toc 9"/>
    <w:basedOn w:val="a3"/>
    <w:next w:val="a3"/>
    <w:autoRedefine/>
    <w:rsid w:val="00F623ED"/>
    <w:rPr>
      <w:rFonts w:asciiTheme="minorHAnsi" w:hAnsiTheme="minorHAnsi" w:cs="Times New Roman"/>
      <w:sz w:val="22"/>
      <w:szCs w:val="22"/>
    </w:rPr>
  </w:style>
  <w:style w:type="paragraph" w:styleId="27">
    <w:name w:val="Body Text Indent 2"/>
    <w:basedOn w:val="a3"/>
    <w:link w:val="28"/>
    <w:rsid w:val="00CF6521"/>
    <w:pPr>
      <w:spacing w:after="120" w:line="480" w:lineRule="auto"/>
      <w:ind w:left="360"/>
    </w:pPr>
  </w:style>
  <w:style w:type="paragraph" w:styleId="37">
    <w:name w:val="Body Text Indent 3"/>
    <w:basedOn w:val="a3"/>
    <w:link w:val="38"/>
    <w:rsid w:val="00CF6521"/>
    <w:pPr>
      <w:spacing w:after="120"/>
      <w:ind w:left="360"/>
    </w:pPr>
    <w:rPr>
      <w:sz w:val="16"/>
      <w:szCs w:val="16"/>
    </w:rPr>
  </w:style>
  <w:style w:type="paragraph" w:customStyle="1" w:styleId="text1">
    <w:name w:val="text 1"/>
    <w:basedOn w:val="a3"/>
    <w:rsid w:val="00CF6521"/>
    <w:pPr>
      <w:ind w:left="567"/>
    </w:pPr>
    <w:rPr>
      <w:sz w:val="22"/>
      <w:lang w:eastAsia="en-US"/>
    </w:rPr>
  </w:style>
  <w:style w:type="paragraph" w:customStyle="1" w:styleId="text2">
    <w:name w:val="text 2"/>
    <w:basedOn w:val="a3"/>
    <w:rsid w:val="00CF6521"/>
    <w:pPr>
      <w:ind w:left="1134"/>
    </w:pPr>
    <w:rPr>
      <w:sz w:val="22"/>
      <w:lang w:eastAsia="en-US"/>
    </w:rPr>
  </w:style>
  <w:style w:type="character" w:styleId="afc">
    <w:name w:val="line number"/>
    <w:basedOn w:val="a5"/>
    <w:rsid w:val="00CF6521"/>
  </w:style>
  <w:style w:type="paragraph" w:customStyle="1" w:styleId="text3">
    <w:name w:val="text 3"/>
    <w:basedOn w:val="a3"/>
    <w:rsid w:val="00CF6521"/>
    <w:pPr>
      <w:ind w:left="1956"/>
    </w:pPr>
    <w:rPr>
      <w:sz w:val="22"/>
      <w:lang w:eastAsia="en-US"/>
    </w:rPr>
  </w:style>
  <w:style w:type="paragraph" w:customStyle="1" w:styleId="text4">
    <w:name w:val="text 4"/>
    <w:basedOn w:val="a3"/>
    <w:rsid w:val="00CF6521"/>
    <w:pPr>
      <w:ind w:left="2807"/>
    </w:pPr>
    <w:rPr>
      <w:sz w:val="22"/>
      <w:lang w:eastAsia="en-US"/>
    </w:rPr>
  </w:style>
  <w:style w:type="paragraph" w:customStyle="1" w:styleId="text5">
    <w:name w:val="text 5"/>
    <w:basedOn w:val="a3"/>
    <w:rsid w:val="00CF6521"/>
    <w:pPr>
      <w:ind w:left="3799"/>
    </w:pPr>
    <w:rPr>
      <w:sz w:val="22"/>
      <w:lang w:eastAsia="en-US"/>
    </w:rPr>
  </w:style>
  <w:style w:type="paragraph" w:styleId="afd">
    <w:name w:val="Quote"/>
    <w:basedOn w:val="a3"/>
    <w:link w:val="afe"/>
    <w:uiPriority w:val="29"/>
    <w:qFormat/>
    <w:rsid w:val="00CF6521"/>
    <w:pPr>
      <w:spacing w:line="280" w:lineRule="exact"/>
      <w:ind w:left="1701" w:right="851"/>
    </w:pPr>
    <w:rPr>
      <w:sz w:val="22"/>
      <w:lang w:eastAsia="en-US"/>
    </w:rPr>
  </w:style>
  <w:style w:type="paragraph" w:customStyle="1" w:styleId="11">
    <w:name w:val="רשימה_1"/>
    <w:basedOn w:val="a3"/>
    <w:next w:val="a3"/>
    <w:rsid w:val="00F623ED"/>
    <w:pPr>
      <w:numPr>
        <w:numId w:val="3"/>
      </w:numPr>
      <w:tabs>
        <w:tab w:val="left" w:pos="567"/>
      </w:tabs>
    </w:pPr>
    <w:rPr>
      <w:b/>
      <w:bCs/>
      <w:sz w:val="22"/>
      <w:lang w:eastAsia="en-US"/>
    </w:rPr>
  </w:style>
  <w:style w:type="paragraph" w:customStyle="1" w:styleId="a0">
    <w:name w:val="רשימה_א"/>
    <w:basedOn w:val="a3"/>
    <w:rsid w:val="00F623ED"/>
    <w:pPr>
      <w:numPr>
        <w:numId w:val="4"/>
      </w:numPr>
      <w:ind w:right="0"/>
    </w:pPr>
    <w:rPr>
      <w:sz w:val="22"/>
      <w:lang w:eastAsia="en-US"/>
    </w:rPr>
  </w:style>
  <w:style w:type="paragraph" w:customStyle="1" w:styleId="Text10">
    <w:name w:val="Text1"/>
    <w:basedOn w:val="12"/>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3"/>
    <w:rsid w:val="00CF6521"/>
    <w:pPr>
      <w:keepLines/>
      <w:bidi w:val="0"/>
      <w:jc w:val="right"/>
    </w:pPr>
    <w:rPr>
      <w:rFonts w:ascii="Arial" w:hAnsi="Arial"/>
      <w:sz w:val="22"/>
    </w:rPr>
  </w:style>
  <w:style w:type="paragraph" w:styleId="aff">
    <w:name w:val="Body Text Indent"/>
    <w:basedOn w:val="a3"/>
    <w:link w:val="aff0"/>
    <w:rsid w:val="00CF6521"/>
    <w:pPr>
      <w:ind w:left="283"/>
    </w:pPr>
    <w:rPr>
      <w:sz w:val="22"/>
      <w:lang w:eastAsia="en-US"/>
    </w:rPr>
  </w:style>
  <w:style w:type="paragraph" w:styleId="aff1">
    <w:name w:val="List Paragraph"/>
    <w:basedOn w:val="a3"/>
    <w:link w:val="15"/>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2">
    <w:name w:val="Table Grid"/>
    <w:aliases w:val="טקסט טבלה תחתונה"/>
    <w:basedOn w:val="a6"/>
    <w:uiPriority w:val="5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3">
    <w:name w:val="תו"/>
    <w:basedOn w:val="a3"/>
    <w:rsid w:val="00FE6C91"/>
    <w:pPr>
      <w:bidi w:val="0"/>
      <w:spacing w:after="160" w:line="240" w:lineRule="exact"/>
    </w:pPr>
    <w:rPr>
      <w:rFonts w:ascii="Verdana" w:hAnsi="Verdana" w:cs="FrankRuehl"/>
      <w:sz w:val="16"/>
      <w:szCs w:val="20"/>
      <w:lang w:eastAsia="en-US" w:bidi="ar-SA"/>
    </w:rPr>
  </w:style>
  <w:style w:type="paragraph" w:styleId="29">
    <w:name w:val="Body Text 2"/>
    <w:basedOn w:val="a3"/>
    <w:link w:val="2a"/>
    <w:rsid w:val="00FE6C91"/>
    <w:rPr>
      <w:b/>
      <w:bCs/>
      <w:sz w:val="20"/>
    </w:rPr>
  </w:style>
  <w:style w:type="paragraph" w:customStyle="1" w:styleId="aff4">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3"/>
    <w:link w:val="NormalWeb0"/>
    <w:uiPriority w:val="99"/>
    <w:rsid w:val="00FE6C91"/>
    <w:rPr>
      <w:rFonts w:cs="Times New Roman"/>
      <w:lang w:eastAsia="en-US"/>
    </w:rPr>
  </w:style>
  <w:style w:type="paragraph" w:styleId="aff5">
    <w:name w:val="Document Map"/>
    <w:basedOn w:val="a3"/>
    <w:link w:val="aff6"/>
    <w:rsid w:val="00FE6C91"/>
    <w:pPr>
      <w:shd w:val="clear" w:color="auto" w:fill="000080"/>
    </w:pPr>
    <w:rPr>
      <w:rFonts w:ascii="Tahoma" w:hAnsi="Tahoma" w:cs="Tahoma"/>
      <w:sz w:val="20"/>
      <w:szCs w:val="20"/>
      <w:lang w:eastAsia="en-US"/>
    </w:rPr>
  </w:style>
  <w:style w:type="paragraph" w:customStyle="1" w:styleId="aff7">
    <w:name w:val="כותרת סעיף"/>
    <w:basedOn w:val="a3"/>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8">
    <w:name w:val="טקסט סעיף"/>
    <w:basedOn w:val="a3"/>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8"/>
    <w:rsid w:val="00FE6C91"/>
    <w:rPr>
      <w:rFonts w:ascii="Arial" w:hAnsi="Arial" w:cs="Arial"/>
      <w:sz w:val="22"/>
      <w:szCs w:val="22"/>
      <w:lang w:val="en-US" w:eastAsia="en-US" w:bidi="he-IL"/>
    </w:rPr>
  </w:style>
  <w:style w:type="paragraph" w:customStyle="1" w:styleId="aff9">
    <w:name w:val="תת סעיף"/>
    <w:basedOn w:val="a3"/>
    <w:rsid w:val="00FE6C91"/>
    <w:pPr>
      <w:tabs>
        <w:tab w:val="num" w:pos="1985"/>
      </w:tabs>
      <w:ind w:left="1985" w:right="1985" w:hanging="851"/>
    </w:pPr>
    <w:rPr>
      <w:rFonts w:cs="Arial"/>
      <w:sz w:val="22"/>
      <w:szCs w:val="22"/>
      <w:lang w:eastAsia="en-US"/>
    </w:rPr>
  </w:style>
  <w:style w:type="paragraph" w:customStyle="1" w:styleId="16">
    <w:name w:val="תת סעיף1"/>
    <w:basedOn w:val="aff9"/>
    <w:rsid w:val="00FE6C91"/>
    <w:pPr>
      <w:tabs>
        <w:tab w:val="clear" w:pos="1985"/>
        <w:tab w:val="num" w:pos="2835"/>
      </w:tabs>
      <w:ind w:left="2835" w:right="0" w:hanging="850"/>
    </w:pPr>
  </w:style>
  <w:style w:type="paragraph" w:customStyle="1" w:styleId="affa">
    <w:name w:val="שם הוראה"/>
    <w:basedOn w:val="a3"/>
    <w:rsid w:val="00FE6C91"/>
    <w:rPr>
      <w:rFonts w:ascii="Arial" w:hAnsi="Arial" w:cs="Arial"/>
      <w:b/>
      <w:bCs/>
      <w:color w:val="FFFFFF"/>
      <w:sz w:val="28"/>
      <w:szCs w:val="28"/>
      <w:lang w:eastAsia="en-US"/>
    </w:rPr>
  </w:style>
  <w:style w:type="paragraph" w:customStyle="1" w:styleId="affb">
    <w:name w:val="טקסט רץ טבלה עליונה"/>
    <w:basedOn w:val="a3"/>
    <w:rsid w:val="00FE6C91"/>
    <w:rPr>
      <w:rFonts w:ascii="Arial" w:hAnsi="Arial" w:cs="Arial"/>
      <w:sz w:val="20"/>
      <w:szCs w:val="20"/>
      <w:lang w:eastAsia="en-US"/>
    </w:rPr>
  </w:style>
  <w:style w:type="table" w:styleId="affc">
    <w:name w:val="Table Elegant"/>
    <w:basedOn w:val="a6"/>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7">
    <w:name w:val="תו1"/>
    <w:basedOn w:val="a3"/>
    <w:rsid w:val="00FE6C91"/>
    <w:pPr>
      <w:bidi w:val="0"/>
      <w:spacing w:after="160" w:line="240" w:lineRule="exact"/>
    </w:pPr>
    <w:rPr>
      <w:rFonts w:ascii="Verdana" w:hAnsi="Verdana" w:cs="FrankRuehl"/>
      <w:sz w:val="16"/>
      <w:szCs w:val="20"/>
      <w:lang w:eastAsia="en-US" w:bidi="ar-SA"/>
    </w:rPr>
  </w:style>
  <w:style w:type="character" w:styleId="affd">
    <w:name w:val="Strong"/>
    <w:uiPriority w:val="22"/>
    <w:qFormat/>
    <w:rsid w:val="00FE6C91"/>
    <w:rPr>
      <w:b/>
      <w:bCs/>
    </w:rPr>
  </w:style>
  <w:style w:type="paragraph" w:styleId="affe">
    <w:name w:val="footnote text"/>
    <w:basedOn w:val="a3"/>
    <w:link w:val="afff"/>
    <w:rsid w:val="00FE6C91"/>
    <w:rPr>
      <w:rFonts w:cs="Times New Roman"/>
      <w:sz w:val="20"/>
      <w:szCs w:val="20"/>
    </w:rPr>
  </w:style>
  <w:style w:type="paragraph" w:customStyle="1" w:styleId="afff0">
    <w:name w:val="מדורג"/>
    <w:basedOn w:val="a3"/>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f1">
    <w:name w:val="היסט כפול"/>
    <w:basedOn w:val="a3"/>
    <w:next w:val="a3"/>
    <w:rsid w:val="00FE6C91"/>
    <w:pPr>
      <w:tabs>
        <w:tab w:val="left" w:pos="680"/>
      </w:tabs>
      <w:autoSpaceDN w:val="0"/>
      <w:ind w:left="1134" w:hanging="1134"/>
    </w:pPr>
    <w:rPr>
      <w:sz w:val="20"/>
    </w:rPr>
  </w:style>
  <w:style w:type="paragraph" w:customStyle="1" w:styleId="18">
    <w:name w:val="היסט כפול 1"/>
    <w:basedOn w:val="afff1"/>
    <w:next w:val="a3"/>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3"/>
    <w:uiPriority w:val="99"/>
    <w:rsid w:val="00FE6C91"/>
    <w:pPr>
      <w:spacing w:before="120" w:after="120" w:line="320" w:lineRule="exact"/>
      <w:jc w:val="center"/>
    </w:pPr>
    <w:rPr>
      <w:b/>
      <w:bCs/>
      <w:sz w:val="22"/>
    </w:rPr>
  </w:style>
  <w:style w:type="paragraph" w:customStyle="1" w:styleId="Normal7">
    <w:name w:val="Normal7"/>
    <w:basedOn w:val="a3"/>
    <w:rsid w:val="00FE6C91"/>
    <w:pPr>
      <w:spacing w:before="120" w:line="320" w:lineRule="exact"/>
    </w:pPr>
    <w:rPr>
      <w:sz w:val="22"/>
    </w:rPr>
  </w:style>
  <w:style w:type="paragraph" w:customStyle="1" w:styleId="AlphaList2">
    <w:name w:val="Alpha List 2"/>
    <w:basedOn w:val="a3"/>
    <w:link w:val="AlphaList20"/>
    <w:qFormat/>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2"/>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6">
    <w:name w:val="טקסט הערה תו"/>
    <w:link w:val="af5"/>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b">
    <w:name w:val="סגנון2"/>
    <w:basedOn w:val="14"/>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3"/>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3"/>
    <w:rsid w:val="00976ACD"/>
    <w:pPr>
      <w:bidi w:val="0"/>
      <w:spacing w:after="160" w:line="240" w:lineRule="exact"/>
    </w:pPr>
    <w:rPr>
      <w:rFonts w:ascii="Verdana" w:hAnsi="Verdana" w:cs="FrankRuehl"/>
      <w:sz w:val="16"/>
      <w:szCs w:val="20"/>
      <w:lang w:eastAsia="en-US" w:bidi="ar-SA"/>
    </w:rPr>
  </w:style>
  <w:style w:type="character" w:customStyle="1" w:styleId="afff2">
    <w:name w:val="חתימת דואר אלקטרוני תו"/>
    <w:link w:val="afff3"/>
    <w:rsid w:val="00976ACD"/>
    <w:rPr>
      <w:rFonts w:ascii="Calibri" w:hAnsi="Calibri"/>
      <w:lang w:bidi="he-IL"/>
    </w:rPr>
  </w:style>
  <w:style w:type="paragraph" w:styleId="afff3">
    <w:name w:val="E-mail Signature"/>
    <w:basedOn w:val="a3"/>
    <w:link w:val="afff2"/>
    <w:rsid w:val="00976ACD"/>
    <w:rPr>
      <w:rFonts w:ascii="Calibri" w:hAnsi="Calibri" w:cs="Miriam"/>
      <w:sz w:val="20"/>
      <w:szCs w:val="20"/>
    </w:rPr>
  </w:style>
  <w:style w:type="paragraph" w:customStyle="1" w:styleId="msolistparagraph0">
    <w:name w:val="msolistparagraph"/>
    <w:basedOn w:val="a3"/>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3"/>
    <w:uiPriority w:val="99"/>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3"/>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9">
    <w:name w:val="כותרת עליונה תו"/>
    <w:link w:val="a8"/>
    <w:rsid w:val="00591281"/>
    <w:rPr>
      <w:rFonts w:cs="David"/>
      <w:sz w:val="24"/>
      <w:szCs w:val="24"/>
      <w:lang w:eastAsia="he-IL"/>
    </w:rPr>
  </w:style>
  <w:style w:type="character" w:customStyle="1" w:styleId="afb">
    <w:name w:val="כותרת טקסט תו"/>
    <w:link w:val="afa"/>
    <w:rsid w:val="00BF30C6"/>
    <w:rPr>
      <w:rFonts w:cs="David"/>
      <w:b/>
      <w:bCs/>
      <w:noProof/>
      <w:sz w:val="22"/>
      <w:szCs w:val="28"/>
      <w:u w:val="single"/>
      <w:lang w:eastAsia="he-IL"/>
    </w:rPr>
  </w:style>
  <w:style w:type="paragraph" w:customStyle="1" w:styleId="1a">
    <w:name w:val="פיסקת רשימה1"/>
    <w:basedOn w:val="a3"/>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3"/>
    <w:rsid w:val="00B67A2F"/>
    <w:pPr>
      <w:tabs>
        <w:tab w:val="center" w:pos="4153"/>
        <w:tab w:val="right" w:pos="8306"/>
      </w:tabs>
    </w:pPr>
    <w:rPr>
      <w:sz w:val="22"/>
      <w:szCs w:val="26"/>
    </w:rPr>
  </w:style>
  <w:style w:type="paragraph" w:customStyle="1" w:styleId="1b">
    <w:name w:val="מהדורה1"/>
    <w:hidden/>
    <w:uiPriority w:val="99"/>
    <w:semiHidden/>
    <w:rsid w:val="000528CB"/>
    <w:rPr>
      <w:rFonts w:cs="David"/>
      <w:sz w:val="24"/>
      <w:szCs w:val="24"/>
      <w:lang w:eastAsia="he-IL"/>
    </w:rPr>
  </w:style>
  <w:style w:type="paragraph" w:customStyle="1" w:styleId="Heading21">
    <w:name w:val="Heading 21"/>
    <w:basedOn w:val="a3"/>
    <w:next w:val="a3"/>
    <w:rsid w:val="00DE6027"/>
    <w:pPr>
      <w:keepNext/>
      <w:outlineLvl w:val="1"/>
    </w:pPr>
    <w:rPr>
      <w:b/>
      <w:bCs/>
      <w:sz w:val="28"/>
      <w:szCs w:val="28"/>
      <w:u w:val="single"/>
    </w:rPr>
  </w:style>
  <w:style w:type="table" w:styleId="71">
    <w:name w:val="Table Grid 7"/>
    <w:basedOn w:val="a6"/>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6"/>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8">
    <w:name w:val="נושא הערה תו"/>
    <w:link w:val="af7"/>
    <w:rsid w:val="00DE6027"/>
    <w:rPr>
      <w:rFonts w:eastAsia="Calibri" w:cs="David"/>
      <w:b/>
      <w:bCs/>
      <w:lang w:eastAsia="he-IL"/>
    </w:rPr>
  </w:style>
  <w:style w:type="character" w:customStyle="1" w:styleId="af0">
    <w:name w:val="טקסט בלונים תו"/>
    <w:link w:val="af"/>
    <w:rsid w:val="00DE6027"/>
    <w:rPr>
      <w:rFonts w:ascii="Tahoma" w:hAnsi="Tahoma" w:cs="Times New Roman"/>
      <w:sz w:val="16"/>
      <w:szCs w:val="16"/>
      <w:lang w:eastAsia="he-IL"/>
    </w:rPr>
  </w:style>
  <w:style w:type="character" w:styleId="afff4">
    <w:name w:val="footnote reference"/>
    <w:rsid w:val="001E2D67"/>
    <w:rPr>
      <w:vertAlign w:val="superscript"/>
    </w:rPr>
  </w:style>
  <w:style w:type="paragraph" w:styleId="afff5">
    <w:name w:val="Revision"/>
    <w:hidden/>
    <w:uiPriority w:val="99"/>
    <w:semiHidden/>
    <w:rsid w:val="003C1891"/>
    <w:rPr>
      <w:rFonts w:cs="David"/>
      <w:sz w:val="24"/>
      <w:szCs w:val="24"/>
      <w:lang w:eastAsia="he-IL"/>
    </w:rPr>
  </w:style>
  <w:style w:type="character" w:customStyle="1" w:styleId="24">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3"/>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b">
    <w:name w:val="כותרת תחתונה תו"/>
    <w:link w:val="aa"/>
    <w:uiPriority w:val="99"/>
    <w:locked/>
    <w:rsid w:val="00343973"/>
    <w:rPr>
      <w:rFonts w:cs="David"/>
      <w:szCs w:val="24"/>
      <w:lang w:eastAsia="he-IL"/>
    </w:rPr>
  </w:style>
  <w:style w:type="paragraph" w:customStyle="1" w:styleId="2c">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e">
    <w:name w:val="גוף טקסט תו"/>
    <w:link w:val="ad"/>
    <w:locked/>
    <w:rsid w:val="00343973"/>
    <w:rPr>
      <w:rFonts w:cs="David"/>
      <w:b/>
      <w:bCs/>
      <w:sz w:val="32"/>
      <w:szCs w:val="56"/>
    </w:rPr>
  </w:style>
  <w:style w:type="character" w:customStyle="1" w:styleId="aff6">
    <w:name w:val="מפת מסמך תו"/>
    <w:link w:val="aff5"/>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d">
    <w:name w:val="פיסקת רשימה2"/>
    <w:basedOn w:val="a3"/>
    <w:qFormat/>
    <w:rsid w:val="00343973"/>
    <w:pPr>
      <w:bidi w:val="0"/>
      <w:ind w:left="720"/>
    </w:pPr>
    <w:rPr>
      <w:rFonts w:cs="Times New Roman"/>
      <w:lang w:eastAsia="en-US"/>
    </w:rPr>
  </w:style>
  <w:style w:type="paragraph" w:customStyle="1" w:styleId="afff6">
    <w:name w:val="פסקה רג"/>
    <w:basedOn w:val="a3"/>
    <w:rsid w:val="00343973"/>
    <w:pPr>
      <w:spacing w:before="120" w:after="120" w:line="336" w:lineRule="auto"/>
    </w:pPr>
    <w:rPr>
      <w:lang w:eastAsia="en-US"/>
    </w:rPr>
  </w:style>
  <w:style w:type="character" w:customStyle="1" w:styleId="afff">
    <w:name w:val="טקסט הערת שוליים תו"/>
    <w:link w:val="affe"/>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e">
    <w:name w:val="מהדורה2"/>
    <w:hidden/>
    <w:uiPriority w:val="99"/>
    <w:semiHidden/>
    <w:rsid w:val="00343973"/>
    <w:rPr>
      <w:rFonts w:cs="Times New Roman"/>
      <w:sz w:val="24"/>
      <w:szCs w:val="24"/>
    </w:rPr>
  </w:style>
  <w:style w:type="paragraph" w:styleId="afff7">
    <w:name w:val="endnote text"/>
    <w:basedOn w:val="a3"/>
    <w:link w:val="afff8"/>
    <w:rsid w:val="00343973"/>
    <w:pPr>
      <w:bidi w:val="0"/>
    </w:pPr>
    <w:rPr>
      <w:rFonts w:cs="Times New Roman"/>
      <w:sz w:val="20"/>
      <w:szCs w:val="20"/>
      <w:lang w:eastAsia="en-US"/>
    </w:rPr>
  </w:style>
  <w:style w:type="character" w:customStyle="1" w:styleId="afff8">
    <w:name w:val="טקסט הערת סיום תו"/>
    <w:basedOn w:val="a5"/>
    <w:link w:val="afff7"/>
    <w:rsid w:val="00343973"/>
    <w:rPr>
      <w:rFonts w:cs="Times New Roman"/>
    </w:rPr>
  </w:style>
  <w:style w:type="character" w:styleId="afff9">
    <w:name w:val="endnote reference"/>
    <w:rsid w:val="00343973"/>
    <w:rPr>
      <w:vertAlign w:val="superscript"/>
    </w:rPr>
  </w:style>
  <w:style w:type="character" w:customStyle="1" w:styleId="st1">
    <w:name w:val="st1"/>
    <w:rsid w:val="00343973"/>
  </w:style>
  <w:style w:type="paragraph" w:styleId="afffa">
    <w:name w:val="Plain Text"/>
    <w:basedOn w:val="a3"/>
    <w:link w:val="afffb"/>
    <w:unhideWhenUsed/>
    <w:rsid w:val="00343973"/>
    <w:rPr>
      <w:rFonts w:ascii="Calibri" w:eastAsia="Calibri" w:hAnsi="Calibri" w:cs="Times New Roman"/>
      <w:sz w:val="20"/>
      <w:szCs w:val="21"/>
      <w:lang w:val="x-none" w:eastAsia="x-none"/>
    </w:rPr>
  </w:style>
  <w:style w:type="character" w:customStyle="1" w:styleId="afffb">
    <w:name w:val="טקסט רגיל תו"/>
    <w:basedOn w:val="a5"/>
    <w:link w:val="afffa"/>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0"/>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c">
    <w:name w:val="1"/>
    <w:rsid w:val="00F623ED"/>
    <w:pPr>
      <w:bidi/>
    </w:pPr>
  </w:style>
  <w:style w:type="paragraph" w:customStyle="1" w:styleId="2f">
    <w:name w:val="תו2"/>
    <w:basedOn w:val="a3"/>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3"/>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3"/>
    <w:rsid w:val="00B60381"/>
  </w:style>
  <w:style w:type="character" w:customStyle="1" w:styleId="15">
    <w:name w:val="פיסקת רשימה תו1"/>
    <w:link w:val="aff1"/>
    <w:uiPriority w:val="34"/>
    <w:locked/>
    <w:rsid w:val="00F016D5"/>
    <w:rPr>
      <w:rFonts w:cs="David"/>
      <w:sz w:val="24"/>
      <w:szCs w:val="24"/>
      <w:lang w:eastAsia="he-IL"/>
    </w:rPr>
  </w:style>
  <w:style w:type="paragraph" w:styleId="afffc">
    <w:name w:val="List"/>
    <w:basedOn w:val="a3"/>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d">
    <w:name w:val="Placeholder Text"/>
    <w:basedOn w:val="a5"/>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e">
    <w:name w:val="טקסט סעיף תו"/>
    <w:rsid w:val="008E145A"/>
    <w:rPr>
      <w:rFonts w:ascii="Arial" w:hAnsi="Arial" w:cs="Arial"/>
      <w:sz w:val="22"/>
      <w:szCs w:val="22"/>
      <w:lang w:val="en-US" w:eastAsia="en-US" w:bidi="he-IL"/>
    </w:rPr>
  </w:style>
  <w:style w:type="paragraph" w:customStyle="1" w:styleId="affff">
    <w:name w:val="סגנון מרווח בין שורות:  בודד"/>
    <w:basedOn w:val="a3"/>
    <w:rsid w:val="00316D48"/>
    <w:pPr>
      <w:spacing w:line="240" w:lineRule="auto"/>
    </w:pPr>
    <w:rPr>
      <w:sz w:val="22"/>
    </w:rPr>
  </w:style>
  <w:style w:type="character" w:customStyle="1" w:styleId="32">
    <w:name w:val="כותרת 3 תו"/>
    <w:aliases w:val="כותרת 3 תו תו תו תו,כותרת 31 תו,Heading 3 תו1 תו,כותרת 3 תו תו תו2"/>
    <w:basedOn w:val="a5"/>
    <w:link w:val="31"/>
    <w:rsid w:val="009B1B1B"/>
    <w:rPr>
      <w:rFonts w:cs="David"/>
      <w:noProof/>
      <w:szCs w:val="24"/>
      <w:lang w:eastAsia="he-IL"/>
    </w:rPr>
  </w:style>
  <w:style w:type="character" w:customStyle="1" w:styleId="13">
    <w:name w:val="כותרת 1 תו"/>
    <w:aliases w:val="H2 תו,Heading 1 תו תו תו תו,Section Heading תו1,H1 תו1,גוטמן תו,סעיף 1 תו,תו תו תו תו תו תו תו"/>
    <w:basedOn w:val="a5"/>
    <w:link w:val="12"/>
    <w:rsid w:val="00EC76CE"/>
    <w:rPr>
      <w:rFonts w:ascii="Times New Roman Bold" w:hAnsi="Times New Roman Bold" w:cs="David"/>
      <w:b/>
      <w:bCs/>
      <w:noProof/>
      <w:kern w:val="32"/>
      <w:sz w:val="26"/>
      <w:szCs w:val="32"/>
      <w:u w:val="single"/>
      <w:lang w:eastAsia="he-IL"/>
    </w:rPr>
  </w:style>
  <w:style w:type="character" w:customStyle="1" w:styleId="51">
    <w:name w:val="כותרת 5 תו"/>
    <w:aliases w:val="Heading 5 תו תו"/>
    <w:basedOn w:val="a5"/>
    <w:link w:val="50"/>
    <w:rsid w:val="00A96291"/>
    <w:rPr>
      <w:rFonts w:cs="David"/>
      <w:noProof/>
      <w:color w:val="000000"/>
      <w:szCs w:val="24"/>
      <w:lang w:eastAsia="he-IL"/>
    </w:rPr>
  </w:style>
  <w:style w:type="paragraph" w:customStyle="1" w:styleId="39">
    <w:name w:val="תו3"/>
    <w:basedOn w:val="a3"/>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f0">
    <w:name w:val="TOC Heading"/>
    <w:basedOn w:val="12"/>
    <w:next w:val="a3"/>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3"/>
    <w:rsid w:val="00AF4DA2"/>
    <w:pPr>
      <w:numPr>
        <w:numId w:val="26"/>
      </w:numPr>
      <w:spacing w:before="120" w:line="320" w:lineRule="exact"/>
    </w:pPr>
    <w:rPr>
      <w:sz w:val="22"/>
      <w:lang w:eastAsia="en-US"/>
    </w:rPr>
  </w:style>
  <w:style w:type="paragraph" w:styleId="a4">
    <w:name w:val="List Continue"/>
    <w:basedOn w:val="a3"/>
    <w:unhideWhenUsed/>
    <w:rsid w:val="001E6A40"/>
    <w:pPr>
      <w:spacing w:after="120"/>
      <w:ind w:left="283"/>
      <w:contextualSpacing/>
    </w:pPr>
  </w:style>
  <w:style w:type="character" w:customStyle="1" w:styleId="affff1">
    <w:name w:val="פיסקת רשימה תו"/>
    <w:aliases w:val="פיסקת bullets תו"/>
    <w:basedOn w:val="a5"/>
    <w:link w:val="3a"/>
    <w:uiPriority w:val="34"/>
    <w:locked/>
    <w:rsid w:val="00CA4C26"/>
    <w:rPr>
      <w:rFonts w:ascii="Calibri" w:hAnsi="Calibri"/>
    </w:rPr>
  </w:style>
  <w:style w:type="paragraph" w:customStyle="1" w:styleId="3a">
    <w:name w:val="פיסקת רשימה3"/>
    <w:aliases w:val="פיסקת bullets"/>
    <w:basedOn w:val="a3"/>
    <w:link w:val="affff1"/>
    <w:uiPriority w:val="34"/>
    <w:rsid w:val="00CA4C26"/>
    <w:pPr>
      <w:spacing w:line="240" w:lineRule="auto"/>
      <w:ind w:left="720"/>
      <w:jc w:val="left"/>
    </w:pPr>
    <w:rPr>
      <w:rFonts w:ascii="Calibri" w:hAnsi="Calibri" w:cs="Miriam"/>
      <w:sz w:val="20"/>
      <w:szCs w:val="20"/>
      <w:lang w:eastAsia="en-US"/>
    </w:rPr>
  </w:style>
  <w:style w:type="paragraph" w:customStyle="1" w:styleId="20">
    <w:name w:val="מיספור2"/>
    <w:basedOn w:val="a3"/>
    <w:next w:val="a3"/>
    <w:rsid w:val="00AC0D26"/>
    <w:pPr>
      <w:numPr>
        <w:ilvl w:val="1"/>
        <w:numId w:val="29"/>
      </w:numPr>
      <w:spacing w:before="120" w:after="60" w:line="240" w:lineRule="auto"/>
      <w:ind w:right="0"/>
    </w:pPr>
    <w:rPr>
      <w:sz w:val="20"/>
    </w:rPr>
  </w:style>
  <w:style w:type="paragraph" w:customStyle="1" w:styleId="1">
    <w:name w:val="מספור1"/>
    <w:basedOn w:val="a3"/>
    <w:next w:val="a3"/>
    <w:link w:val="1d"/>
    <w:autoRedefine/>
    <w:rsid w:val="00AC0D26"/>
    <w:pPr>
      <w:numPr>
        <w:numId w:val="29"/>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d">
    <w:name w:val="מספור1 תו"/>
    <w:link w:val="1"/>
    <w:rsid w:val="00AC0D26"/>
    <w:rPr>
      <w:rFonts w:cs="Times New Roman"/>
      <w:color w:val="000000"/>
      <w:szCs w:val="24"/>
      <w:lang w:val="x-none" w:eastAsia="x-none"/>
    </w:rPr>
  </w:style>
  <w:style w:type="paragraph" w:customStyle="1" w:styleId="3">
    <w:name w:val="מספור3"/>
    <w:basedOn w:val="a3"/>
    <w:next w:val="a3"/>
    <w:rsid w:val="00AC0D26"/>
    <w:pPr>
      <w:numPr>
        <w:ilvl w:val="2"/>
        <w:numId w:val="29"/>
      </w:numPr>
      <w:spacing w:before="120" w:after="60" w:line="240" w:lineRule="auto"/>
      <w:ind w:right="0"/>
    </w:pPr>
    <w:rPr>
      <w:sz w:val="20"/>
    </w:rPr>
  </w:style>
  <w:style w:type="paragraph" w:customStyle="1" w:styleId="22">
    <w:name w:val="כותרת2 מכרז"/>
    <w:basedOn w:val="14"/>
    <w:rsid w:val="00AA716D"/>
    <w:pPr>
      <w:keepNext/>
      <w:numPr>
        <w:numId w:val="33"/>
      </w:numPr>
      <w:tabs>
        <w:tab w:val="clear" w:pos="360"/>
        <w:tab w:val="left" w:pos="283"/>
        <w:tab w:val="num" w:pos="1026"/>
      </w:tabs>
      <w:spacing w:before="240" w:after="240"/>
      <w:ind w:left="1026" w:hanging="623"/>
      <w:jc w:val="left"/>
      <w:outlineLvl w:val="0"/>
    </w:pPr>
    <w:rPr>
      <w:rFonts w:ascii="Times New Roman" w:hAnsi="Times New Roman" w:cs="FrankRuehl"/>
      <w:bCs/>
      <w:i/>
      <w:iCs/>
      <w:caps/>
      <w:color w:val="000000"/>
      <w:spacing w:val="40"/>
      <w:kern w:val="40"/>
      <w:sz w:val="26"/>
      <w:szCs w:val="30"/>
      <w:lang w:val="x-none" w:eastAsia="x-none"/>
    </w:rPr>
  </w:style>
  <w:style w:type="paragraph" w:customStyle="1" w:styleId="30">
    <w:name w:val="כותרת3 מכרז"/>
    <w:basedOn w:val="14"/>
    <w:rsid w:val="00AA716D"/>
    <w:pPr>
      <w:keepNext/>
      <w:numPr>
        <w:ilvl w:val="2"/>
        <w:numId w:val="33"/>
      </w:numPr>
      <w:tabs>
        <w:tab w:val="left" w:pos="283"/>
      </w:tabs>
      <w:spacing w:before="120" w:after="0"/>
      <w:jc w:val="left"/>
      <w:outlineLvl w:val="0"/>
    </w:pPr>
    <w:rPr>
      <w:rFonts w:ascii="Times New Roman" w:hAnsi="Times New Roman" w:cs="FrankRuehl"/>
      <w:bCs/>
      <w:i/>
      <w:iCs/>
      <w:caps/>
      <w:color w:val="000000"/>
      <w:spacing w:val="40"/>
      <w:kern w:val="40"/>
      <w:sz w:val="26"/>
      <w:szCs w:val="26"/>
      <w:lang w:val="x-none" w:eastAsia="x-none"/>
    </w:rPr>
  </w:style>
  <w:style w:type="paragraph" w:customStyle="1" w:styleId="-3">
    <w:name w:val="נורמל-3 תו"/>
    <w:basedOn w:val="a3"/>
    <w:autoRedefine/>
    <w:uiPriority w:val="99"/>
    <w:rsid w:val="00130AA2"/>
    <w:pPr>
      <w:widowControl w:val="0"/>
      <w:numPr>
        <w:ilvl w:val="2"/>
        <w:numId w:val="34"/>
      </w:numPr>
      <w:tabs>
        <w:tab w:val="right" w:pos="1023"/>
      </w:tabs>
      <w:spacing w:before="120"/>
      <w:contextualSpacing/>
      <w:jc w:val="left"/>
    </w:pPr>
    <w:rPr>
      <w:rFonts w:asciiTheme="minorBidi" w:hAnsiTheme="minorBidi"/>
      <w:noProof/>
    </w:rPr>
  </w:style>
  <w:style w:type="paragraph" w:customStyle="1" w:styleId="21">
    <w:name w:val="רשימה רמה 2"/>
    <w:basedOn w:val="-3"/>
    <w:qFormat/>
    <w:rsid w:val="00130AA2"/>
    <w:pPr>
      <w:numPr>
        <w:ilvl w:val="1"/>
      </w:numPr>
      <w:spacing w:before="0"/>
    </w:pPr>
  </w:style>
  <w:style w:type="paragraph" w:customStyle="1" w:styleId="4">
    <w:name w:val="רשימה רמה 4"/>
    <w:basedOn w:val="a3"/>
    <w:qFormat/>
    <w:rsid w:val="00130AA2"/>
    <w:pPr>
      <w:widowControl w:val="0"/>
      <w:numPr>
        <w:ilvl w:val="3"/>
        <w:numId w:val="34"/>
      </w:numPr>
      <w:tabs>
        <w:tab w:val="right" w:pos="1558"/>
      </w:tabs>
      <w:contextualSpacing/>
      <w:jc w:val="left"/>
    </w:pPr>
    <w:rPr>
      <w:rFonts w:asciiTheme="majorBidi" w:hAnsiTheme="majorBidi"/>
      <w:noProof/>
    </w:rPr>
  </w:style>
  <w:style w:type="paragraph" w:customStyle="1" w:styleId="5">
    <w:name w:val="רשימה רמה5"/>
    <w:basedOn w:val="-3"/>
    <w:qFormat/>
    <w:rsid w:val="00130AA2"/>
    <w:pPr>
      <w:numPr>
        <w:ilvl w:val="4"/>
      </w:numPr>
      <w:spacing w:before="0"/>
    </w:pPr>
  </w:style>
  <w:style w:type="paragraph" w:customStyle="1" w:styleId="10">
    <w:name w:val="רשימה רמה1"/>
    <w:basedOn w:val="aff1"/>
    <w:qFormat/>
    <w:rsid w:val="00130AA2"/>
    <w:pPr>
      <w:numPr>
        <w:numId w:val="34"/>
      </w:numPr>
      <w:bidi/>
    </w:pPr>
    <w:rPr>
      <w:noProof/>
    </w:rPr>
  </w:style>
  <w:style w:type="character" w:customStyle="1" w:styleId="Heading3Char1">
    <w:name w:val="Heading 3 Char1"/>
    <w:aliases w:val="כותרת 3 תו תו תו Char,כותרת 31 Char,Heading 3 תו1 Char,כותרת 3 תו תו Char1"/>
    <w:basedOn w:val="a5"/>
    <w:uiPriority w:val="9"/>
    <w:rsid w:val="00C337DC"/>
    <w:rPr>
      <w:rFonts w:ascii="Times New Roman" w:eastAsia="Calibri" w:hAnsi="Times New Roman" w:cs="Narkisim"/>
      <w:bCs/>
      <w:caps/>
      <w:spacing w:val="15"/>
      <w:sz w:val="28"/>
      <w:szCs w:val="32"/>
      <w:lang w:val="x-none" w:eastAsia="x-none"/>
    </w:rPr>
  </w:style>
  <w:style w:type="character" w:customStyle="1" w:styleId="41">
    <w:name w:val="כותרת 4 תו"/>
    <w:aliases w:val="Heading 4 תו תו תו,Heading 4 תו תו תו תו תו,כותרת 4 תו תו תו תו תו,כותרת 41 תו,Heading 4 תו1 תו,כותרת 4 תו תו תו1 תו,Heading 4 תו תו2,Heading 4 תו תו תו תו תו תו תו"/>
    <w:basedOn w:val="a5"/>
    <w:link w:val="40"/>
    <w:rsid w:val="00C337DC"/>
    <w:rPr>
      <w:rFonts w:cs="David"/>
      <w:noProof/>
      <w:color w:val="000000"/>
      <w:sz w:val="24"/>
      <w:szCs w:val="24"/>
      <w:lang w:eastAsia="he-IL"/>
    </w:rPr>
  </w:style>
  <w:style w:type="character" w:customStyle="1" w:styleId="60">
    <w:name w:val="כותרת 6 תו"/>
    <w:basedOn w:val="a5"/>
    <w:link w:val="6"/>
    <w:rsid w:val="00C337DC"/>
    <w:rPr>
      <w:rFonts w:cs="David"/>
      <w:noProof/>
      <w:color w:val="000000"/>
      <w:szCs w:val="24"/>
      <w:lang w:eastAsia="he-IL"/>
    </w:rPr>
  </w:style>
  <w:style w:type="character" w:customStyle="1" w:styleId="70">
    <w:name w:val="כותרת 7 תו"/>
    <w:basedOn w:val="a5"/>
    <w:link w:val="7"/>
    <w:rsid w:val="00C337DC"/>
    <w:rPr>
      <w:rFonts w:cs="David"/>
      <w:noProof/>
      <w:szCs w:val="24"/>
      <w:lang w:eastAsia="he-IL"/>
    </w:rPr>
  </w:style>
  <w:style w:type="character" w:customStyle="1" w:styleId="90">
    <w:name w:val="כותרת 9 תו"/>
    <w:aliases w:val="פרטיכל תו,Appendix2 תו"/>
    <w:basedOn w:val="a5"/>
    <w:link w:val="9"/>
    <w:rsid w:val="00C337DC"/>
    <w:rPr>
      <w:rFonts w:ascii="Arial" w:hAnsi="Arial"/>
      <w:i/>
      <w:iCs/>
      <w:sz w:val="18"/>
      <w:szCs w:val="18"/>
      <w:lang w:eastAsia="he-IL"/>
    </w:rPr>
  </w:style>
  <w:style w:type="character" w:customStyle="1" w:styleId="afe">
    <w:name w:val="ציטוט תו"/>
    <w:basedOn w:val="a5"/>
    <w:link w:val="afd"/>
    <w:uiPriority w:val="29"/>
    <w:rsid w:val="00C337DC"/>
    <w:rPr>
      <w:rFonts w:cs="David"/>
      <w:sz w:val="22"/>
      <w:szCs w:val="24"/>
    </w:rPr>
  </w:style>
  <w:style w:type="numbering" w:customStyle="1" w:styleId="-0">
    <w:name w:val="משרד האוצר - מדורג"/>
    <w:uiPriority w:val="99"/>
    <w:rsid w:val="00C337DC"/>
  </w:style>
  <w:style w:type="numbering" w:customStyle="1" w:styleId="-1">
    <w:name w:val="משרד האוצר - מדורג קצר"/>
    <w:uiPriority w:val="99"/>
    <w:rsid w:val="00C337DC"/>
  </w:style>
  <w:style w:type="numbering" w:customStyle="1" w:styleId="1e">
    <w:name w:val="ללא רשימה1"/>
    <w:next w:val="a7"/>
    <w:semiHidden/>
    <w:rsid w:val="00C337DC"/>
  </w:style>
  <w:style w:type="paragraph" w:customStyle="1" w:styleId="affff2">
    <w:name w:val="טקסט בסיסי תו"/>
    <w:link w:val="3b"/>
    <w:rsid w:val="00C337DC"/>
    <w:pPr>
      <w:keepLines/>
      <w:widowControl w:val="0"/>
      <w:bidi/>
      <w:adjustRightInd w:val="0"/>
      <w:spacing w:line="360" w:lineRule="auto"/>
      <w:jc w:val="both"/>
      <w:textAlignment w:val="baseline"/>
    </w:pPr>
    <w:rPr>
      <w:rFonts w:cs="Times New Roman"/>
      <w:sz w:val="24"/>
      <w:szCs w:val="24"/>
    </w:rPr>
  </w:style>
  <w:style w:type="character" w:customStyle="1" w:styleId="3b">
    <w:name w:val="טקסט בסיסי תו תו3"/>
    <w:link w:val="affff2"/>
    <w:rsid w:val="00C337DC"/>
    <w:rPr>
      <w:rFonts w:cs="Times New Roman"/>
      <w:sz w:val="24"/>
      <w:szCs w:val="24"/>
    </w:rPr>
  </w:style>
  <w:style w:type="character" w:customStyle="1" w:styleId="310">
    <w:name w:val="כותרת 3 תו1"/>
    <w:aliases w:val="כותרת 3 תו תו תו תו1,כותרת 31 תו1,Heading 3 תו1 תו1,כותרת 3 תו תו תו1"/>
    <w:rsid w:val="00C337DC"/>
    <w:rPr>
      <w:rFonts w:cs="Narkisim"/>
      <w:b/>
      <w:bCs/>
      <w:sz w:val="28"/>
      <w:szCs w:val="28"/>
    </w:rPr>
  </w:style>
  <w:style w:type="character" w:customStyle="1" w:styleId="affff3">
    <w:name w:val="טקסט בסיסי תו תו"/>
    <w:rsid w:val="00C337DC"/>
    <w:rPr>
      <w:rFonts w:cs="Narkisim"/>
      <w:sz w:val="24"/>
      <w:szCs w:val="24"/>
      <w:lang w:val="en-US" w:eastAsia="en-US" w:bidi="he-IL"/>
    </w:rPr>
  </w:style>
  <w:style w:type="paragraph" w:customStyle="1" w:styleId="CharChar0">
    <w:name w:val="Char Char תו תו"/>
    <w:basedOn w:val="a3"/>
    <w:rsid w:val="00C337DC"/>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3c">
    <w:name w:val="3"/>
    <w:basedOn w:val="a3"/>
    <w:next w:val="aa"/>
    <w:rsid w:val="00C337DC"/>
    <w:pPr>
      <w:widowControl w:val="0"/>
      <w:tabs>
        <w:tab w:val="center" w:pos="4320"/>
        <w:tab w:val="right" w:pos="8640"/>
      </w:tabs>
      <w:overflowPunct w:val="0"/>
      <w:autoSpaceDE w:val="0"/>
      <w:autoSpaceDN w:val="0"/>
      <w:adjustRightInd w:val="0"/>
      <w:textAlignment w:val="baseline"/>
    </w:pPr>
    <w:rPr>
      <w:rFonts w:cs="Narkisim"/>
      <w:b/>
      <w:bCs/>
      <w:sz w:val="20"/>
    </w:rPr>
  </w:style>
  <w:style w:type="paragraph" w:customStyle="1" w:styleId="111">
    <w:name w:val="סגנון1.1.1"/>
    <w:basedOn w:val="a3"/>
    <w:rsid w:val="00C337DC"/>
    <w:pPr>
      <w:keepNext/>
      <w:keepLines/>
      <w:widowControl w:val="0"/>
      <w:adjustRightInd w:val="0"/>
      <w:ind w:right="969"/>
      <w:textAlignment w:val="baseline"/>
      <w:outlineLvl w:val="2"/>
    </w:pPr>
    <w:rPr>
      <w:rFonts w:cs="Narkisim"/>
      <w:sz w:val="22"/>
      <w:lang w:eastAsia="en-US"/>
    </w:rPr>
  </w:style>
  <w:style w:type="paragraph" w:customStyle="1" w:styleId="2f0">
    <w:name w:val="רמה 2"/>
    <w:basedOn w:val="affff2"/>
    <w:rsid w:val="00C337DC"/>
    <w:pPr>
      <w:tabs>
        <w:tab w:val="num" w:pos="794"/>
      </w:tabs>
      <w:ind w:left="794" w:hanging="397"/>
    </w:pPr>
  </w:style>
  <w:style w:type="character" w:customStyle="1" w:styleId="2f1">
    <w:name w:val="רמה 2 תו"/>
    <w:rsid w:val="00C337DC"/>
  </w:style>
  <w:style w:type="paragraph" w:customStyle="1" w:styleId="affff4">
    <w:name w:val="כותרת נספח"/>
    <w:basedOn w:val="23"/>
    <w:next w:val="affff2"/>
    <w:rsid w:val="00C337DC"/>
    <w:pPr>
      <w:keepNext/>
      <w:keepLines/>
      <w:pageBreakBefore/>
      <w:widowControl w:val="0"/>
      <w:numPr>
        <w:ilvl w:val="1"/>
      </w:numPr>
      <w:tabs>
        <w:tab w:val="left" w:pos="486"/>
        <w:tab w:val="num" w:pos="576"/>
        <w:tab w:val="left" w:pos="628"/>
        <w:tab w:val="num" w:pos="851"/>
      </w:tabs>
      <w:adjustRightInd w:val="0"/>
      <w:spacing w:before="0" w:after="360" w:line="240" w:lineRule="auto"/>
      <w:ind w:left="792" w:right="454" w:hanging="792"/>
      <w:textAlignment w:val="baseline"/>
    </w:pPr>
    <w:rPr>
      <w:rFonts w:eastAsia="MS Mincho" w:cs="Narkisim"/>
      <w:noProof w:val="0"/>
      <w:sz w:val="36"/>
      <w:szCs w:val="36"/>
      <w:u w:val="none"/>
      <w:lang w:val="x-none" w:eastAsia="x-none"/>
    </w:rPr>
  </w:style>
  <w:style w:type="character" w:customStyle="1" w:styleId="affff5">
    <w:name w:val="כותרת נספח תו"/>
    <w:rsid w:val="00C337DC"/>
    <w:rPr>
      <w:rFonts w:cs="Narkisim"/>
      <w:b/>
      <w:bCs/>
      <w:sz w:val="36"/>
      <w:szCs w:val="36"/>
      <w:lang w:val="en-US" w:eastAsia="en-US" w:bidi="he-IL"/>
    </w:rPr>
  </w:style>
  <w:style w:type="paragraph" w:customStyle="1" w:styleId="Tableofcontents">
    <w:name w:val="Table of contents"/>
    <w:basedOn w:val="a3"/>
    <w:next w:val="Normal1"/>
    <w:rsid w:val="00C337DC"/>
    <w:pPr>
      <w:pageBreakBefore/>
      <w:widowControl w:val="0"/>
      <w:adjustRightInd w:val="0"/>
      <w:spacing w:line="320" w:lineRule="exact"/>
      <w:jc w:val="center"/>
      <w:textAlignment w:val="baseline"/>
    </w:pPr>
    <w:rPr>
      <w:rFonts w:cs="Narkisim"/>
      <w:b/>
      <w:bCs/>
      <w:smallCaps/>
      <w:spacing w:val="60"/>
      <w:sz w:val="28"/>
      <w:szCs w:val="32"/>
    </w:rPr>
  </w:style>
  <w:style w:type="paragraph" w:customStyle="1" w:styleId="affff6">
    <w:name w:val="א.ב.ג"/>
    <w:basedOn w:val="affff2"/>
    <w:rsid w:val="00C337DC"/>
    <w:pPr>
      <w:tabs>
        <w:tab w:val="num" w:pos="794"/>
      </w:tabs>
    </w:pPr>
  </w:style>
  <w:style w:type="paragraph" w:customStyle="1" w:styleId="RonnyBase">
    <w:name w:val="RonnyBase"/>
    <w:rsid w:val="00C337DC"/>
    <w:pPr>
      <w:keepLines/>
      <w:widowControl w:val="0"/>
      <w:bidi/>
      <w:adjustRightInd w:val="0"/>
      <w:spacing w:before="120" w:line="360" w:lineRule="atLeast"/>
      <w:jc w:val="both"/>
      <w:textAlignment w:val="baseline"/>
    </w:pPr>
    <w:rPr>
      <w:rFonts w:cs="David"/>
      <w:sz w:val="22"/>
      <w:szCs w:val="22"/>
    </w:rPr>
  </w:style>
  <w:style w:type="paragraph" w:customStyle="1" w:styleId="Memo">
    <w:name w:val="Memo"/>
    <w:basedOn w:val="a3"/>
    <w:rsid w:val="00C337DC"/>
    <w:pPr>
      <w:widowControl w:val="0"/>
      <w:overflowPunct w:val="0"/>
      <w:autoSpaceDE w:val="0"/>
      <w:autoSpaceDN w:val="0"/>
      <w:adjustRightInd w:val="0"/>
      <w:ind w:left="5760"/>
      <w:textAlignment w:val="baseline"/>
    </w:pPr>
    <w:rPr>
      <w:rFonts w:cs="Narkisim"/>
      <w:sz w:val="20"/>
    </w:rPr>
  </w:style>
  <w:style w:type="paragraph" w:customStyle="1" w:styleId="Reference">
    <w:name w:val="Reference"/>
    <w:basedOn w:val="a3"/>
    <w:rsid w:val="00C337DC"/>
    <w:pPr>
      <w:widowControl w:val="0"/>
      <w:tabs>
        <w:tab w:val="left" w:pos="1474"/>
      </w:tabs>
      <w:overflowPunct w:val="0"/>
      <w:autoSpaceDE w:val="0"/>
      <w:autoSpaceDN w:val="0"/>
      <w:adjustRightInd w:val="0"/>
      <w:ind w:left="1650" w:hanging="992"/>
      <w:textAlignment w:val="baseline"/>
    </w:pPr>
    <w:rPr>
      <w:rFonts w:cs="Narkisim"/>
      <w:sz w:val="20"/>
    </w:rPr>
  </w:style>
  <w:style w:type="paragraph" w:customStyle="1" w:styleId="About">
    <w:name w:val="About"/>
    <w:basedOn w:val="a3"/>
    <w:rsid w:val="00C337DC"/>
    <w:pPr>
      <w:widowControl w:val="0"/>
      <w:overflowPunct w:val="0"/>
      <w:autoSpaceDE w:val="0"/>
      <w:autoSpaceDN w:val="0"/>
      <w:adjustRightInd w:val="0"/>
      <w:ind w:left="658" w:hanging="658"/>
      <w:textAlignment w:val="baseline"/>
    </w:pPr>
    <w:rPr>
      <w:rFonts w:cs="Narkisim"/>
      <w:sz w:val="20"/>
    </w:rPr>
  </w:style>
  <w:style w:type="character" w:customStyle="1" w:styleId="aff0">
    <w:name w:val="כניסה בגוף טקסט תו"/>
    <w:basedOn w:val="a5"/>
    <w:link w:val="aff"/>
    <w:rsid w:val="00C337DC"/>
    <w:rPr>
      <w:rFonts w:cs="David"/>
      <w:sz w:val="22"/>
      <w:szCs w:val="24"/>
    </w:rPr>
  </w:style>
  <w:style w:type="paragraph" w:customStyle="1" w:styleId="Sign">
    <w:name w:val="Sign"/>
    <w:basedOn w:val="a3"/>
    <w:rsid w:val="00C337DC"/>
    <w:pPr>
      <w:widowControl w:val="0"/>
      <w:overflowPunct w:val="0"/>
      <w:autoSpaceDE w:val="0"/>
      <w:autoSpaceDN w:val="0"/>
      <w:adjustRightInd w:val="0"/>
      <w:ind w:left="3493"/>
      <w:jc w:val="center"/>
      <w:textAlignment w:val="baseline"/>
    </w:pPr>
    <w:rPr>
      <w:rFonts w:cs="Narkisim"/>
      <w:sz w:val="20"/>
    </w:rPr>
  </w:style>
  <w:style w:type="paragraph" w:customStyle="1" w:styleId="2f2">
    <w:name w:val="מטאור_רמה2"/>
    <w:basedOn w:val="50"/>
    <w:rsid w:val="00C337DC"/>
    <w:pPr>
      <w:keepNext/>
      <w:widowControl w:val="0"/>
      <w:numPr>
        <w:ilvl w:val="4"/>
      </w:numPr>
      <w:tabs>
        <w:tab w:val="clear" w:pos="8312"/>
        <w:tab w:val="left" w:pos="912"/>
        <w:tab w:val="num" w:pos="1008"/>
        <w:tab w:val="num" w:pos="1080"/>
        <w:tab w:val="left" w:pos="1195"/>
        <w:tab w:val="left" w:pos="8283"/>
      </w:tabs>
      <w:adjustRightInd w:val="0"/>
      <w:spacing w:line="240" w:lineRule="auto"/>
      <w:ind w:left="1080" w:right="1008" w:hanging="1008"/>
      <w:textAlignment w:val="baseline"/>
    </w:pPr>
    <w:rPr>
      <w:rFonts w:ascii="Arial" w:eastAsia="MS Mincho" w:hAnsi="Arial" w:cs="Arial"/>
      <w:b/>
      <w:bCs/>
      <w:noProof w:val="0"/>
      <w:color w:val="auto"/>
      <w:sz w:val="28"/>
      <w:szCs w:val="28"/>
      <w:lang w:val="x-none"/>
    </w:rPr>
  </w:style>
  <w:style w:type="paragraph" w:customStyle="1" w:styleId="53">
    <w:name w:val="מטאור_רמה5"/>
    <w:basedOn w:val="a3"/>
    <w:rsid w:val="00C337DC"/>
    <w:pPr>
      <w:keepNext/>
      <w:widowControl w:val="0"/>
      <w:tabs>
        <w:tab w:val="num" w:pos="4680"/>
      </w:tabs>
      <w:adjustRightInd w:val="0"/>
      <w:ind w:left="4680" w:right="4680" w:hanging="1440"/>
      <w:textAlignment w:val="baseline"/>
      <w:outlineLvl w:val="1"/>
    </w:pPr>
    <w:rPr>
      <w:rFonts w:ascii="Arial" w:hAnsi="Arial" w:cs="Arial"/>
      <w:b/>
      <w:bCs/>
      <w:sz w:val="22"/>
      <w:szCs w:val="22"/>
    </w:rPr>
  </w:style>
  <w:style w:type="paragraph" w:customStyle="1" w:styleId="62">
    <w:name w:val="מטאור_רמה6"/>
    <w:basedOn w:val="53"/>
    <w:rsid w:val="00C337DC"/>
    <w:pPr>
      <w:tabs>
        <w:tab w:val="clear" w:pos="4680"/>
        <w:tab w:val="num" w:pos="5400"/>
      </w:tabs>
      <w:ind w:left="5400" w:right="5400"/>
    </w:pPr>
  </w:style>
  <w:style w:type="paragraph" w:customStyle="1" w:styleId="CharChar4">
    <w:name w:val="תו תו Char Char תו תו"/>
    <w:basedOn w:val="a3"/>
    <w:rsid w:val="00C337DC"/>
    <w:pPr>
      <w:widowControl w:val="0"/>
      <w:bidi w:val="0"/>
      <w:adjustRightInd w:val="0"/>
      <w:spacing w:before="60" w:after="160" w:line="240" w:lineRule="exact"/>
      <w:textAlignment w:val="baseline"/>
    </w:pPr>
    <w:rPr>
      <w:rFonts w:ascii="Verdana" w:hAnsi="Verdana" w:cs="Times New Roman"/>
      <w:color w:val="FF00FF"/>
      <w:szCs w:val="20"/>
      <w:lang w:val="en-GB" w:eastAsia="en-US" w:bidi="ar-SA"/>
    </w:rPr>
  </w:style>
  <w:style w:type="paragraph" w:styleId="Index1">
    <w:name w:val="index 1"/>
    <w:basedOn w:val="a3"/>
    <w:next w:val="a3"/>
    <w:autoRedefine/>
    <w:semiHidden/>
    <w:rsid w:val="00C337DC"/>
    <w:pPr>
      <w:spacing w:line="240" w:lineRule="auto"/>
      <w:ind w:left="240" w:hanging="240"/>
      <w:jc w:val="left"/>
    </w:pPr>
    <w:rPr>
      <w:rFonts w:eastAsia="MS Mincho" w:cs="Narkisim"/>
    </w:rPr>
  </w:style>
  <w:style w:type="paragraph" w:customStyle="1" w:styleId="Para1">
    <w:name w:val="Para1"/>
    <w:basedOn w:val="a3"/>
    <w:rsid w:val="00C337DC"/>
    <w:pPr>
      <w:widowControl w:val="0"/>
      <w:tabs>
        <w:tab w:val="left" w:pos="1800"/>
      </w:tabs>
      <w:overflowPunct w:val="0"/>
      <w:autoSpaceDE w:val="0"/>
      <w:autoSpaceDN w:val="0"/>
      <w:adjustRightInd w:val="0"/>
      <w:ind w:left="567"/>
      <w:textAlignment w:val="baseline"/>
    </w:pPr>
    <w:rPr>
      <w:rFonts w:cs="Narkisim"/>
      <w:noProof/>
    </w:rPr>
  </w:style>
  <w:style w:type="paragraph" w:customStyle="1" w:styleId="63">
    <w:name w:val="6"/>
    <w:basedOn w:val="a3"/>
    <w:next w:val="3d"/>
    <w:rsid w:val="00C337DC"/>
    <w:pPr>
      <w:widowControl w:val="0"/>
      <w:overflowPunct w:val="0"/>
      <w:autoSpaceDE w:val="0"/>
      <w:autoSpaceDN w:val="0"/>
      <w:adjustRightInd w:val="0"/>
      <w:ind w:left="849"/>
      <w:textAlignment w:val="baseline"/>
    </w:pPr>
    <w:rPr>
      <w:rFonts w:cs="Narkisim"/>
      <w:sz w:val="20"/>
    </w:rPr>
  </w:style>
  <w:style w:type="paragraph" w:styleId="3d">
    <w:name w:val="List Continue 3"/>
    <w:basedOn w:val="a3"/>
    <w:rsid w:val="00C337DC"/>
    <w:pPr>
      <w:widowControl w:val="0"/>
      <w:adjustRightInd w:val="0"/>
      <w:ind w:left="1080"/>
      <w:textAlignment w:val="baseline"/>
    </w:pPr>
    <w:rPr>
      <w:rFonts w:cs="Narkisim"/>
    </w:rPr>
  </w:style>
  <w:style w:type="paragraph" w:customStyle="1" w:styleId="affff7">
    <w:name w:val="כותרת טבלת נספחים"/>
    <w:basedOn w:val="a3"/>
    <w:rsid w:val="00C337DC"/>
    <w:pPr>
      <w:widowControl w:val="0"/>
      <w:adjustRightInd w:val="0"/>
      <w:jc w:val="center"/>
      <w:textAlignment w:val="baseline"/>
    </w:pPr>
    <w:rPr>
      <w:rFonts w:ascii="Arial" w:hAnsi="Arial" w:cs="Arial"/>
      <w:b/>
      <w:color w:val="1B3461"/>
      <w:sz w:val="28"/>
      <w:szCs w:val="22"/>
      <w:lang w:eastAsia="en-US"/>
    </w:rPr>
  </w:style>
  <w:style w:type="paragraph" w:customStyle="1" w:styleId="CharChar5">
    <w:name w:val="תו Char Char"/>
    <w:basedOn w:val="a3"/>
    <w:semiHidden/>
    <w:rsid w:val="00C337DC"/>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hAnsi="Arial" w:cs="Narkisim"/>
      <w:noProof/>
      <w:szCs w:val="28"/>
    </w:rPr>
  </w:style>
  <w:style w:type="paragraph" w:customStyle="1" w:styleId="affff8">
    <w:name w:val="טקסט בסיסי תו תו תו תו תו"/>
    <w:rsid w:val="00C337DC"/>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9">
    <w:name w:val="טקסט בסיסי תו תו תו תו תו תו"/>
    <w:rsid w:val="00C337DC"/>
    <w:rPr>
      <w:rFonts w:eastAsia="MS Mincho" w:cs="Narkisim"/>
      <w:sz w:val="24"/>
      <w:szCs w:val="24"/>
      <w:lang w:val="en-US" w:eastAsia="en-US" w:bidi="he-IL"/>
    </w:rPr>
  </w:style>
  <w:style w:type="character" w:customStyle="1" w:styleId="RonnyHeading">
    <w:name w:val="RonnyHeading תו"/>
    <w:rsid w:val="00C337DC"/>
  </w:style>
  <w:style w:type="character" w:customStyle="1" w:styleId="RonnyBase1">
    <w:name w:val="RonnyBase תו1 תו"/>
    <w:rsid w:val="00C337DC"/>
    <w:rPr>
      <w:rFonts w:eastAsia="MS Mincho" w:cs="David"/>
      <w:sz w:val="22"/>
      <w:szCs w:val="24"/>
      <w:lang w:val="en-US" w:eastAsia="en-US" w:bidi="he-IL"/>
    </w:rPr>
  </w:style>
  <w:style w:type="paragraph" w:customStyle="1" w:styleId="RonnyBase10">
    <w:name w:val="RonnyBase תו1"/>
    <w:rsid w:val="00C337DC"/>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RonnyHeading0">
    <w:name w:val="RonnyHeading"/>
    <w:basedOn w:val="RonnyBase10"/>
    <w:next w:val="RonnyBase10"/>
    <w:rsid w:val="00C337DC"/>
    <w:pPr>
      <w:ind w:left="1040" w:hanging="1134"/>
    </w:pPr>
  </w:style>
  <w:style w:type="paragraph" w:customStyle="1" w:styleId="AlphaList1">
    <w:name w:val="Alpha List 1"/>
    <w:basedOn w:val="a3"/>
    <w:rsid w:val="00C337DC"/>
    <w:pPr>
      <w:widowControl w:val="0"/>
      <w:tabs>
        <w:tab w:val="num" w:pos="360"/>
        <w:tab w:val="num" w:pos="680"/>
      </w:tabs>
      <w:adjustRightInd w:val="0"/>
      <w:ind w:left="680" w:hanging="396"/>
      <w:textAlignment w:val="baseline"/>
    </w:pPr>
    <w:rPr>
      <w:rFonts w:eastAsia="MS Mincho" w:cs="Narkisim"/>
      <w:sz w:val="22"/>
    </w:rPr>
  </w:style>
  <w:style w:type="character" w:customStyle="1" w:styleId="38">
    <w:name w:val="כניסה בגוף טקסט 3 תו"/>
    <w:basedOn w:val="a5"/>
    <w:link w:val="37"/>
    <w:rsid w:val="00C337DC"/>
    <w:rPr>
      <w:rFonts w:cs="David"/>
      <w:sz w:val="16"/>
      <w:szCs w:val="16"/>
      <w:lang w:eastAsia="he-IL"/>
    </w:rPr>
  </w:style>
  <w:style w:type="character" w:customStyle="1" w:styleId="RonnyBase0">
    <w:name w:val="RonnyBase תו"/>
    <w:rsid w:val="00C337DC"/>
    <w:rPr>
      <w:rFonts w:cs="David"/>
      <w:sz w:val="22"/>
      <w:szCs w:val="22"/>
      <w:lang w:val="en-US" w:eastAsia="en-US" w:bidi="he-IL"/>
    </w:rPr>
  </w:style>
  <w:style w:type="character" w:customStyle="1" w:styleId="RonnyBase2">
    <w:name w:val="RonnyBase תו תו"/>
    <w:rsid w:val="00C337DC"/>
    <w:rPr>
      <w:rFonts w:cs="David"/>
      <w:sz w:val="22"/>
      <w:szCs w:val="22"/>
      <w:lang w:val="en-US" w:eastAsia="en-US" w:bidi="he-IL"/>
    </w:rPr>
  </w:style>
  <w:style w:type="character" w:customStyle="1" w:styleId="RonnyHeading1">
    <w:name w:val="RonnyHeading תו1"/>
    <w:rsid w:val="00C337DC"/>
  </w:style>
  <w:style w:type="paragraph" w:customStyle="1" w:styleId="-2">
    <w:name w:val="טבלת דרישות - שורה"/>
    <w:basedOn w:val="a3"/>
    <w:rsid w:val="00C337DC"/>
    <w:pPr>
      <w:keepLines/>
      <w:widowControl w:val="0"/>
      <w:overflowPunct w:val="0"/>
      <w:autoSpaceDE w:val="0"/>
      <w:autoSpaceDN w:val="0"/>
      <w:adjustRightInd w:val="0"/>
      <w:textAlignment w:val="baseline"/>
    </w:pPr>
    <w:rPr>
      <w:rFonts w:eastAsia="MS Mincho" w:cs="Narkisim"/>
    </w:rPr>
  </w:style>
  <w:style w:type="paragraph" w:customStyle="1" w:styleId="1f">
    <w:name w:val="פיסקה1"/>
    <w:basedOn w:val="a3"/>
    <w:rsid w:val="00C337DC"/>
    <w:pPr>
      <w:widowControl w:val="0"/>
      <w:tabs>
        <w:tab w:val="left" w:pos="1800"/>
      </w:tabs>
      <w:overflowPunct w:val="0"/>
      <w:autoSpaceDE w:val="0"/>
      <w:autoSpaceDN w:val="0"/>
      <w:adjustRightInd w:val="0"/>
      <w:ind w:left="284"/>
      <w:textAlignment w:val="baseline"/>
    </w:pPr>
    <w:rPr>
      <w:rFonts w:eastAsia="MS Mincho" w:cs="Narkisim"/>
      <w:noProof/>
    </w:rPr>
  </w:style>
  <w:style w:type="paragraph" w:customStyle="1" w:styleId="2f3">
    <w:name w:val="פיסקה2"/>
    <w:basedOn w:val="a3"/>
    <w:rsid w:val="00C337DC"/>
    <w:pPr>
      <w:widowControl w:val="0"/>
      <w:tabs>
        <w:tab w:val="left" w:pos="1800"/>
      </w:tabs>
      <w:overflowPunct w:val="0"/>
      <w:autoSpaceDE w:val="0"/>
      <w:autoSpaceDN w:val="0"/>
      <w:adjustRightInd w:val="0"/>
      <w:ind w:left="1021"/>
      <w:textAlignment w:val="baseline"/>
    </w:pPr>
    <w:rPr>
      <w:rFonts w:eastAsia="MS Mincho" w:cs="Narkisim"/>
      <w:noProof/>
    </w:rPr>
  </w:style>
  <w:style w:type="paragraph" w:customStyle="1" w:styleId="3e">
    <w:name w:val="תוכן3"/>
    <w:basedOn w:val="a3"/>
    <w:rsid w:val="00C337DC"/>
    <w:pPr>
      <w:widowControl w:val="0"/>
      <w:adjustRightInd w:val="0"/>
      <w:ind w:left="2160"/>
      <w:textAlignment w:val="baseline"/>
    </w:pPr>
    <w:rPr>
      <w:rFonts w:eastAsia="MS Mincho" w:cs="Narkisim"/>
      <w:sz w:val="26"/>
      <w:lang w:eastAsia="en-US"/>
    </w:rPr>
  </w:style>
  <w:style w:type="paragraph" w:customStyle="1" w:styleId="affffa">
    <w:name w:val="כותרת נספח תו תו"/>
    <w:basedOn w:val="23"/>
    <w:next w:val="affff8"/>
    <w:rsid w:val="00C337DC"/>
    <w:pPr>
      <w:keepNext/>
      <w:keepLines/>
      <w:pageBreakBefore/>
      <w:widowControl w:val="0"/>
      <w:numPr>
        <w:ilvl w:val="1"/>
      </w:numPr>
      <w:tabs>
        <w:tab w:val="num" w:pos="360"/>
        <w:tab w:val="left" w:pos="486"/>
        <w:tab w:val="num" w:pos="576"/>
        <w:tab w:val="left" w:pos="628"/>
      </w:tabs>
      <w:adjustRightInd w:val="0"/>
      <w:spacing w:before="0" w:after="360" w:line="276" w:lineRule="auto"/>
      <w:ind w:left="576" w:right="454" w:hanging="576"/>
      <w:textAlignment w:val="baseline"/>
    </w:pPr>
    <w:rPr>
      <w:rFonts w:eastAsia="MS Mincho" w:cs="Narkisim"/>
      <w:noProof w:val="0"/>
      <w:sz w:val="36"/>
      <w:szCs w:val="36"/>
      <w:u w:val="none"/>
      <w:lang w:val="x-none" w:eastAsia="x-none"/>
    </w:rPr>
  </w:style>
  <w:style w:type="character" w:customStyle="1" w:styleId="affffb">
    <w:name w:val="כותרת נספח תו תו תו"/>
    <w:rsid w:val="00C337DC"/>
    <w:rPr>
      <w:rFonts w:eastAsia="MS Mincho" w:cs="Narkisim"/>
      <w:b/>
      <w:bCs/>
      <w:sz w:val="36"/>
      <w:szCs w:val="32"/>
      <w:lang w:val="en-US" w:eastAsia="en-US" w:bidi="he-IL"/>
    </w:rPr>
  </w:style>
  <w:style w:type="paragraph" w:styleId="affffc">
    <w:name w:val="List Number"/>
    <w:basedOn w:val="a3"/>
    <w:rsid w:val="00C337DC"/>
    <w:pPr>
      <w:widowControl w:val="0"/>
      <w:tabs>
        <w:tab w:val="num" w:pos="360"/>
      </w:tabs>
      <w:adjustRightInd w:val="0"/>
      <w:textAlignment w:val="baseline"/>
    </w:pPr>
    <w:rPr>
      <w:rFonts w:eastAsia="MS Mincho" w:cs="Narkisim"/>
    </w:rPr>
  </w:style>
  <w:style w:type="paragraph" w:styleId="affffd">
    <w:name w:val="Subtitle"/>
    <w:basedOn w:val="a3"/>
    <w:link w:val="affffe"/>
    <w:qFormat/>
    <w:rsid w:val="00C337DC"/>
    <w:pPr>
      <w:widowControl w:val="0"/>
      <w:adjustRightInd w:val="0"/>
      <w:spacing w:after="60"/>
      <w:jc w:val="center"/>
      <w:textAlignment w:val="baseline"/>
      <w:outlineLvl w:val="1"/>
    </w:pPr>
    <w:rPr>
      <w:rFonts w:ascii="Arial" w:eastAsia="MS Mincho" w:hAnsi="Arial" w:cs="Times New Roman"/>
      <w:lang w:val="x-none"/>
    </w:rPr>
  </w:style>
  <w:style w:type="character" w:customStyle="1" w:styleId="affffe">
    <w:name w:val="כותרת משנה תו"/>
    <w:basedOn w:val="a5"/>
    <w:link w:val="affffd"/>
    <w:rsid w:val="00C337DC"/>
    <w:rPr>
      <w:rFonts w:ascii="Arial" w:eastAsia="MS Mincho" w:hAnsi="Arial" w:cs="Times New Roman"/>
      <w:sz w:val="24"/>
      <w:szCs w:val="24"/>
      <w:lang w:val="x-none" w:eastAsia="he-IL"/>
    </w:rPr>
  </w:style>
  <w:style w:type="paragraph" w:styleId="43">
    <w:name w:val="List Bullet 4"/>
    <w:basedOn w:val="a3"/>
    <w:autoRedefine/>
    <w:rsid w:val="00C337DC"/>
    <w:pPr>
      <w:widowControl w:val="0"/>
      <w:tabs>
        <w:tab w:val="num" w:pos="360"/>
      </w:tabs>
      <w:adjustRightInd w:val="0"/>
      <w:textAlignment w:val="baseline"/>
    </w:pPr>
    <w:rPr>
      <w:rFonts w:eastAsia="MS Mincho" w:cs="Narkisim"/>
    </w:rPr>
  </w:style>
  <w:style w:type="character" w:customStyle="1" w:styleId="2a">
    <w:name w:val="גוף טקסט 2 תו"/>
    <w:basedOn w:val="a5"/>
    <w:link w:val="29"/>
    <w:rsid w:val="00C337DC"/>
    <w:rPr>
      <w:rFonts w:cs="David"/>
      <w:b/>
      <w:bCs/>
      <w:szCs w:val="24"/>
      <w:lang w:eastAsia="he-IL"/>
    </w:rPr>
  </w:style>
  <w:style w:type="character" w:customStyle="1" w:styleId="36">
    <w:name w:val="גוף טקסט 3 תו"/>
    <w:basedOn w:val="a5"/>
    <w:link w:val="35"/>
    <w:rsid w:val="00C337DC"/>
    <w:rPr>
      <w:rFonts w:ascii="Courier" w:cs="Levenim MT"/>
      <w:snapToGrid w:val="0"/>
      <w:sz w:val="24"/>
      <w:lang w:eastAsia="he-IL"/>
    </w:rPr>
  </w:style>
  <w:style w:type="paragraph" w:styleId="54">
    <w:name w:val="List Bullet 5"/>
    <w:basedOn w:val="a3"/>
    <w:autoRedefine/>
    <w:rsid w:val="00C337DC"/>
    <w:pPr>
      <w:widowControl w:val="0"/>
      <w:tabs>
        <w:tab w:val="num" w:pos="360"/>
      </w:tabs>
      <w:adjustRightInd w:val="0"/>
      <w:textAlignment w:val="baseline"/>
    </w:pPr>
    <w:rPr>
      <w:rFonts w:eastAsia="MS Mincho" w:cs="Narkisim"/>
    </w:rPr>
  </w:style>
  <w:style w:type="paragraph" w:styleId="2f4">
    <w:name w:val="List Number 2"/>
    <w:basedOn w:val="a3"/>
    <w:rsid w:val="00C337DC"/>
    <w:pPr>
      <w:widowControl w:val="0"/>
      <w:tabs>
        <w:tab w:val="num" w:pos="360"/>
      </w:tabs>
      <w:adjustRightInd w:val="0"/>
      <w:textAlignment w:val="baseline"/>
    </w:pPr>
    <w:rPr>
      <w:rFonts w:eastAsia="MS Mincho" w:cs="Narkisim"/>
    </w:rPr>
  </w:style>
  <w:style w:type="paragraph" w:styleId="44">
    <w:name w:val="List Number 4"/>
    <w:basedOn w:val="a3"/>
    <w:rsid w:val="00C337DC"/>
    <w:pPr>
      <w:widowControl w:val="0"/>
      <w:tabs>
        <w:tab w:val="num" w:pos="360"/>
      </w:tabs>
      <w:adjustRightInd w:val="0"/>
      <w:textAlignment w:val="baseline"/>
    </w:pPr>
    <w:rPr>
      <w:rFonts w:eastAsia="MS Mincho" w:cs="Narkisim"/>
    </w:rPr>
  </w:style>
  <w:style w:type="paragraph" w:styleId="55">
    <w:name w:val="List Number 5"/>
    <w:basedOn w:val="a3"/>
    <w:rsid w:val="00C337DC"/>
    <w:pPr>
      <w:widowControl w:val="0"/>
      <w:tabs>
        <w:tab w:val="num" w:pos="360"/>
      </w:tabs>
      <w:adjustRightInd w:val="0"/>
      <w:textAlignment w:val="baseline"/>
    </w:pPr>
    <w:rPr>
      <w:rFonts w:eastAsia="MS Mincho" w:cs="Narkisim"/>
    </w:rPr>
  </w:style>
  <w:style w:type="character" w:customStyle="1" w:styleId="28">
    <w:name w:val="כניסה בגוף טקסט 2 תו"/>
    <w:basedOn w:val="a5"/>
    <w:link w:val="27"/>
    <w:rsid w:val="00C337DC"/>
    <w:rPr>
      <w:rFonts w:cs="David"/>
      <w:sz w:val="24"/>
      <w:szCs w:val="24"/>
      <w:lang w:eastAsia="he-IL"/>
    </w:rPr>
  </w:style>
  <w:style w:type="paragraph" w:styleId="2f5">
    <w:name w:val="List Continue 2"/>
    <w:basedOn w:val="a3"/>
    <w:rsid w:val="00C337DC"/>
    <w:pPr>
      <w:widowControl w:val="0"/>
      <w:adjustRightInd w:val="0"/>
      <w:ind w:left="720"/>
      <w:textAlignment w:val="baseline"/>
    </w:pPr>
    <w:rPr>
      <w:rFonts w:eastAsia="MS Mincho" w:cs="Narkisim"/>
    </w:rPr>
  </w:style>
  <w:style w:type="paragraph" w:customStyle="1" w:styleId="211">
    <w:name w:val="כותרת 21"/>
    <w:basedOn w:val="a3"/>
    <w:rsid w:val="00C337DC"/>
    <w:pPr>
      <w:widowControl w:val="0"/>
      <w:bidi w:val="0"/>
      <w:adjustRightInd w:val="0"/>
      <w:textAlignment w:val="baseline"/>
      <w:outlineLvl w:val="2"/>
    </w:pPr>
    <w:rPr>
      <w:rFonts w:ascii="Arial" w:hAnsi="Arial" w:cs="Arial"/>
      <w:b/>
      <w:bCs/>
      <w:color w:val="457ECC"/>
      <w:sz w:val="20"/>
      <w:szCs w:val="20"/>
      <w:lang w:eastAsia="en-US"/>
    </w:rPr>
  </w:style>
  <w:style w:type="paragraph" w:customStyle="1" w:styleId="afffff">
    <w:name w:val="נורמלי תו"/>
    <w:rsid w:val="00C337DC"/>
    <w:pPr>
      <w:widowControl w:val="0"/>
      <w:bidi/>
      <w:adjustRightInd w:val="0"/>
      <w:spacing w:line="360" w:lineRule="atLeast"/>
      <w:jc w:val="both"/>
      <w:textAlignment w:val="baseline"/>
    </w:pPr>
    <w:rPr>
      <w:rFonts w:eastAsia="MS Mincho"/>
      <w:sz w:val="24"/>
      <w:szCs w:val="24"/>
    </w:rPr>
  </w:style>
  <w:style w:type="character" w:customStyle="1" w:styleId="afffff0">
    <w:name w:val="נורמלי תו תו"/>
    <w:rsid w:val="00C337DC"/>
    <w:rPr>
      <w:rFonts w:eastAsia="MS Mincho" w:cs="Miriam"/>
      <w:sz w:val="24"/>
      <w:szCs w:val="24"/>
      <w:lang w:val="en-US" w:eastAsia="en-US" w:bidi="he-IL"/>
    </w:rPr>
  </w:style>
  <w:style w:type="paragraph" w:customStyle="1" w:styleId="meir1">
    <w:name w:val="meir1"/>
    <w:basedOn w:val="a3"/>
    <w:rsid w:val="00C337DC"/>
    <w:pPr>
      <w:widowControl w:val="0"/>
      <w:tabs>
        <w:tab w:val="num" w:pos="360"/>
      </w:tabs>
      <w:adjustRightInd w:val="0"/>
      <w:textAlignment w:val="baseline"/>
    </w:pPr>
    <w:rPr>
      <w:rFonts w:ascii="Arial" w:cs="Arial"/>
      <w:sz w:val="36"/>
      <w:szCs w:val="36"/>
      <w:u w:val="single"/>
    </w:rPr>
  </w:style>
  <w:style w:type="paragraph" w:customStyle="1" w:styleId="meir22">
    <w:name w:val="meir22"/>
    <w:basedOn w:val="a3"/>
    <w:rsid w:val="00C337DC"/>
    <w:pPr>
      <w:widowControl w:val="0"/>
      <w:adjustRightInd w:val="0"/>
      <w:textAlignment w:val="baseline"/>
    </w:pPr>
    <w:rPr>
      <w:rFonts w:ascii="Arial" w:cs="Arial"/>
    </w:rPr>
  </w:style>
  <w:style w:type="paragraph" w:customStyle="1" w:styleId="meir3">
    <w:name w:val="meir3"/>
    <w:basedOn w:val="a3"/>
    <w:rsid w:val="00C337DC"/>
    <w:pPr>
      <w:widowControl w:val="0"/>
      <w:tabs>
        <w:tab w:val="num" w:pos="360"/>
      </w:tabs>
      <w:adjustRightInd w:val="0"/>
      <w:ind w:left="2211"/>
      <w:textAlignment w:val="baseline"/>
    </w:pPr>
    <w:rPr>
      <w:rFonts w:ascii="Arial" w:cs="Arial"/>
    </w:rPr>
  </w:style>
  <w:style w:type="paragraph" w:customStyle="1" w:styleId="afffff1">
    <w:name w:val="תו תו"/>
    <w:basedOn w:val="a3"/>
    <w:rsid w:val="00C337DC"/>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1f0">
    <w:name w:val="תו תו1"/>
    <w:basedOn w:val="a3"/>
    <w:rsid w:val="00C337DC"/>
    <w:pPr>
      <w:widowControl w:val="0"/>
      <w:bidi w:val="0"/>
      <w:adjustRightInd w:val="0"/>
      <w:spacing w:before="60" w:after="160" w:line="240" w:lineRule="exact"/>
      <w:textAlignment w:val="baseline"/>
    </w:pPr>
    <w:rPr>
      <w:rFonts w:ascii="Verdana" w:hAnsi="Verdana" w:cs="Times New Roman"/>
      <w:color w:val="FF00FF"/>
      <w:szCs w:val="20"/>
      <w:lang w:val="en-GB" w:eastAsia="en-US" w:bidi="ar-SA"/>
    </w:rPr>
  </w:style>
  <w:style w:type="paragraph" w:customStyle="1" w:styleId="Normal3">
    <w:name w:val="Normal3"/>
    <w:basedOn w:val="a3"/>
    <w:rsid w:val="00C337DC"/>
    <w:pPr>
      <w:keepLines/>
      <w:widowControl w:val="0"/>
      <w:autoSpaceDE w:val="0"/>
      <w:autoSpaceDN w:val="0"/>
      <w:adjustRightInd w:val="0"/>
      <w:spacing w:before="60"/>
      <w:ind w:right="1584"/>
      <w:textAlignment w:val="baseline"/>
    </w:pPr>
    <w:rPr>
      <w:rFonts w:ascii="Franklin Gothic Medium" w:hAnsi="Franklin Gothic Medium" w:cs="Times New Roman"/>
      <w:b/>
      <w:smallCaps/>
      <w:color w:val="000000"/>
      <w:sz w:val="26"/>
      <w:lang w:eastAsia="en-US"/>
    </w:rPr>
  </w:style>
  <w:style w:type="paragraph" w:customStyle="1" w:styleId="56">
    <w:name w:val="5"/>
    <w:basedOn w:val="a3"/>
    <w:next w:val="aa"/>
    <w:rsid w:val="00C337DC"/>
    <w:pPr>
      <w:widowControl w:val="0"/>
      <w:tabs>
        <w:tab w:val="center" w:pos="4320"/>
        <w:tab w:val="right" w:pos="8640"/>
      </w:tabs>
      <w:overflowPunct w:val="0"/>
      <w:autoSpaceDE w:val="0"/>
      <w:autoSpaceDN w:val="0"/>
      <w:adjustRightInd w:val="0"/>
      <w:textAlignment w:val="baseline"/>
    </w:pPr>
    <w:rPr>
      <w:rFonts w:cs="Narkisim"/>
      <w:b/>
      <w:bCs/>
      <w:sz w:val="20"/>
    </w:rPr>
  </w:style>
  <w:style w:type="paragraph" w:customStyle="1" w:styleId="45">
    <w:name w:val="4"/>
    <w:basedOn w:val="a3"/>
    <w:next w:val="aa"/>
    <w:rsid w:val="00C337DC"/>
    <w:pPr>
      <w:widowControl w:val="0"/>
      <w:tabs>
        <w:tab w:val="center" w:pos="4320"/>
        <w:tab w:val="right" w:pos="8640"/>
      </w:tabs>
      <w:overflowPunct w:val="0"/>
      <w:autoSpaceDE w:val="0"/>
      <w:autoSpaceDN w:val="0"/>
      <w:adjustRightInd w:val="0"/>
      <w:textAlignment w:val="baseline"/>
    </w:pPr>
    <w:rPr>
      <w:rFonts w:cs="Narkisim"/>
      <w:b/>
      <w:bCs/>
      <w:sz w:val="20"/>
    </w:rPr>
  </w:style>
  <w:style w:type="character" w:customStyle="1" w:styleId="2f6">
    <w:name w:val="רמה 2 תו תו"/>
    <w:rsid w:val="00C337DC"/>
    <w:rPr>
      <w:rFonts w:eastAsia="MS Mincho" w:cs="Narkisim"/>
      <w:sz w:val="24"/>
      <w:szCs w:val="24"/>
      <w:lang w:val="en-US" w:eastAsia="en-US" w:bidi="he-IL"/>
    </w:rPr>
  </w:style>
  <w:style w:type="paragraph" w:customStyle="1" w:styleId="1f1">
    <w:name w:val="רמה 1"/>
    <w:basedOn w:val="a3"/>
    <w:rsid w:val="00C337DC"/>
    <w:pPr>
      <w:keepLines/>
      <w:widowControl w:val="0"/>
      <w:tabs>
        <w:tab w:val="num" w:pos="360"/>
      </w:tabs>
      <w:adjustRightInd w:val="0"/>
      <w:spacing w:before="100" w:beforeAutospacing="1" w:after="240" w:line="320" w:lineRule="atLeast"/>
      <w:ind w:left="360" w:hanging="360"/>
      <w:textAlignment w:val="baseline"/>
    </w:pPr>
    <w:rPr>
      <w:rFonts w:cs="Narkisim"/>
      <w:b/>
      <w:bCs/>
      <w:lang w:eastAsia="en-US"/>
    </w:rPr>
  </w:style>
  <w:style w:type="paragraph" w:customStyle="1" w:styleId="3f">
    <w:name w:val="פיסקה3"/>
    <w:basedOn w:val="a3"/>
    <w:rsid w:val="00C337DC"/>
    <w:pPr>
      <w:widowControl w:val="0"/>
      <w:tabs>
        <w:tab w:val="left" w:pos="1800"/>
      </w:tabs>
      <w:overflowPunct w:val="0"/>
      <w:autoSpaceDE w:val="0"/>
      <w:autoSpaceDN w:val="0"/>
      <w:adjustRightInd w:val="0"/>
      <w:ind w:left="1814"/>
      <w:textAlignment w:val="baseline"/>
    </w:pPr>
    <w:rPr>
      <w:rFonts w:cs="Narkisim"/>
      <w:b/>
      <w:noProof/>
    </w:rPr>
  </w:style>
  <w:style w:type="paragraph" w:customStyle="1" w:styleId="46">
    <w:name w:val="פיסקה4"/>
    <w:basedOn w:val="a3"/>
    <w:rsid w:val="00C337DC"/>
    <w:pPr>
      <w:widowControl w:val="0"/>
      <w:overflowPunct w:val="0"/>
      <w:autoSpaceDE w:val="0"/>
      <w:autoSpaceDN w:val="0"/>
      <w:adjustRightInd w:val="0"/>
      <w:ind w:left="2835"/>
      <w:textAlignment w:val="baseline"/>
    </w:pPr>
    <w:rPr>
      <w:rFonts w:cs="Narkisim"/>
      <w:noProof/>
    </w:rPr>
  </w:style>
  <w:style w:type="paragraph" w:customStyle="1" w:styleId="57">
    <w:name w:val="פיסקה5"/>
    <w:basedOn w:val="a3"/>
    <w:rsid w:val="00C337DC"/>
    <w:pPr>
      <w:widowControl w:val="0"/>
      <w:overflowPunct w:val="0"/>
      <w:autoSpaceDE w:val="0"/>
      <w:autoSpaceDN w:val="0"/>
      <w:adjustRightInd w:val="0"/>
      <w:ind w:left="3232"/>
      <w:textAlignment w:val="baseline"/>
    </w:pPr>
    <w:rPr>
      <w:rFonts w:cs="Narkisim"/>
      <w:noProof/>
    </w:rPr>
  </w:style>
  <w:style w:type="paragraph" w:customStyle="1" w:styleId="64">
    <w:name w:val="פיסקה6"/>
    <w:basedOn w:val="a3"/>
    <w:rsid w:val="00C337DC"/>
    <w:pPr>
      <w:widowControl w:val="0"/>
      <w:overflowPunct w:val="0"/>
      <w:autoSpaceDE w:val="0"/>
      <w:autoSpaceDN w:val="0"/>
      <w:adjustRightInd w:val="0"/>
      <w:ind w:left="3629"/>
      <w:textAlignment w:val="baseline"/>
    </w:pPr>
    <w:rPr>
      <w:rFonts w:cs="Narkisim"/>
    </w:rPr>
  </w:style>
  <w:style w:type="paragraph" w:customStyle="1" w:styleId="72">
    <w:name w:val="פיסקה7"/>
    <w:basedOn w:val="a3"/>
    <w:rsid w:val="00C337DC"/>
    <w:pPr>
      <w:widowControl w:val="0"/>
      <w:overflowPunct w:val="0"/>
      <w:autoSpaceDE w:val="0"/>
      <w:autoSpaceDN w:val="0"/>
      <w:adjustRightInd w:val="0"/>
      <w:ind w:left="4026"/>
      <w:textAlignment w:val="baseline"/>
    </w:pPr>
    <w:rPr>
      <w:rFonts w:cs="Narkisim"/>
    </w:rPr>
  </w:style>
  <w:style w:type="paragraph" w:customStyle="1" w:styleId="81">
    <w:name w:val="פיסקה8"/>
    <w:basedOn w:val="a3"/>
    <w:rsid w:val="00C337DC"/>
    <w:pPr>
      <w:widowControl w:val="0"/>
      <w:overflowPunct w:val="0"/>
      <w:autoSpaceDE w:val="0"/>
      <w:autoSpaceDN w:val="0"/>
      <w:adjustRightInd w:val="0"/>
      <w:ind w:left="4423"/>
      <w:textAlignment w:val="baseline"/>
    </w:pPr>
    <w:rPr>
      <w:rFonts w:cs="Narkisim"/>
    </w:rPr>
  </w:style>
  <w:style w:type="paragraph" w:styleId="2f7">
    <w:name w:val="List 2"/>
    <w:basedOn w:val="a3"/>
    <w:rsid w:val="00C337DC"/>
    <w:pPr>
      <w:widowControl w:val="0"/>
      <w:overflowPunct w:val="0"/>
      <w:autoSpaceDE w:val="0"/>
      <w:autoSpaceDN w:val="0"/>
      <w:adjustRightInd w:val="0"/>
      <w:ind w:left="720" w:hanging="360"/>
      <w:textAlignment w:val="baseline"/>
    </w:pPr>
    <w:rPr>
      <w:rFonts w:cs="Narkisim"/>
      <w:sz w:val="20"/>
    </w:rPr>
  </w:style>
  <w:style w:type="paragraph" w:styleId="3f0">
    <w:name w:val="List 3"/>
    <w:basedOn w:val="a3"/>
    <w:rsid w:val="00C337DC"/>
    <w:pPr>
      <w:widowControl w:val="0"/>
      <w:overflowPunct w:val="0"/>
      <w:autoSpaceDE w:val="0"/>
      <w:autoSpaceDN w:val="0"/>
      <w:adjustRightInd w:val="0"/>
      <w:ind w:left="1080" w:hanging="360"/>
      <w:textAlignment w:val="baseline"/>
    </w:pPr>
    <w:rPr>
      <w:rFonts w:cs="Narkisim"/>
      <w:sz w:val="20"/>
    </w:rPr>
  </w:style>
  <w:style w:type="paragraph" w:styleId="47">
    <w:name w:val="List 4"/>
    <w:basedOn w:val="a3"/>
    <w:rsid w:val="00C337DC"/>
    <w:pPr>
      <w:widowControl w:val="0"/>
      <w:overflowPunct w:val="0"/>
      <w:autoSpaceDE w:val="0"/>
      <w:autoSpaceDN w:val="0"/>
      <w:adjustRightInd w:val="0"/>
      <w:ind w:left="1440" w:hanging="360"/>
      <w:textAlignment w:val="baseline"/>
    </w:pPr>
    <w:rPr>
      <w:rFonts w:cs="Narkisim"/>
      <w:sz w:val="20"/>
    </w:rPr>
  </w:style>
  <w:style w:type="paragraph" w:styleId="58">
    <w:name w:val="List 5"/>
    <w:basedOn w:val="a3"/>
    <w:rsid w:val="00C337DC"/>
    <w:pPr>
      <w:widowControl w:val="0"/>
      <w:overflowPunct w:val="0"/>
      <w:autoSpaceDE w:val="0"/>
      <w:autoSpaceDN w:val="0"/>
      <w:adjustRightInd w:val="0"/>
      <w:ind w:left="1800" w:hanging="360"/>
      <w:textAlignment w:val="baseline"/>
    </w:pPr>
    <w:rPr>
      <w:rFonts w:cs="Narkisim"/>
      <w:sz w:val="20"/>
    </w:rPr>
  </w:style>
  <w:style w:type="paragraph" w:styleId="3f1">
    <w:name w:val="List Number 3"/>
    <w:basedOn w:val="a3"/>
    <w:rsid w:val="00C337DC"/>
    <w:pPr>
      <w:widowControl w:val="0"/>
      <w:tabs>
        <w:tab w:val="num" w:pos="360"/>
      </w:tabs>
      <w:overflowPunct w:val="0"/>
      <w:autoSpaceDE w:val="0"/>
      <w:autoSpaceDN w:val="0"/>
      <w:adjustRightInd w:val="0"/>
      <w:ind w:left="360" w:right="360" w:hanging="360"/>
      <w:textAlignment w:val="baseline"/>
    </w:pPr>
    <w:rPr>
      <w:rFonts w:cs="Narkisim"/>
      <w:sz w:val="20"/>
    </w:rPr>
  </w:style>
  <w:style w:type="paragraph" w:styleId="48">
    <w:name w:val="List Continue 4"/>
    <w:basedOn w:val="a3"/>
    <w:rsid w:val="00C337DC"/>
    <w:pPr>
      <w:widowControl w:val="0"/>
      <w:overflowPunct w:val="0"/>
      <w:autoSpaceDE w:val="0"/>
      <w:autoSpaceDN w:val="0"/>
      <w:adjustRightInd w:val="0"/>
      <w:ind w:left="1440"/>
      <w:textAlignment w:val="baseline"/>
    </w:pPr>
    <w:rPr>
      <w:rFonts w:cs="Narkisim"/>
      <w:sz w:val="20"/>
    </w:rPr>
  </w:style>
  <w:style w:type="paragraph" w:styleId="59">
    <w:name w:val="List Continue 5"/>
    <w:basedOn w:val="a3"/>
    <w:rsid w:val="00C337DC"/>
    <w:pPr>
      <w:widowControl w:val="0"/>
      <w:overflowPunct w:val="0"/>
      <w:autoSpaceDE w:val="0"/>
      <w:autoSpaceDN w:val="0"/>
      <w:adjustRightInd w:val="0"/>
      <w:ind w:left="1800"/>
      <w:textAlignment w:val="baseline"/>
    </w:pPr>
    <w:rPr>
      <w:rFonts w:cs="Narkisim"/>
      <w:sz w:val="20"/>
    </w:rPr>
  </w:style>
  <w:style w:type="paragraph" w:customStyle="1" w:styleId="1f2">
    <w:name w:val="כותרת1"/>
    <w:basedOn w:val="a3"/>
    <w:next w:val="a3"/>
    <w:rsid w:val="00C337DC"/>
    <w:pPr>
      <w:widowControl w:val="0"/>
      <w:overflowPunct w:val="0"/>
      <w:autoSpaceDE w:val="0"/>
      <w:autoSpaceDN w:val="0"/>
      <w:adjustRightInd w:val="0"/>
      <w:spacing w:after="240"/>
      <w:jc w:val="center"/>
      <w:textAlignment w:val="baseline"/>
    </w:pPr>
    <w:rPr>
      <w:rFonts w:cs="Narkisim"/>
      <w:b/>
      <w:bCs/>
      <w:sz w:val="40"/>
      <w:szCs w:val="48"/>
    </w:rPr>
  </w:style>
  <w:style w:type="paragraph" w:customStyle="1" w:styleId="2f8">
    <w:name w:val="כותרת2"/>
    <w:basedOn w:val="a3"/>
    <w:next w:val="a3"/>
    <w:rsid w:val="00C337DC"/>
    <w:pPr>
      <w:widowControl w:val="0"/>
      <w:overflowPunct w:val="0"/>
      <w:autoSpaceDE w:val="0"/>
      <w:autoSpaceDN w:val="0"/>
      <w:adjustRightInd w:val="0"/>
      <w:spacing w:after="240"/>
      <w:jc w:val="center"/>
      <w:textAlignment w:val="baseline"/>
    </w:pPr>
    <w:rPr>
      <w:rFonts w:cs="Narkisim"/>
      <w:b/>
      <w:bCs/>
      <w:sz w:val="32"/>
      <w:szCs w:val="40"/>
    </w:rPr>
  </w:style>
  <w:style w:type="paragraph" w:customStyle="1" w:styleId="3f2">
    <w:name w:val="כותרת3"/>
    <w:basedOn w:val="a3"/>
    <w:next w:val="a3"/>
    <w:rsid w:val="00C337DC"/>
    <w:pPr>
      <w:widowControl w:val="0"/>
      <w:overflowPunct w:val="0"/>
      <w:autoSpaceDE w:val="0"/>
      <w:autoSpaceDN w:val="0"/>
      <w:adjustRightInd w:val="0"/>
      <w:spacing w:after="240"/>
      <w:jc w:val="center"/>
      <w:textAlignment w:val="baseline"/>
    </w:pPr>
    <w:rPr>
      <w:rFonts w:cs="Narkisim"/>
      <w:b/>
      <w:bCs/>
      <w:sz w:val="26"/>
      <w:szCs w:val="32"/>
    </w:rPr>
  </w:style>
  <w:style w:type="paragraph" w:customStyle="1" w:styleId="afffff2">
    <w:name w:val="בכבוד"/>
    <w:basedOn w:val="a3"/>
    <w:rsid w:val="00C337DC"/>
    <w:pPr>
      <w:widowControl w:val="0"/>
      <w:tabs>
        <w:tab w:val="center" w:pos="5612"/>
      </w:tabs>
      <w:overflowPunct w:val="0"/>
      <w:autoSpaceDE w:val="0"/>
      <w:autoSpaceDN w:val="0"/>
      <w:adjustRightInd w:val="0"/>
      <w:textAlignment w:val="baseline"/>
    </w:pPr>
    <w:rPr>
      <w:rFonts w:cs="Narkisim"/>
    </w:rPr>
  </w:style>
  <w:style w:type="paragraph" w:customStyle="1" w:styleId="chekbox">
    <w:name w:val="chekbox"/>
    <w:basedOn w:val="a3"/>
    <w:rsid w:val="00C337DC"/>
    <w:pPr>
      <w:widowControl w:val="0"/>
      <w:overflowPunct w:val="0"/>
      <w:autoSpaceDE w:val="0"/>
      <w:autoSpaceDN w:val="0"/>
      <w:adjustRightInd w:val="0"/>
      <w:ind w:left="375" w:hanging="375"/>
      <w:textAlignment w:val="baseline"/>
    </w:pPr>
    <w:rPr>
      <w:rFonts w:cs="Narkisim"/>
      <w:sz w:val="20"/>
    </w:rPr>
  </w:style>
  <w:style w:type="paragraph" w:customStyle="1" w:styleId="1f3">
    <w:name w:val="ממוספר1"/>
    <w:basedOn w:val="a3"/>
    <w:rsid w:val="00C337DC"/>
    <w:pPr>
      <w:widowControl w:val="0"/>
      <w:tabs>
        <w:tab w:val="left" w:pos="397"/>
      </w:tabs>
      <w:overflowPunct w:val="0"/>
      <w:autoSpaceDE w:val="0"/>
      <w:autoSpaceDN w:val="0"/>
      <w:adjustRightInd w:val="0"/>
      <w:ind w:left="397" w:hanging="397"/>
      <w:textAlignment w:val="baseline"/>
    </w:pPr>
    <w:rPr>
      <w:rFonts w:cs="Times New Roman"/>
      <w:sz w:val="22"/>
    </w:rPr>
  </w:style>
  <w:style w:type="paragraph" w:customStyle="1" w:styleId="2f9">
    <w:name w:val="ממוספר2"/>
    <w:basedOn w:val="a3"/>
    <w:rsid w:val="00C337DC"/>
    <w:pPr>
      <w:widowControl w:val="0"/>
      <w:tabs>
        <w:tab w:val="left" w:pos="397"/>
        <w:tab w:val="left" w:pos="794"/>
      </w:tabs>
      <w:overflowPunct w:val="0"/>
      <w:autoSpaceDE w:val="0"/>
      <w:autoSpaceDN w:val="0"/>
      <w:adjustRightInd w:val="0"/>
      <w:ind w:left="794" w:hanging="794"/>
      <w:textAlignment w:val="baseline"/>
    </w:pPr>
    <w:rPr>
      <w:rFonts w:cs="Times New Roman"/>
      <w:sz w:val="22"/>
    </w:rPr>
  </w:style>
  <w:style w:type="paragraph" w:customStyle="1" w:styleId="3f3">
    <w:name w:val="ממוספר3"/>
    <w:basedOn w:val="a3"/>
    <w:rsid w:val="00C337DC"/>
    <w:pPr>
      <w:widowControl w:val="0"/>
      <w:tabs>
        <w:tab w:val="left" w:pos="1191"/>
      </w:tabs>
      <w:overflowPunct w:val="0"/>
      <w:autoSpaceDE w:val="0"/>
      <w:autoSpaceDN w:val="0"/>
      <w:adjustRightInd w:val="0"/>
      <w:ind w:left="1191" w:hanging="397"/>
      <w:textAlignment w:val="baseline"/>
    </w:pPr>
    <w:rPr>
      <w:rFonts w:cs="Times New Roman"/>
      <w:sz w:val="22"/>
    </w:rPr>
  </w:style>
  <w:style w:type="paragraph" w:customStyle="1" w:styleId="49">
    <w:name w:val="ממוספר4"/>
    <w:basedOn w:val="a3"/>
    <w:rsid w:val="00C337DC"/>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cs="Times New Roman"/>
      <w:sz w:val="22"/>
    </w:rPr>
  </w:style>
  <w:style w:type="paragraph" w:customStyle="1" w:styleId="BulletList1">
    <w:name w:val="Bullet List 1"/>
    <w:basedOn w:val="a3"/>
    <w:rsid w:val="00C337DC"/>
    <w:pPr>
      <w:widowControl w:val="0"/>
      <w:tabs>
        <w:tab w:val="num" w:pos="794"/>
      </w:tabs>
      <w:adjustRightInd w:val="0"/>
      <w:spacing w:line="320" w:lineRule="exact"/>
      <w:ind w:left="794" w:hanging="397"/>
      <w:textAlignment w:val="baseline"/>
    </w:pPr>
    <w:rPr>
      <w:rFonts w:cs="Narkisim"/>
      <w:sz w:val="22"/>
    </w:rPr>
  </w:style>
  <w:style w:type="paragraph" w:customStyle="1" w:styleId="BulletList2">
    <w:name w:val="Bullet List 2"/>
    <w:basedOn w:val="a3"/>
    <w:rsid w:val="00C337DC"/>
    <w:pPr>
      <w:widowControl w:val="0"/>
      <w:tabs>
        <w:tab w:val="num" w:pos="360"/>
      </w:tabs>
      <w:adjustRightInd w:val="0"/>
      <w:spacing w:line="320" w:lineRule="exact"/>
      <w:ind w:hanging="340"/>
      <w:textAlignment w:val="baseline"/>
    </w:pPr>
    <w:rPr>
      <w:rFonts w:cs="Narkisim"/>
      <w:sz w:val="22"/>
    </w:rPr>
  </w:style>
  <w:style w:type="paragraph" w:customStyle="1" w:styleId="FrameShadowed">
    <w:name w:val="Frame Shadowed"/>
    <w:basedOn w:val="a3"/>
    <w:rsid w:val="00C337DC"/>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cs="Narkisim"/>
      <w:b/>
      <w:bCs/>
      <w:sz w:val="22"/>
    </w:rPr>
  </w:style>
  <w:style w:type="paragraph" w:customStyle="1" w:styleId="Normal2Title">
    <w:name w:val="Normal2 Title"/>
    <w:basedOn w:val="a3"/>
    <w:next w:val="Normal2"/>
    <w:rsid w:val="00C337DC"/>
    <w:pPr>
      <w:widowControl w:val="0"/>
      <w:adjustRightInd w:val="0"/>
      <w:spacing w:line="320" w:lineRule="exact"/>
      <w:ind w:left="795"/>
      <w:textAlignment w:val="baseline"/>
    </w:pPr>
    <w:rPr>
      <w:rFonts w:cs="Narkisim"/>
      <w:b/>
      <w:bCs/>
      <w:sz w:val="22"/>
    </w:rPr>
  </w:style>
  <w:style w:type="paragraph" w:customStyle="1" w:styleId="NumberList1">
    <w:name w:val="Number List 1"/>
    <w:basedOn w:val="a3"/>
    <w:rsid w:val="00C337DC"/>
    <w:pPr>
      <w:widowControl w:val="0"/>
      <w:tabs>
        <w:tab w:val="num" w:pos="360"/>
      </w:tabs>
      <w:adjustRightInd w:val="0"/>
      <w:spacing w:line="320" w:lineRule="exact"/>
      <w:textAlignment w:val="baseline"/>
    </w:pPr>
    <w:rPr>
      <w:rFonts w:cs="Narkisim"/>
      <w:sz w:val="22"/>
    </w:rPr>
  </w:style>
  <w:style w:type="paragraph" w:customStyle="1" w:styleId="NumberList2">
    <w:name w:val="Number List 2"/>
    <w:basedOn w:val="a3"/>
    <w:rsid w:val="00C337DC"/>
    <w:pPr>
      <w:widowControl w:val="0"/>
      <w:tabs>
        <w:tab w:val="num" w:pos="360"/>
      </w:tabs>
      <w:adjustRightInd w:val="0"/>
      <w:spacing w:line="320" w:lineRule="exact"/>
      <w:textAlignment w:val="baseline"/>
    </w:pPr>
    <w:rPr>
      <w:rFonts w:cs="Narkisim"/>
      <w:sz w:val="22"/>
    </w:rPr>
  </w:style>
  <w:style w:type="paragraph" w:customStyle="1" w:styleId="Frame1">
    <w:name w:val="Frame 1"/>
    <w:basedOn w:val="a3"/>
    <w:rsid w:val="00C337DC"/>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cs="Narkisim"/>
      <w:sz w:val="22"/>
    </w:rPr>
  </w:style>
  <w:style w:type="paragraph" w:customStyle="1" w:styleId="SubjectTitle">
    <w:name w:val="Subject Title"/>
    <w:basedOn w:val="23"/>
    <w:next w:val="Normal1"/>
    <w:rsid w:val="00C337DC"/>
    <w:pPr>
      <w:keepNext/>
      <w:keepLines/>
      <w:widowControl w:val="0"/>
      <w:numPr>
        <w:ilvl w:val="1"/>
      </w:numPr>
      <w:tabs>
        <w:tab w:val="left" w:pos="486"/>
        <w:tab w:val="num" w:pos="576"/>
        <w:tab w:val="left" w:pos="628"/>
      </w:tabs>
      <w:adjustRightInd w:val="0"/>
      <w:spacing w:before="120" w:after="720" w:line="276" w:lineRule="auto"/>
      <w:ind w:left="794" w:right="454" w:hanging="794"/>
      <w:jc w:val="center"/>
      <w:textAlignment w:val="baseline"/>
      <w:outlineLvl w:val="9"/>
    </w:pPr>
    <w:rPr>
      <w:rFonts w:eastAsia="MS Mincho" w:cs="Narkisim"/>
      <w:smallCaps/>
      <w:noProof w:val="0"/>
      <w:spacing w:val="70"/>
      <w:sz w:val="36"/>
      <w:szCs w:val="36"/>
      <w:u w:val="none"/>
      <w:lang w:val="x-none"/>
    </w:rPr>
  </w:style>
  <w:style w:type="paragraph" w:customStyle="1" w:styleId="afffff3">
    <w:name w:val="טבלה תו"/>
    <w:basedOn w:val="a3"/>
    <w:rsid w:val="00C337DC"/>
    <w:pPr>
      <w:keepLines/>
      <w:widowControl w:val="0"/>
      <w:adjustRightInd w:val="0"/>
      <w:textAlignment w:val="baseline"/>
    </w:pPr>
    <w:rPr>
      <w:rFonts w:eastAsia="MS Mincho" w:cs="Narkisim"/>
      <w:lang w:eastAsia="en-US"/>
    </w:rPr>
  </w:style>
  <w:style w:type="character" w:customStyle="1" w:styleId="afffff4">
    <w:name w:val="טבלה תו תו"/>
    <w:rsid w:val="00C337DC"/>
    <w:rPr>
      <w:rFonts w:eastAsia="MS Mincho" w:cs="Narkisim"/>
      <w:sz w:val="24"/>
      <w:szCs w:val="24"/>
      <w:lang w:val="en-US" w:eastAsia="en-US" w:bidi="he-IL"/>
    </w:rPr>
  </w:style>
  <w:style w:type="paragraph" w:customStyle="1" w:styleId="afffff5">
    <w:name w:val="החלטה"/>
    <w:rsid w:val="00C337DC"/>
    <w:pPr>
      <w:widowControl w:val="0"/>
      <w:bidi/>
      <w:adjustRightInd w:val="0"/>
      <w:spacing w:line="360" w:lineRule="atLeast"/>
      <w:jc w:val="both"/>
      <w:textAlignment w:val="baseline"/>
    </w:pPr>
    <w:rPr>
      <w:rFonts w:cs="David"/>
      <w:noProof/>
      <w:szCs w:val="24"/>
      <w:lang w:eastAsia="he-IL"/>
    </w:rPr>
  </w:style>
  <w:style w:type="paragraph" w:customStyle="1" w:styleId="CharChar6">
    <w:name w:val="Char תו Char"/>
    <w:basedOn w:val="a3"/>
    <w:rsid w:val="00C337DC"/>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1f4">
    <w:name w:val="טקסט בסיסי תו תו תו1 תו"/>
    <w:rsid w:val="00C337DC"/>
    <w:pPr>
      <w:keepLines/>
      <w:widowControl w:val="0"/>
      <w:bidi/>
      <w:adjustRightInd w:val="0"/>
      <w:spacing w:line="360" w:lineRule="auto"/>
      <w:jc w:val="both"/>
      <w:textAlignment w:val="baseline"/>
    </w:pPr>
    <w:rPr>
      <w:rFonts w:eastAsia="MS Mincho" w:cs="Narkisim"/>
      <w:sz w:val="24"/>
      <w:szCs w:val="24"/>
    </w:rPr>
  </w:style>
  <w:style w:type="character" w:customStyle="1" w:styleId="1f5">
    <w:name w:val="טקסט בסיסי תו תו תו1 תו תו"/>
    <w:rsid w:val="00C337DC"/>
    <w:rPr>
      <w:rFonts w:eastAsia="MS Mincho" w:cs="Narkisim"/>
      <w:sz w:val="24"/>
      <w:szCs w:val="24"/>
      <w:lang w:val="en-US" w:eastAsia="en-US" w:bidi="he-IL"/>
    </w:rPr>
  </w:style>
  <w:style w:type="paragraph" w:customStyle="1" w:styleId="4a">
    <w:name w:val="רגיל4 תו"/>
    <w:basedOn w:val="a3"/>
    <w:rsid w:val="00C337DC"/>
    <w:pPr>
      <w:widowControl w:val="0"/>
      <w:adjustRightInd w:val="0"/>
      <w:ind w:left="720"/>
      <w:textAlignment w:val="baseline"/>
    </w:pPr>
    <w:rPr>
      <w:rFonts w:eastAsia="MS Mincho" w:cs="Narkisim"/>
      <w:color w:val="000000"/>
      <w:sz w:val="28"/>
      <w:szCs w:val="28"/>
      <w:lang w:eastAsia="en-US"/>
    </w:rPr>
  </w:style>
  <w:style w:type="character" w:customStyle="1" w:styleId="4b">
    <w:name w:val="רגיל4 תו תו"/>
    <w:rsid w:val="00C337DC"/>
    <w:rPr>
      <w:rFonts w:eastAsia="MS Mincho" w:cs="David"/>
      <w:color w:val="000000"/>
      <w:sz w:val="28"/>
      <w:szCs w:val="28"/>
      <w:lang w:val="en-US" w:eastAsia="en-US" w:bidi="he-IL"/>
    </w:rPr>
  </w:style>
  <w:style w:type="paragraph" w:customStyle="1" w:styleId="4c">
    <w:name w:val="מוסט 4"/>
    <w:basedOn w:val="4a"/>
    <w:rsid w:val="00C337DC"/>
    <w:pPr>
      <w:ind w:left="1440" w:hanging="720"/>
    </w:pPr>
    <w:rPr>
      <w:rFonts w:eastAsia="Times New Roman"/>
    </w:rPr>
  </w:style>
  <w:style w:type="paragraph" w:customStyle="1" w:styleId="1CharCharCharChar">
    <w:name w:val="תו תו1 תו Char Char תו תו Char Char תו תו תו תו תו תו תו תו"/>
    <w:basedOn w:val="a3"/>
    <w:rsid w:val="00C337DC"/>
    <w:pPr>
      <w:widowControl w:val="0"/>
      <w:bidi w:val="0"/>
      <w:adjustRightInd w:val="0"/>
      <w:spacing w:before="60" w:after="160" w:line="240" w:lineRule="exact"/>
      <w:textAlignment w:val="baseline"/>
    </w:pPr>
    <w:rPr>
      <w:rFonts w:ascii="Verdana" w:hAnsi="Verdana" w:cs="Times New Roman"/>
      <w:color w:val="FF00FF"/>
      <w:sz w:val="26"/>
      <w:szCs w:val="20"/>
      <w:lang w:val="en-GB" w:eastAsia="en-US" w:bidi="ar-SA"/>
    </w:rPr>
  </w:style>
  <w:style w:type="paragraph" w:customStyle="1" w:styleId="Normal4">
    <w:name w:val="Normal4"/>
    <w:basedOn w:val="Normal3"/>
    <w:rsid w:val="00C337DC"/>
    <w:pPr>
      <w:tabs>
        <w:tab w:val="num" w:pos="360"/>
      </w:tabs>
    </w:pPr>
  </w:style>
  <w:style w:type="paragraph" w:customStyle="1" w:styleId="1f6">
    <w:name w:val="טקסט בסיסי תו1 תו תו תו תו תו"/>
    <w:rsid w:val="00C337DC"/>
    <w:pPr>
      <w:keepLines/>
      <w:widowControl w:val="0"/>
      <w:bidi/>
      <w:adjustRightInd w:val="0"/>
      <w:spacing w:after="120" w:line="360" w:lineRule="auto"/>
      <w:jc w:val="both"/>
      <w:textAlignment w:val="baseline"/>
    </w:pPr>
    <w:rPr>
      <w:rFonts w:eastAsia="MS Mincho" w:cs="Narkisim"/>
      <w:sz w:val="24"/>
      <w:szCs w:val="24"/>
    </w:rPr>
  </w:style>
  <w:style w:type="character" w:customStyle="1" w:styleId="1f7">
    <w:name w:val="טקסט בסיסי תו1 תו תו תו תו תו תו"/>
    <w:rsid w:val="00C337DC"/>
    <w:rPr>
      <w:rFonts w:eastAsia="MS Mincho" w:cs="Narkisim"/>
      <w:sz w:val="24"/>
      <w:szCs w:val="24"/>
      <w:lang w:val="en-US" w:eastAsia="en-US" w:bidi="he-IL"/>
    </w:rPr>
  </w:style>
  <w:style w:type="character" w:customStyle="1" w:styleId="1f8">
    <w:name w:val="טקסט בסיסי תו תו1"/>
    <w:rsid w:val="00C337DC"/>
    <w:rPr>
      <w:rFonts w:eastAsia="MS Mincho" w:cs="Narkisim"/>
      <w:sz w:val="24"/>
      <w:szCs w:val="24"/>
      <w:lang w:val="en-US" w:eastAsia="en-US" w:bidi="he-IL"/>
    </w:rPr>
  </w:style>
  <w:style w:type="paragraph" w:customStyle="1" w:styleId="afffff6">
    <w:name w:val="טבלה"/>
    <w:basedOn w:val="a3"/>
    <w:rsid w:val="00C337DC"/>
    <w:pPr>
      <w:keepLines/>
      <w:widowControl w:val="0"/>
      <w:adjustRightInd w:val="0"/>
      <w:textAlignment w:val="baseline"/>
    </w:pPr>
    <w:rPr>
      <w:rFonts w:eastAsia="MS Mincho" w:cs="Narkisim"/>
      <w:lang w:eastAsia="en-US"/>
    </w:rPr>
  </w:style>
  <w:style w:type="paragraph" w:customStyle="1" w:styleId="4d">
    <w:name w:val="רגיל4"/>
    <w:basedOn w:val="a3"/>
    <w:rsid w:val="00C337DC"/>
    <w:pPr>
      <w:widowControl w:val="0"/>
      <w:adjustRightInd w:val="0"/>
      <w:ind w:left="720"/>
      <w:textAlignment w:val="baseline"/>
    </w:pPr>
    <w:rPr>
      <w:rFonts w:eastAsia="MS Mincho" w:cs="Narkisim"/>
      <w:color w:val="000000"/>
      <w:sz w:val="28"/>
      <w:szCs w:val="28"/>
      <w:lang w:eastAsia="en-US"/>
    </w:rPr>
  </w:style>
  <w:style w:type="character" w:customStyle="1" w:styleId="editsection">
    <w:name w:val="editsection"/>
    <w:rsid w:val="00C337DC"/>
  </w:style>
  <w:style w:type="character" w:customStyle="1" w:styleId="mw-headline">
    <w:name w:val="mw-headline"/>
    <w:rsid w:val="00C337DC"/>
  </w:style>
  <w:style w:type="paragraph" w:customStyle="1" w:styleId="3f4">
    <w:name w:val="סגנון3"/>
    <w:basedOn w:val="1f4"/>
    <w:rsid w:val="00C337DC"/>
    <w:pPr>
      <w:tabs>
        <w:tab w:val="num" w:pos="360"/>
        <w:tab w:val="num" w:pos="543"/>
      </w:tabs>
      <w:ind w:left="1797" w:hanging="1616"/>
    </w:pPr>
  </w:style>
  <w:style w:type="paragraph" w:customStyle="1" w:styleId="afffff7">
    <w:name w:val="טקסט בסיסי תו תו תו"/>
    <w:link w:val="afffff8"/>
    <w:rsid w:val="00C337DC"/>
    <w:pPr>
      <w:keepLines/>
      <w:widowControl w:val="0"/>
      <w:bidi/>
      <w:adjustRightInd w:val="0"/>
      <w:spacing w:after="120" w:line="360" w:lineRule="auto"/>
      <w:jc w:val="both"/>
      <w:textAlignment w:val="baseline"/>
    </w:pPr>
    <w:rPr>
      <w:rFonts w:eastAsia="MS Mincho" w:cs="Times New Roman"/>
      <w:sz w:val="24"/>
      <w:szCs w:val="24"/>
    </w:rPr>
  </w:style>
  <w:style w:type="paragraph" w:customStyle="1" w:styleId="2fa">
    <w:name w:val="טקסט בסיסי תו2"/>
    <w:link w:val="4e"/>
    <w:rsid w:val="00C337DC"/>
    <w:pPr>
      <w:keepLines/>
      <w:widowControl w:val="0"/>
      <w:bidi/>
      <w:adjustRightInd w:val="0"/>
      <w:spacing w:before="100" w:beforeAutospacing="1" w:after="240" w:line="320" w:lineRule="atLeast"/>
      <w:jc w:val="both"/>
      <w:textAlignment w:val="baseline"/>
    </w:pPr>
    <w:rPr>
      <w:rFonts w:cs="Times New Roman"/>
      <w:sz w:val="24"/>
      <w:szCs w:val="24"/>
    </w:rPr>
  </w:style>
  <w:style w:type="character" w:customStyle="1" w:styleId="4e">
    <w:name w:val="טקסט בסיסי תו תו4"/>
    <w:link w:val="2fa"/>
    <w:rsid w:val="00C337DC"/>
    <w:rPr>
      <w:rFonts w:cs="Times New Roman"/>
      <w:sz w:val="24"/>
      <w:szCs w:val="24"/>
    </w:rPr>
  </w:style>
  <w:style w:type="character" w:customStyle="1" w:styleId="1f9">
    <w:name w:val="טקסט בסיסי תו1"/>
    <w:rsid w:val="00C337DC"/>
    <w:rPr>
      <w:rFonts w:cs="Narkisim"/>
      <w:sz w:val="24"/>
      <w:szCs w:val="24"/>
      <w:lang w:val="en-US" w:eastAsia="en-US" w:bidi="he-IL"/>
    </w:rPr>
  </w:style>
  <w:style w:type="paragraph" w:customStyle="1" w:styleId="Char0">
    <w:name w:val="תו Char"/>
    <w:basedOn w:val="a3"/>
    <w:rsid w:val="00C337DC"/>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afffff9">
    <w:name w:val="נורמלי"/>
    <w:rsid w:val="00C337DC"/>
    <w:pPr>
      <w:bidi/>
      <w:jc w:val="both"/>
    </w:pPr>
    <w:rPr>
      <w:rFonts w:eastAsia="MS Mincho"/>
      <w:sz w:val="24"/>
      <w:szCs w:val="24"/>
    </w:rPr>
  </w:style>
  <w:style w:type="character" w:styleId="HTMLCite">
    <w:name w:val="HTML Cite"/>
    <w:rsid w:val="00C337DC"/>
    <w:rPr>
      <w:i/>
      <w:iCs/>
    </w:rPr>
  </w:style>
  <w:style w:type="paragraph" w:customStyle="1" w:styleId="1fa">
    <w:name w:val="טקסט בסיסי תו1 תו תו תו תו"/>
    <w:rsid w:val="00C337DC"/>
    <w:pPr>
      <w:keepLines/>
      <w:bidi/>
      <w:spacing w:after="120" w:line="360" w:lineRule="auto"/>
      <w:jc w:val="both"/>
    </w:pPr>
    <w:rPr>
      <w:rFonts w:eastAsia="MS Mincho" w:cs="Narkisim"/>
      <w:sz w:val="24"/>
      <w:szCs w:val="24"/>
    </w:rPr>
  </w:style>
  <w:style w:type="table" w:customStyle="1" w:styleId="1fb">
    <w:name w:val="טקסט טבלה תחתונה1"/>
    <w:basedOn w:val="a6"/>
    <w:next w:val="aff2"/>
    <w:rsid w:val="00C337DC"/>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a">
    <w:name w:val="כותרת שם נספח"/>
    <w:basedOn w:val="a3"/>
    <w:rsid w:val="00C337DC"/>
    <w:pPr>
      <w:spacing w:before="240"/>
    </w:pPr>
    <w:rPr>
      <w:rFonts w:ascii="Arial" w:hAnsi="Arial" w:cs="Arial"/>
      <w:b/>
      <w:bCs/>
      <w:color w:val="1B3461"/>
      <w:sz w:val="26"/>
      <w:lang w:eastAsia="en-US"/>
    </w:rPr>
  </w:style>
  <w:style w:type="paragraph" w:customStyle="1" w:styleId="2fb">
    <w:name w:val="תו תו2 תו תו תו תו תו תו"/>
    <w:basedOn w:val="a3"/>
    <w:rsid w:val="00C337DC"/>
    <w:pPr>
      <w:bidi w:val="0"/>
      <w:spacing w:after="160" w:line="240" w:lineRule="exact"/>
    </w:pPr>
    <w:rPr>
      <w:rFonts w:ascii="Verdana" w:hAnsi="Verdana" w:cs="Narkisim"/>
      <w:sz w:val="16"/>
      <w:szCs w:val="20"/>
      <w:lang w:eastAsia="en-US" w:bidi="ar-SA"/>
    </w:rPr>
  </w:style>
  <w:style w:type="character" w:customStyle="1" w:styleId="1fc">
    <w:name w:val="טקסט בסיסי תו תו1 תו"/>
    <w:locked/>
    <w:rsid w:val="00C337DC"/>
    <w:rPr>
      <w:rFonts w:cs="Narkisim"/>
      <w:sz w:val="24"/>
      <w:szCs w:val="24"/>
      <w:lang w:val="en-US" w:eastAsia="en-US" w:bidi="he-IL"/>
    </w:rPr>
  </w:style>
  <w:style w:type="paragraph" w:customStyle="1" w:styleId="CharChar12">
    <w:name w:val="תו תו Char Char תו תו תו תו תו1"/>
    <w:basedOn w:val="a3"/>
    <w:rsid w:val="00C337DC"/>
    <w:pPr>
      <w:bidi w:val="0"/>
      <w:spacing w:before="60" w:after="160" w:line="240" w:lineRule="exact"/>
      <w:jc w:val="left"/>
    </w:pPr>
    <w:rPr>
      <w:rFonts w:ascii="Verdana" w:hAnsi="Verdana" w:cs="Times New Roman"/>
      <w:color w:val="FF00FF"/>
      <w:szCs w:val="20"/>
      <w:lang w:val="en-GB" w:eastAsia="en-US" w:bidi="ar-SA"/>
    </w:rPr>
  </w:style>
  <w:style w:type="character" w:customStyle="1" w:styleId="2fc">
    <w:name w:val="טקסט בסיסי תו תו2"/>
    <w:rsid w:val="00C337DC"/>
    <w:rPr>
      <w:rFonts w:ascii="Arial" w:hAnsi="Arial" w:cs="Narkisim"/>
      <w:noProof/>
      <w:sz w:val="24"/>
      <w:szCs w:val="24"/>
      <w:lang w:val="en-US" w:eastAsia="en-US" w:bidi="he-IL"/>
    </w:rPr>
  </w:style>
  <w:style w:type="paragraph" w:customStyle="1" w:styleId="a">
    <w:name w:val="טקסט בסיסי"/>
    <w:autoRedefine/>
    <w:rsid w:val="00C337DC"/>
    <w:pPr>
      <w:keepLines/>
      <w:numPr>
        <w:numId w:val="57"/>
      </w:numPr>
      <w:bidi/>
      <w:spacing w:before="120" w:after="240" w:line="276" w:lineRule="auto"/>
      <w:ind w:right="175"/>
      <w:jc w:val="both"/>
    </w:pPr>
    <w:rPr>
      <w:rFonts w:cs="Narkisim"/>
      <w:sz w:val="24"/>
      <w:szCs w:val="24"/>
      <w:shd w:val="clear" w:color="auto" w:fill="D9D9D9"/>
    </w:rPr>
  </w:style>
  <w:style w:type="table" w:styleId="2-3">
    <w:name w:val="Medium Shading 2 Accent 3"/>
    <w:basedOn w:val="a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6"/>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6"/>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6"/>
    <w:uiPriority w:val="63"/>
    <w:rsid w:val="00C337DC"/>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paragraph" w:customStyle="1" w:styleId="Char11CharCharCharChar">
    <w:name w:val="Char1 תו1 Char Char תו Char Char תו"/>
    <w:basedOn w:val="a3"/>
    <w:rsid w:val="00C337DC"/>
    <w:pPr>
      <w:bidi w:val="0"/>
      <w:spacing w:after="160" w:line="240" w:lineRule="exact"/>
    </w:pPr>
    <w:rPr>
      <w:rFonts w:ascii="Verdana" w:hAnsi="Verdana" w:cs="FrankRuehl"/>
      <w:sz w:val="16"/>
      <w:szCs w:val="20"/>
      <w:lang w:eastAsia="en-US" w:bidi="ar-SA"/>
    </w:rPr>
  </w:style>
  <w:style w:type="paragraph" w:customStyle="1" w:styleId="3f5">
    <w:name w:val="מטאור_רמה3"/>
    <w:basedOn w:val="23"/>
    <w:rsid w:val="00C337DC"/>
    <w:pPr>
      <w:keepNext/>
      <w:keepLines/>
      <w:numPr>
        <w:ilvl w:val="1"/>
      </w:numPr>
      <w:tabs>
        <w:tab w:val="left" w:pos="486"/>
        <w:tab w:val="num" w:pos="576"/>
        <w:tab w:val="left" w:pos="628"/>
      </w:tabs>
      <w:adjustRightInd w:val="0"/>
      <w:spacing w:before="0" w:line="276" w:lineRule="auto"/>
      <w:ind w:left="576" w:right="454" w:hanging="576"/>
      <w:textAlignment w:val="baseline"/>
    </w:pPr>
    <w:rPr>
      <w:rFonts w:ascii="Arial" w:eastAsia="MS Mincho" w:hAnsi="Arial" w:cs="Arial"/>
      <w:noProof w:val="0"/>
      <w:sz w:val="26"/>
      <w:szCs w:val="26"/>
      <w:u w:val="none"/>
      <w:lang w:val="x-none"/>
    </w:rPr>
  </w:style>
  <w:style w:type="paragraph" w:customStyle="1" w:styleId="1fd">
    <w:name w:val="תו תו1 תו"/>
    <w:basedOn w:val="a3"/>
    <w:rsid w:val="00C337DC"/>
    <w:pPr>
      <w:bidi w:val="0"/>
      <w:spacing w:before="60" w:after="160" w:line="240" w:lineRule="exact"/>
      <w:jc w:val="left"/>
    </w:pPr>
    <w:rPr>
      <w:rFonts w:ascii="Verdana" w:hAnsi="Verdana" w:cs="Times New Roman"/>
      <w:color w:val="FF00FF"/>
      <w:szCs w:val="20"/>
      <w:lang w:val="en-GB" w:eastAsia="en-US" w:bidi="ar-SA"/>
    </w:rPr>
  </w:style>
  <w:style w:type="paragraph" w:customStyle="1" w:styleId="2fd">
    <w:name w:val="תו תו2 תו תו תו תו"/>
    <w:basedOn w:val="a3"/>
    <w:rsid w:val="00C337DC"/>
    <w:pPr>
      <w:bidi w:val="0"/>
      <w:spacing w:after="160" w:line="240" w:lineRule="exact"/>
    </w:pPr>
    <w:rPr>
      <w:rFonts w:ascii="Verdana" w:hAnsi="Verdana" w:cs="FrankRuehl"/>
      <w:sz w:val="16"/>
      <w:szCs w:val="20"/>
      <w:lang w:eastAsia="en-US" w:bidi="ar-SA"/>
    </w:rPr>
  </w:style>
  <w:style w:type="character" w:customStyle="1" w:styleId="afffffb">
    <w:name w:val="טקסט סעיף תו תו"/>
    <w:rsid w:val="00C337DC"/>
    <w:rPr>
      <w:rFonts w:ascii="Arial" w:hAnsi="Arial" w:cs="Arial"/>
      <w:sz w:val="22"/>
      <w:szCs w:val="22"/>
      <w:lang w:val="en-US" w:eastAsia="en-US" w:bidi="he-IL"/>
    </w:rPr>
  </w:style>
  <w:style w:type="character" w:customStyle="1" w:styleId="apple-style-span">
    <w:name w:val="apple-style-span"/>
    <w:rsid w:val="00C337DC"/>
  </w:style>
  <w:style w:type="character" w:customStyle="1" w:styleId="apple-converted-space">
    <w:name w:val="apple-converted-space"/>
    <w:rsid w:val="00C337DC"/>
  </w:style>
  <w:style w:type="table" w:customStyle="1" w:styleId="TableNormal1">
    <w:name w:val="Table Normal1"/>
    <w:uiPriority w:val="99"/>
    <w:semiHidden/>
    <w:rsid w:val="00C337DC"/>
    <w:rPr>
      <w:rFonts w:cs="Times New Roman"/>
    </w:rPr>
    <w:tblPr>
      <w:tblCellMar>
        <w:top w:w="0" w:type="dxa"/>
        <w:left w:w="108" w:type="dxa"/>
        <w:bottom w:w="0" w:type="dxa"/>
        <w:right w:w="108" w:type="dxa"/>
      </w:tblCellMar>
    </w:tblPr>
    <w:trPr>
      <w:hidden/>
    </w:trPr>
  </w:style>
  <w:style w:type="paragraph" w:customStyle="1" w:styleId="afffffc">
    <w:name w:val="נספח"/>
    <w:basedOn w:val="a3"/>
    <w:autoRedefine/>
    <w:rsid w:val="00C337DC"/>
    <w:pPr>
      <w:spacing w:line="240" w:lineRule="auto"/>
      <w:jc w:val="left"/>
    </w:pPr>
    <w:rPr>
      <w:rFonts w:eastAsia="MS Mincho" w:cs="Narkisim"/>
      <w:b/>
      <w:bCs/>
      <w:sz w:val="44"/>
      <w:szCs w:val="36"/>
      <w:lang w:eastAsia="en-US"/>
    </w:rPr>
  </w:style>
  <w:style w:type="numbering" w:customStyle="1" w:styleId="2fe">
    <w:name w:val="ללא רשימה2"/>
    <w:next w:val="a7"/>
    <w:semiHidden/>
    <w:rsid w:val="00C337DC"/>
  </w:style>
  <w:style w:type="paragraph" w:customStyle="1" w:styleId="P22">
    <w:name w:val="P22"/>
    <w:basedOn w:val="a3"/>
    <w:rsid w:val="00C337DC"/>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cs="Times New Roman"/>
      <w:noProof/>
      <w:sz w:val="20"/>
      <w:szCs w:val="26"/>
    </w:rPr>
  </w:style>
  <w:style w:type="character" w:customStyle="1" w:styleId="default">
    <w:name w:val="default"/>
    <w:rsid w:val="00C337DC"/>
    <w:rPr>
      <w:rFonts w:ascii="Times New Roman" w:hAnsi="Times New Roman" w:cs="Times New Roman"/>
      <w:sz w:val="26"/>
      <w:szCs w:val="26"/>
    </w:rPr>
  </w:style>
  <w:style w:type="character" w:customStyle="1" w:styleId="seifhk">
    <w:name w:val="seifhk"/>
    <w:rsid w:val="00C337DC"/>
  </w:style>
  <w:style w:type="character" w:customStyle="1" w:styleId="NormalWeb0">
    <w:name w:val="Normal (Web) תו"/>
    <w:link w:val="NormalWeb"/>
    <w:uiPriority w:val="99"/>
    <w:rsid w:val="00C337DC"/>
    <w:rPr>
      <w:rFonts w:cs="Times New Roman"/>
      <w:sz w:val="24"/>
      <w:szCs w:val="24"/>
    </w:rPr>
  </w:style>
  <w:style w:type="paragraph" w:customStyle="1" w:styleId="2ff">
    <w:name w:val="תו תו2 תו תו תו"/>
    <w:basedOn w:val="a3"/>
    <w:rsid w:val="00C337DC"/>
    <w:pPr>
      <w:bidi w:val="0"/>
      <w:spacing w:after="160" w:line="240" w:lineRule="exact"/>
    </w:pPr>
    <w:rPr>
      <w:rFonts w:ascii="Verdana" w:hAnsi="Verdana" w:cs="FrankRuehl"/>
      <w:sz w:val="16"/>
      <w:szCs w:val="20"/>
      <w:lang w:eastAsia="en-US" w:bidi="ar-SA"/>
    </w:rPr>
  </w:style>
  <w:style w:type="numbering" w:customStyle="1" w:styleId="3f6">
    <w:name w:val="ללא רשימה3"/>
    <w:next w:val="a7"/>
    <w:uiPriority w:val="99"/>
    <w:semiHidden/>
    <w:unhideWhenUsed/>
    <w:rsid w:val="00C337DC"/>
  </w:style>
  <w:style w:type="paragraph" w:customStyle="1" w:styleId="82">
    <w:name w:val="8"/>
    <w:basedOn w:val="a3"/>
    <w:next w:val="NormalWeb"/>
    <w:rsid w:val="00C337DC"/>
    <w:pPr>
      <w:bidi w:val="0"/>
      <w:spacing w:before="100" w:beforeAutospacing="1" w:after="100" w:afterAutospacing="1" w:line="240" w:lineRule="auto"/>
      <w:jc w:val="left"/>
    </w:pPr>
    <w:rPr>
      <w:rFonts w:cs="Times New Roman"/>
      <w:lang w:eastAsia="en-US"/>
    </w:rPr>
  </w:style>
  <w:style w:type="paragraph" w:customStyle="1" w:styleId="afffffd">
    <w:name w:val="רגיל + מיושר לשני הצדדים"/>
    <w:aliases w:val="לפני:  1.26 ס''מ,תלויה:  0.05 ס''מ,מרווח בין שורו..."/>
    <w:basedOn w:val="a3"/>
    <w:rsid w:val="00C337DC"/>
    <w:pPr>
      <w:ind w:left="746" w:hanging="30"/>
    </w:pPr>
    <w:rPr>
      <w:rFonts w:eastAsia="MS Mincho" w:cs="Narkisim"/>
      <w:lang w:eastAsia="en-US"/>
    </w:rPr>
  </w:style>
  <w:style w:type="paragraph" w:customStyle="1" w:styleId="afffffe">
    <w:name w:val="ראשונה משפטי"/>
    <w:basedOn w:val="a3"/>
    <w:rsid w:val="00C337DC"/>
    <w:pPr>
      <w:spacing w:line="300" w:lineRule="atLeast"/>
      <w:ind w:left="567" w:hanging="567"/>
    </w:pPr>
    <w:rPr>
      <w:rFonts w:cs="Narkisim"/>
      <w:sz w:val="26"/>
      <w:szCs w:val="26"/>
    </w:rPr>
  </w:style>
  <w:style w:type="table" w:styleId="3-4">
    <w:name w:val="Medium Grid 3 Accent 4"/>
    <w:basedOn w:val="a6"/>
    <w:uiPriority w:val="69"/>
    <w:rsid w:val="00C337DC"/>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6"/>
    <w:uiPriority w:val="70"/>
    <w:rsid w:val="00C337DC"/>
    <w:rPr>
      <w:rFonts w:ascii="Calibri" w:eastAsia="Calibri" w:hAnsi="Calibri" w:cs="Arial"/>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4f">
    <w:name w:val="ללא רשימה4"/>
    <w:next w:val="a7"/>
    <w:semiHidden/>
    <w:rsid w:val="00C337DC"/>
  </w:style>
  <w:style w:type="paragraph" w:customStyle="1" w:styleId="ListParagraph2">
    <w:name w:val="List Paragraph2"/>
    <w:basedOn w:val="a3"/>
    <w:qFormat/>
    <w:rsid w:val="00C337DC"/>
    <w:pPr>
      <w:spacing w:line="240" w:lineRule="auto"/>
      <w:ind w:left="720"/>
      <w:contextualSpacing/>
      <w:jc w:val="left"/>
    </w:pPr>
    <w:rPr>
      <w:rFonts w:cs="FrankRuehl"/>
      <w:szCs w:val="26"/>
    </w:rPr>
  </w:style>
  <w:style w:type="table" w:customStyle="1" w:styleId="1fe">
    <w:name w:val="טבלת רשת1"/>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
    <w:name w:val="כותרות"/>
    <w:basedOn w:val="a3"/>
    <w:rsid w:val="00C337DC"/>
    <w:pPr>
      <w:overflowPunct w:val="0"/>
      <w:autoSpaceDE w:val="0"/>
      <w:autoSpaceDN w:val="0"/>
      <w:adjustRightInd w:val="0"/>
      <w:spacing w:line="240" w:lineRule="auto"/>
      <w:contextualSpacing/>
      <w:jc w:val="center"/>
    </w:pPr>
    <w:rPr>
      <w:sz w:val="20"/>
    </w:rPr>
  </w:style>
  <w:style w:type="paragraph" w:customStyle="1" w:styleId="affffff0">
    <w:name w:val="הואיל"/>
    <w:basedOn w:val="affffff"/>
    <w:rsid w:val="00C337DC"/>
    <w:pPr>
      <w:spacing w:before="120" w:after="120"/>
      <w:ind w:left="799" w:hanging="799"/>
      <w:jc w:val="both"/>
    </w:pPr>
  </w:style>
  <w:style w:type="paragraph" w:customStyle="1" w:styleId="N1">
    <w:name w:val="N1"/>
    <w:basedOn w:val="a3"/>
    <w:next w:val="a3"/>
    <w:rsid w:val="00C337DC"/>
    <w:pPr>
      <w:overflowPunct w:val="0"/>
      <w:autoSpaceDE w:val="0"/>
      <w:autoSpaceDN w:val="0"/>
      <w:adjustRightInd w:val="0"/>
      <w:spacing w:after="120" w:line="240" w:lineRule="auto"/>
      <w:ind w:left="709"/>
      <w:contextualSpacing/>
    </w:pPr>
    <w:rPr>
      <w:sz w:val="20"/>
    </w:rPr>
  </w:style>
  <w:style w:type="paragraph" w:customStyle="1" w:styleId="affffff1">
    <w:name w:val="הגדרות"/>
    <w:basedOn w:val="N1"/>
    <w:rsid w:val="00C337DC"/>
    <w:pPr>
      <w:spacing w:after="0"/>
      <w:ind w:left="2642" w:hanging="1933"/>
    </w:pPr>
  </w:style>
  <w:style w:type="table" w:customStyle="1" w:styleId="2ff0">
    <w:name w:val="טבלת רשת2"/>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StyleHeading3">
    <w:name w:val="Style Heading 3 +"/>
    <w:basedOn w:val="a3"/>
    <w:rsid w:val="00C337DC"/>
    <w:pPr>
      <w:keepNext/>
      <w:keepLines/>
      <w:widowControl w:val="0"/>
      <w:tabs>
        <w:tab w:val="num" w:pos="0"/>
      </w:tabs>
      <w:contextualSpacing/>
      <w:jc w:val="left"/>
    </w:pPr>
    <w:rPr>
      <w:rFonts w:ascii="David" w:hAnsi="David" w:cs="Arial"/>
    </w:rPr>
  </w:style>
  <w:style w:type="numbering" w:customStyle="1" w:styleId="110">
    <w:name w:val="ללא רשימה11"/>
    <w:next w:val="a7"/>
    <w:uiPriority w:val="99"/>
    <w:semiHidden/>
    <w:unhideWhenUsed/>
    <w:rsid w:val="00C337DC"/>
  </w:style>
  <w:style w:type="character" w:customStyle="1" w:styleId="112">
    <w:name w:val="כותרת 1 תו1"/>
    <w:aliases w:val="Heading 1 תו תו,כותרת 1 תו תו,Heading 1 תו תו תו תו1,Section Heading תו,H1 תו,Header1 תו"/>
    <w:rsid w:val="00C337DC"/>
    <w:rPr>
      <w:rFonts w:cs="Narkisim"/>
      <w:b/>
      <w:bCs/>
      <w:kern w:val="32"/>
      <w:sz w:val="40"/>
      <w:szCs w:val="40"/>
    </w:rPr>
  </w:style>
  <w:style w:type="character" w:customStyle="1" w:styleId="afffff8">
    <w:name w:val="טקסט בסיסי תו תו תו תו"/>
    <w:link w:val="afffff7"/>
    <w:rsid w:val="00C337DC"/>
    <w:rPr>
      <w:rFonts w:eastAsia="MS Mincho" w:cs="Times New Roman"/>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C337DC"/>
    <w:rPr>
      <w:rFonts w:ascii="Arial" w:eastAsia="MS Mincho" w:hAnsi="Arial" w:cs="Narkisim"/>
      <w:b/>
      <w:bCs/>
      <w:sz w:val="32"/>
      <w:szCs w:val="28"/>
      <w:lang w:val="pt-BR"/>
    </w:rPr>
  </w:style>
  <w:style w:type="character" w:customStyle="1" w:styleId="RonnyHeading10">
    <w:name w:val="RonnyHeading תו1 תו"/>
    <w:rsid w:val="00C337DC"/>
  </w:style>
  <w:style w:type="paragraph" w:customStyle="1" w:styleId="affffff2">
    <w:name w:val="טקסט בסיסי תו תו תו תו תו תו תו תו תו תו תו תו תו תו תו"/>
    <w:link w:val="affffff3"/>
    <w:rsid w:val="00C337DC"/>
    <w:pPr>
      <w:keepLines/>
      <w:bidi/>
      <w:spacing w:after="120" w:line="360" w:lineRule="auto"/>
      <w:jc w:val="both"/>
    </w:pPr>
    <w:rPr>
      <w:rFonts w:cs="Times New Roman"/>
      <w:sz w:val="24"/>
      <w:szCs w:val="24"/>
    </w:rPr>
  </w:style>
  <w:style w:type="character" w:customStyle="1" w:styleId="affffff3">
    <w:name w:val="טקסט בסיסי תו תו תו תו תו תו תו תו תו תו תו תו תו תו תו תו"/>
    <w:link w:val="affffff2"/>
    <w:rsid w:val="00C337DC"/>
    <w:rPr>
      <w:rFonts w:cs="Times New Roman"/>
      <w:sz w:val="24"/>
      <w:szCs w:val="24"/>
    </w:rPr>
  </w:style>
  <w:style w:type="character" w:customStyle="1" w:styleId="affffff4">
    <w:name w:val="טקסט בסיסי תו תו תו תו תו תו תו תו תו תו תו תו תו תו תו תו תו"/>
    <w:rsid w:val="00C337DC"/>
    <w:rPr>
      <w:rFonts w:cs="Narkisim" w:hint="cs"/>
      <w:sz w:val="24"/>
      <w:szCs w:val="24"/>
      <w:lang w:val="en-US" w:eastAsia="en-US" w:bidi="he-IL"/>
    </w:rPr>
  </w:style>
  <w:style w:type="character" w:customStyle="1" w:styleId="regularxlarge">
    <w:name w:val="regular xlarge"/>
    <w:rsid w:val="00C337DC"/>
  </w:style>
  <w:style w:type="paragraph" w:customStyle="1" w:styleId="Char1">
    <w:name w:val="Char"/>
    <w:basedOn w:val="a3"/>
    <w:rsid w:val="00C337DC"/>
    <w:pPr>
      <w:bidi w:val="0"/>
      <w:spacing w:after="160" w:line="240" w:lineRule="exact"/>
      <w:contextualSpacing/>
    </w:pPr>
    <w:rPr>
      <w:rFonts w:ascii="Verdana" w:hAnsi="Verdana" w:cs="FrankRuehl"/>
      <w:sz w:val="16"/>
      <w:szCs w:val="20"/>
      <w:lang w:eastAsia="en-US" w:bidi="ar-SA"/>
    </w:rPr>
  </w:style>
  <w:style w:type="character" w:styleId="affffff5">
    <w:name w:val="Emphasis"/>
    <w:uiPriority w:val="20"/>
    <w:qFormat/>
    <w:rsid w:val="00C337DC"/>
    <w:rPr>
      <w:b/>
      <w:bCs/>
      <w:i w:val="0"/>
      <w:iCs w:val="0"/>
    </w:rPr>
  </w:style>
  <w:style w:type="numbering" w:customStyle="1" w:styleId="1110">
    <w:name w:val="ללא רשימה111"/>
    <w:next w:val="a7"/>
    <w:uiPriority w:val="99"/>
    <w:semiHidden/>
    <w:unhideWhenUsed/>
    <w:rsid w:val="00C337DC"/>
  </w:style>
  <w:style w:type="numbering" w:customStyle="1" w:styleId="-10">
    <w:name w:val="משרד האוצר - מדורג1"/>
    <w:uiPriority w:val="99"/>
    <w:rsid w:val="00C337DC"/>
  </w:style>
  <w:style w:type="numbering" w:customStyle="1" w:styleId="-11">
    <w:name w:val="משרד האוצר - מדורג קצר1"/>
    <w:uiPriority w:val="99"/>
    <w:rsid w:val="00C337DC"/>
  </w:style>
  <w:style w:type="table" w:customStyle="1" w:styleId="3f7">
    <w:name w:val="טבלת רשת3"/>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WW8Num8z2">
    <w:name w:val="WW8Num8z2"/>
    <w:rsid w:val="00C337DC"/>
    <w:rPr>
      <w:rFonts w:ascii="Wingdings" w:hAnsi="Wingdings"/>
    </w:rPr>
  </w:style>
  <w:style w:type="paragraph" w:customStyle="1" w:styleId="12-">
    <w:name w:val="12-דוד"/>
    <w:rsid w:val="00C337DC"/>
    <w:pPr>
      <w:autoSpaceDE w:val="0"/>
      <w:autoSpaceDN w:val="0"/>
      <w:adjustRightInd w:val="0"/>
    </w:pPr>
    <w:rPr>
      <w:rFonts w:cs="Times New Roman"/>
      <w:szCs w:val="24"/>
      <w:lang w:eastAsia="he-IL"/>
    </w:rPr>
  </w:style>
  <w:style w:type="numbering" w:customStyle="1" w:styleId="212">
    <w:name w:val="ללא רשימה21"/>
    <w:next w:val="a7"/>
    <w:uiPriority w:val="99"/>
    <w:semiHidden/>
    <w:unhideWhenUsed/>
    <w:rsid w:val="00C337DC"/>
  </w:style>
  <w:style w:type="numbering" w:customStyle="1" w:styleId="-110">
    <w:name w:val="משרד האוצר - מדורג11"/>
    <w:uiPriority w:val="99"/>
    <w:rsid w:val="00C337DC"/>
  </w:style>
  <w:style w:type="numbering" w:customStyle="1" w:styleId="-112">
    <w:name w:val="משרד האוצר - מדורג קצר11"/>
    <w:uiPriority w:val="99"/>
    <w:rsid w:val="00C337DC"/>
  </w:style>
  <w:style w:type="table" w:customStyle="1" w:styleId="113">
    <w:name w:val="טבלת רשת1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30">
    <w:name w:val="Dark List Accent 3"/>
    <w:basedOn w:val="a6"/>
    <w:uiPriority w:val="70"/>
    <w:rsid w:val="00C337DC"/>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3f8">
    <w:name w:val="רשת בהירה3"/>
    <w:basedOn w:val="a6"/>
    <w:uiPriority w:val="62"/>
    <w:rsid w:val="00C337DC"/>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1">
    <w:name w:val="טקסט טבלה תחתונה2"/>
    <w:basedOn w:val="a6"/>
    <w:next w:val="aff2"/>
    <w:rsid w:val="00C337DC"/>
    <w:pPr>
      <w:overflowPunct w:val="0"/>
      <w:autoSpaceDE w:val="0"/>
      <w:autoSpaceDN w:val="0"/>
      <w:adjustRightInd w:val="0"/>
      <w:jc w:val="both"/>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2ff2">
    <w:name w:val="תו תו2"/>
    <w:basedOn w:val="a3"/>
    <w:rsid w:val="00C337DC"/>
    <w:pPr>
      <w:bidi w:val="0"/>
      <w:spacing w:after="160" w:line="240" w:lineRule="exact"/>
      <w:contextualSpacing/>
    </w:pPr>
    <w:rPr>
      <w:rFonts w:ascii="Verdana" w:hAnsi="Verdana" w:cs="FrankRuehl"/>
      <w:sz w:val="16"/>
      <w:szCs w:val="20"/>
      <w:lang w:eastAsia="en-US" w:bidi="ar-SA"/>
    </w:rPr>
  </w:style>
  <w:style w:type="table" w:styleId="2-5">
    <w:name w:val="Medium Shading 2 Accent 5"/>
    <w:basedOn w:val="a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6"/>
    <w:uiPriority w:val="68"/>
    <w:rsid w:val="00C337DC"/>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styleId="3-5">
    <w:name w:val="Medium Grid 3 Accent 5"/>
    <w:basedOn w:val="a6"/>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3"/>
    <w:qFormat/>
    <w:rsid w:val="00C337DC"/>
    <w:pPr>
      <w:widowControl w:val="0"/>
      <w:adjustRightInd w:val="0"/>
      <w:ind w:left="720"/>
      <w:contextualSpacing/>
      <w:textAlignment w:val="baseline"/>
    </w:pPr>
    <w:rPr>
      <w:rFonts w:cs="Narkisim"/>
    </w:rPr>
  </w:style>
  <w:style w:type="table" w:customStyle="1" w:styleId="TableNormal3">
    <w:name w:val="Table Normal3"/>
    <w:semiHidden/>
    <w:rsid w:val="00C337DC"/>
    <w:rPr>
      <w:rFonts w:cs="Times New Roman"/>
    </w:rPr>
    <w:tblPr>
      <w:tblCellMar>
        <w:top w:w="0" w:type="dxa"/>
        <w:left w:w="108" w:type="dxa"/>
        <w:bottom w:w="0" w:type="dxa"/>
        <w:right w:w="108" w:type="dxa"/>
      </w:tblCellMar>
    </w:tblPr>
    <w:trPr>
      <w:hidden/>
    </w:trPr>
  </w:style>
  <w:style w:type="table" w:styleId="-4">
    <w:name w:val="Colorful Grid Accent 4"/>
    <w:basedOn w:val="a6"/>
    <w:uiPriority w:val="73"/>
    <w:rsid w:val="00C337DC"/>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0">
    <w:name w:val="רשימה כהה - הדגשה 51"/>
    <w:basedOn w:val="a6"/>
    <w:next w:val="-5"/>
    <w:uiPriority w:val="70"/>
    <w:rsid w:val="00C337DC"/>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N-1">
    <w:name w:val="N-1"/>
    <w:basedOn w:val="a3"/>
    <w:rsid w:val="00C337DC"/>
    <w:pPr>
      <w:spacing w:line="240" w:lineRule="auto"/>
      <w:ind w:left="567"/>
      <w:contextualSpacing/>
      <w:jc w:val="left"/>
    </w:pPr>
    <w:rPr>
      <w:snapToGrid w:val="0"/>
      <w:spacing w:val="10"/>
      <w:sz w:val="20"/>
    </w:rPr>
  </w:style>
  <w:style w:type="paragraph" w:customStyle="1" w:styleId="affffff6">
    <w:name w:val="בסיס"/>
    <w:basedOn w:val="a3"/>
    <w:rsid w:val="00C337DC"/>
    <w:pPr>
      <w:tabs>
        <w:tab w:val="left" w:pos="454"/>
      </w:tabs>
      <w:contextualSpacing/>
    </w:pPr>
    <w:rPr>
      <w:sz w:val="26"/>
      <w:szCs w:val="26"/>
      <w:lang w:eastAsia="en-US"/>
    </w:rPr>
  </w:style>
  <w:style w:type="paragraph" w:customStyle="1" w:styleId="affffff7">
    <w:name w:val="כותרת פרק"/>
    <w:basedOn w:val="affffff6"/>
    <w:next w:val="affffff6"/>
    <w:rsid w:val="00C337DC"/>
    <w:pPr>
      <w:spacing w:after="360"/>
      <w:jc w:val="center"/>
    </w:pPr>
    <w:rPr>
      <w:b/>
      <w:bCs/>
      <w:spacing w:val="20"/>
      <w:sz w:val="44"/>
      <w:szCs w:val="44"/>
      <w:u w:val="single"/>
    </w:rPr>
  </w:style>
  <w:style w:type="paragraph" w:customStyle="1" w:styleId="2ff3">
    <w:name w:val="בסיס 2"/>
    <w:basedOn w:val="affffff6"/>
    <w:rsid w:val="00C337DC"/>
    <w:pPr>
      <w:tabs>
        <w:tab w:val="clear" w:pos="454"/>
      </w:tabs>
      <w:ind w:left="1587" w:hanging="907"/>
    </w:pPr>
  </w:style>
  <w:style w:type="paragraph" w:customStyle="1" w:styleId="3f9">
    <w:name w:val="בסיס 3"/>
    <w:basedOn w:val="affffff6"/>
    <w:rsid w:val="00C337DC"/>
    <w:pPr>
      <w:tabs>
        <w:tab w:val="clear" w:pos="454"/>
      </w:tabs>
      <w:ind w:left="2042" w:hanging="454"/>
    </w:pPr>
  </w:style>
  <w:style w:type="paragraph" w:customStyle="1" w:styleId="1ff">
    <w:name w:val="בסיס 1"/>
    <w:basedOn w:val="affffff6"/>
    <w:next w:val="affffff6"/>
    <w:rsid w:val="00C337DC"/>
    <w:pPr>
      <w:tabs>
        <w:tab w:val="clear" w:pos="454"/>
      </w:tabs>
      <w:spacing w:after="120"/>
      <w:ind w:left="680" w:hanging="680"/>
    </w:pPr>
    <w:rPr>
      <w:bCs/>
      <w:sz w:val="28"/>
      <w:szCs w:val="32"/>
      <w:u w:val="single"/>
    </w:rPr>
  </w:style>
  <w:style w:type="paragraph" w:customStyle="1" w:styleId="1ff0">
    <w:name w:val="1הסכם"/>
    <w:basedOn w:val="2ff3"/>
    <w:rsid w:val="00C337DC"/>
    <w:pPr>
      <w:ind w:left="1134" w:hanging="454"/>
    </w:pPr>
  </w:style>
  <w:style w:type="paragraph" w:customStyle="1" w:styleId="N-4">
    <w:name w:val="N-4"/>
    <w:basedOn w:val="a3"/>
    <w:rsid w:val="00C337DC"/>
    <w:pPr>
      <w:spacing w:line="240" w:lineRule="auto"/>
      <w:ind w:left="2976"/>
      <w:contextualSpacing/>
      <w:jc w:val="left"/>
    </w:pPr>
    <w:rPr>
      <w:spacing w:val="10"/>
      <w:sz w:val="20"/>
    </w:rPr>
  </w:style>
  <w:style w:type="paragraph" w:customStyle="1" w:styleId="N-2A">
    <w:name w:val="N-2A"/>
    <w:basedOn w:val="a3"/>
    <w:rsid w:val="00C337DC"/>
    <w:pPr>
      <w:spacing w:line="240" w:lineRule="auto"/>
      <w:ind w:left="1644" w:hanging="397"/>
      <w:contextualSpacing/>
      <w:jc w:val="left"/>
    </w:pPr>
    <w:rPr>
      <w:spacing w:val="10"/>
      <w:sz w:val="20"/>
    </w:rPr>
  </w:style>
  <w:style w:type="paragraph" w:customStyle="1" w:styleId="N-2">
    <w:name w:val="N-2"/>
    <w:basedOn w:val="a3"/>
    <w:rsid w:val="00C337DC"/>
    <w:pPr>
      <w:spacing w:line="240" w:lineRule="auto"/>
      <w:ind w:left="1247"/>
      <w:contextualSpacing/>
      <w:jc w:val="left"/>
    </w:pPr>
    <w:rPr>
      <w:snapToGrid w:val="0"/>
      <w:spacing w:val="10"/>
      <w:sz w:val="20"/>
    </w:rPr>
  </w:style>
  <w:style w:type="paragraph" w:customStyle="1" w:styleId="font0">
    <w:name w:val="font0"/>
    <w:basedOn w:val="a3"/>
    <w:rsid w:val="00C337DC"/>
    <w:pPr>
      <w:bidi w:val="0"/>
      <w:spacing w:before="100" w:beforeAutospacing="1" w:after="100" w:afterAutospacing="1" w:line="240" w:lineRule="auto"/>
      <w:contextualSpacing/>
      <w:jc w:val="left"/>
    </w:pPr>
    <w:rPr>
      <w:rFonts w:ascii="Arial" w:eastAsia="Arial Unicode MS" w:hAnsi="Arial" w:cs="Arial"/>
      <w:sz w:val="20"/>
      <w:szCs w:val="20"/>
    </w:rPr>
  </w:style>
  <w:style w:type="paragraph" w:customStyle="1" w:styleId="font5">
    <w:name w:val="font5"/>
    <w:basedOn w:val="a3"/>
    <w:rsid w:val="00C337DC"/>
    <w:pPr>
      <w:bidi w:val="0"/>
      <w:spacing w:before="100" w:beforeAutospacing="1" w:after="100" w:afterAutospacing="1" w:line="240" w:lineRule="auto"/>
      <w:contextualSpacing/>
      <w:jc w:val="left"/>
    </w:pPr>
    <w:rPr>
      <w:rFonts w:ascii="Arial" w:eastAsia="Arial Unicode MS" w:hAnsi="Arial" w:cs="Arial"/>
      <w:b/>
      <w:bCs/>
    </w:rPr>
  </w:style>
  <w:style w:type="paragraph" w:customStyle="1" w:styleId="affffff8">
    <w:name w:val="רווח"/>
    <w:basedOn w:val="N-1"/>
    <w:rsid w:val="00C337DC"/>
    <w:pPr>
      <w:tabs>
        <w:tab w:val="left" w:pos="794"/>
      </w:tabs>
      <w:spacing w:line="140" w:lineRule="exact"/>
      <w:ind w:left="0"/>
    </w:pPr>
    <w:rPr>
      <w:snapToGrid/>
    </w:rPr>
  </w:style>
  <w:style w:type="paragraph" w:customStyle="1" w:styleId="a30">
    <w:name w:val="a3"/>
    <w:basedOn w:val="a3"/>
    <w:rsid w:val="00C337DC"/>
    <w:pPr>
      <w:bidi w:val="0"/>
      <w:spacing w:before="100" w:beforeAutospacing="1" w:after="100" w:afterAutospacing="1" w:line="240" w:lineRule="auto"/>
      <w:jc w:val="left"/>
    </w:pPr>
    <w:rPr>
      <w:rFonts w:cs="Times New Roman"/>
      <w:lang w:eastAsia="en-US"/>
    </w:rPr>
  </w:style>
  <w:style w:type="paragraph" w:customStyle="1" w:styleId="a50">
    <w:name w:val="a5"/>
    <w:basedOn w:val="a3"/>
    <w:rsid w:val="00C337DC"/>
    <w:pPr>
      <w:bidi w:val="0"/>
      <w:spacing w:before="100" w:beforeAutospacing="1" w:after="100" w:afterAutospacing="1" w:line="240" w:lineRule="auto"/>
      <w:jc w:val="left"/>
    </w:pPr>
    <w:rPr>
      <w:rFonts w:cs="Times New Roman"/>
      <w:lang w:eastAsia="en-US"/>
    </w:rPr>
  </w:style>
  <w:style w:type="paragraph" w:customStyle="1" w:styleId="a00">
    <w:name w:val="a0"/>
    <w:basedOn w:val="a3"/>
    <w:rsid w:val="00C337DC"/>
    <w:pPr>
      <w:bidi w:val="0"/>
      <w:spacing w:before="100" w:beforeAutospacing="1" w:after="100" w:afterAutospacing="1" w:line="240" w:lineRule="auto"/>
      <w:jc w:val="left"/>
    </w:pPr>
    <w:rPr>
      <w:rFonts w:cs="Times New Roman"/>
      <w:lang w:eastAsia="en-US"/>
    </w:rPr>
  </w:style>
  <w:style w:type="paragraph" w:customStyle="1" w:styleId="73">
    <w:name w:val="7"/>
    <w:basedOn w:val="a3"/>
    <w:next w:val="NormalWeb"/>
    <w:rsid w:val="00C337DC"/>
    <w:pPr>
      <w:bidi w:val="0"/>
      <w:spacing w:before="100" w:beforeAutospacing="1" w:after="100" w:afterAutospacing="1" w:line="240" w:lineRule="auto"/>
      <w:jc w:val="left"/>
    </w:pPr>
    <w:rPr>
      <w:rFonts w:cs="Times New Roman"/>
      <w:lang w:eastAsia="en-US"/>
    </w:rPr>
  </w:style>
  <w:style w:type="paragraph" w:customStyle="1" w:styleId="big-header">
    <w:name w:val="big-header"/>
    <w:basedOn w:val="a3"/>
    <w:rsid w:val="00C337D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cs="FrankRuehl"/>
      <w:noProof/>
      <w:sz w:val="20"/>
      <w:szCs w:val="32"/>
    </w:rPr>
  </w:style>
  <w:style w:type="paragraph" w:customStyle="1" w:styleId="P00">
    <w:name w:val="P00"/>
    <w:rsid w:val="00C337D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big-number">
    <w:name w:val="big-number"/>
    <w:rsid w:val="00C337DC"/>
    <w:rPr>
      <w:rFonts w:ascii="Times New Roman" w:hAnsi="Times New Roman" w:cs="Times New Roman"/>
      <w:sz w:val="20"/>
      <w:szCs w:val="32"/>
    </w:rPr>
  </w:style>
  <w:style w:type="paragraph" w:customStyle="1" w:styleId="footnote">
    <w:name w:val="footnote"/>
    <w:basedOn w:val="P00"/>
    <w:rsid w:val="00C337DC"/>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7"/>
    <w:semiHidden/>
    <w:rsid w:val="00C337DC"/>
  </w:style>
  <w:style w:type="paragraph" w:customStyle="1" w:styleId="-6">
    <w:name w:val="מפרט-ע"/>
    <w:rsid w:val="00C337DC"/>
    <w:pPr>
      <w:widowControl w:val="0"/>
    </w:pPr>
    <w:rPr>
      <w:rFonts w:ascii="Times NR CEw MT" w:hAnsi="Akhbar Simplified MT" w:cs="QDavid"/>
      <w:snapToGrid w:val="0"/>
      <w:sz w:val="18"/>
      <w:szCs w:val="24"/>
      <w:lang w:eastAsia="he-IL"/>
    </w:rPr>
  </w:style>
  <w:style w:type="numbering" w:customStyle="1" w:styleId="411">
    <w:name w:val="ללא רשימה41"/>
    <w:next w:val="a7"/>
    <w:uiPriority w:val="99"/>
    <w:semiHidden/>
    <w:rsid w:val="00C337DC"/>
  </w:style>
  <w:style w:type="numbering" w:customStyle="1" w:styleId="120">
    <w:name w:val="ללא רשימה12"/>
    <w:next w:val="a7"/>
    <w:uiPriority w:val="99"/>
    <w:semiHidden/>
    <w:unhideWhenUsed/>
    <w:rsid w:val="00C337DC"/>
  </w:style>
  <w:style w:type="numbering" w:customStyle="1" w:styleId="1111">
    <w:name w:val="ללא רשימה1111"/>
    <w:next w:val="a7"/>
    <w:uiPriority w:val="99"/>
    <w:semiHidden/>
    <w:unhideWhenUsed/>
    <w:rsid w:val="00C337DC"/>
  </w:style>
  <w:style w:type="numbering" w:customStyle="1" w:styleId="-20">
    <w:name w:val="משרד האוצר - מדורג2"/>
    <w:uiPriority w:val="99"/>
    <w:rsid w:val="00C337DC"/>
  </w:style>
  <w:style w:type="numbering" w:customStyle="1" w:styleId="-21">
    <w:name w:val="משרד האוצר - מדורג קצר2"/>
    <w:uiPriority w:val="99"/>
    <w:rsid w:val="00C337DC"/>
  </w:style>
  <w:style w:type="numbering" w:customStyle="1" w:styleId="2110">
    <w:name w:val="ללא רשימה211"/>
    <w:next w:val="a7"/>
    <w:uiPriority w:val="99"/>
    <w:semiHidden/>
    <w:unhideWhenUsed/>
    <w:rsid w:val="00C337DC"/>
  </w:style>
  <w:style w:type="numbering" w:customStyle="1" w:styleId="-111">
    <w:name w:val="משרד האוצר - מדורג111"/>
    <w:uiPriority w:val="99"/>
    <w:rsid w:val="00C337DC"/>
    <w:pPr>
      <w:numPr>
        <w:numId w:val="50"/>
      </w:numPr>
    </w:pPr>
  </w:style>
  <w:style w:type="numbering" w:customStyle="1" w:styleId="-1110">
    <w:name w:val="משרד האוצר - מדורג קצר111"/>
    <w:uiPriority w:val="99"/>
    <w:rsid w:val="00C337DC"/>
    <w:pPr>
      <w:numPr>
        <w:numId w:val="51"/>
      </w:numPr>
    </w:pPr>
  </w:style>
  <w:style w:type="numbering" w:customStyle="1" w:styleId="5a">
    <w:name w:val="ללא רשימה5"/>
    <w:next w:val="a7"/>
    <w:uiPriority w:val="99"/>
    <w:semiHidden/>
    <w:rsid w:val="00C337DC"/>
  </w:style>
  <w:style w:type="numbering" w:customStyle="1" w:styleId="130">
    <w:name w:val="ללא רשימה13"/>
    <w:next w:val="a7"/>
    <w:uiPriority w:val="99"/>
    <w:semiHidden/>
    <w:unhideWhenUsed/>
    <w:rsid w:val="00C337DC"/>
  </w:style>
  <w:style w:type="numbering" w:customStyle="1" w:styleId="1120">
    <w:name w:val="ללא רשימה112"/>
    <w:next w:val="a7"/>
    <w:uiPriority w:val="99"/>
    <w:semiHidden/>
    <w:unhideWhenUsed/>
    <w:rsid w:val="00C337DC"/>
  </w:style>
  <w:style w:type="numbering" w:customStyle="1" w:styleId="-33">
    <w:name w:val="משרד האוצר - מדורג3"/>
    <w:uiPriority w:val="99"/>
    <w:rsid w:val="00C337DC"/>
  </w:style>
  <w:style w:type="numbering" w:customStyle="1" w:styleId="-34">
    <w:name w:val="משרד האוצר - מדורג קצר3"/>
    <w:uiPriority w:val="99"/>
    <w:rsid w:val="00C337DC"/>
  </w:style>
  <w:style w:type="numbering" w:customStyle="1" w:styleId="220">
    <w:name w:val="ללא רשימה22"/>
    <w:next w:val="a7"/>
    <w:uiPriority w:val="99"/>
    <w:semiHidden/>
    <w:unhideWhenUsed/>
    <w:rsid w:val="00C337DC"/>
  </w:style>
  <w:style w:type="numbering" w:customStyle="1" w:styleId="-120">
    <w:name w:val="משרד האוצר - מדורג12"/>
    <w:uiPriority w:val="99"/>
    <w:rsid w:val="00C337DC"/>
  </w:style>
  <w:style w:type="numbering" w:customStyle="1" w:styleId="-12">
    <w:name w:val="משרד האוצר - מדורג קצר12"/>
    <w:uiPriority w:val="99"/>
    <w:rsid w:val="00C337DC"/>
    <w:pPr>
      <w:numPr>
        <w:numId w:val="53"/>
      </w:numPr>
    </w:pPr>
  </w:style>
  <w:style w:type="numbering" w:customStyle="1" w:styleId="3110">
    <w:name w:val="ללא רשימה311"/>
    <w:next w:val="a7"/>
    <w:semiHidden/>
    <w:rsid w:val="00C337DC"/>
  </w:style>
  <w:style w:type="table" w:customStyle="1" w:styleId="2ff4">
    <w:name w:val="הצללה בהירה2"/>
    <w:basedOn w:val="a6"/>
    <w:uiPriority w:val="60"/>
    <w:rsid w:val="00C337DC"/>
    <w:rPr>
      <w:rFonts w:cs="Times New Roman"/>
      <w:color w:val="00000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numbering" w:customStyle="1" w:styleId="-40">
    <w:name w:val="משרד האוצר - מדורג4"/>
    <w:uiPriority w:val="99"/>
    <w:rsid w:val="00C337DC"/>
  </w:style>
  <w:style w:type="table" w:customStyle="1" w:styleId="4f0">
    <w:name w:val="טבלת רשת4"/>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b">
    <w:name w:val="טבלת רשת5"/>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410">
    <w:name w:val="משרד האוצר - מדורג41"/>
    <w:uiPriority w:val="99"/>
    <w:rsid w:val="00C337DC"/>
  </w:style>
  <w:style w:type="table" w:styleId="2-4">
    <w:name w:val="Medium Grid 2 Accent 4"/>
    <w:basedOn w:val="a6"/>
    <w:uiPriority w:val="68"/>
    <w:rsid w:val="00C337DC"/>
    <w:rPr>
      <w:rFonts w:ascii="Cambria"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styleId="1-4">
    <w:name w:val="Medium Grid 1 Accent 4"/>
    <w:basedOn w:val="a6"/>
    <w:uiPriority w:val="67"/>
    <w:rsid w:val="00C337DC"/>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styleId="3-1">
    <w:name w:val="Medium Grid 3 Accent 1"/>
    <w:basedOn w:val="a6"/>
    <w:uiPriority w:val="69"/>
    <w:rsid w:val="00C337DC"/>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7"/>
    <w:uiPriority w:val="99"/>
    <w:semiHidden/>
    <w:unhideWhenUsed/>
    <w:rsid w:val="00C337DC"/>
  </w:style>
  <w:style w:type="table" w:customStyle="1" w:styleId="2-31">
    <w:name w:val="הצללה בינונית 2 - הדגשה 31"/>
    <w:basedOn w:val="a6"/>
    <w:next w:val="2-3"/>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6"/>
    <w:next w:val="3-6"/>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6"/>
    <w:next w:val="3-3"/>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6"/>
    <w:next w:val="1-6"/>
    <w:uiPriority w:val="63"/>
    <w:rsid w:val="00C337DC"/>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numbering" w:customStyle="1" w:styleId="140">
    <w:name w:val="ללא רשימה14"/>
    <w:next w:val="a7"/>
    <w:uiPriority w:val="99"/>
    <w:semiHidden/>
    <w:unhideWhenUsed/>
    <w:rsid w:val="00C337DC"/>
  </w:style>
  <w:style w:type="paragraph" w:customStyle="1" w:styleId="CharChar13">
    <w:name w:val="Char Char תו תו1"/>
    <w:basedOn w:val="a3"/>
    <w:rsid w:val="00C337DC"/>
    <w:pPr>
      <w:bidi w:val="0"/>
      <w:spacing w:after="160" w:line="240" w:lineRule="exact"/>
    </w:pPr>
    <w:rPr>
      <w:rFonts w:ascii="Verdana" w:hAnsi="Verdana" w:cs="FrankRuehl"/>
      <w:sz w:val="16"/>
      <w:szCs w:val="20"/>
      <w:lang w:eastAsia="en-US" w:bidi="ar-SA"/>
    </w:rPr>
  </w:style>
  <w:style w:type="paragraph" w:customStyle="1" w:styleId="CharChar14">
    <w:name w:val="תו תו Char Char תו תו1"/>
    <w:basedOn w:val="a3"/>
    <w:rsid w:val="00C337DC"/>
    <w:pPr>
      <w:bidi w:val="0"/>
      <w:spacing w:before="60" w:after="160" w:line="240" w:lineRule="exact"/>
      <w:jc w:val="left"/>
    </w:pPr>
    <w:rPr>
      <w:rFonts w:ascii="Verdana" w:hAnsi="Verdana" w:cs="Times New Roman"/>
      <w:color w:val="FF00FF"/>
      <w:szCs w:val="20"/>
      <w:lang w:val="en-GB" w:eastAsia="en-US" w:bidi="ar-SA"/>
    </w:rPr>
  </w:style>
  <w:style w:type="paragraph" w:customStyle="1" w:styleId="114">
    <w:name w:val="תו תו11"/>
    <w:basedOn w:val="a3"/>
    <w:rsid w:val="00C337DC"/>
    <w:pPr>
      <w:bidi w:val="0"/>
      <w:spacing w:before="60" w:after="160" w:line="240" w:lineRule="exact"/>
      <w:jc w:val="left"/>
    </w:pPr>
    <w:rPr>
      <w:rFonts w:ascii="Verdana" w:hAnsi="Verdana" w:cs="Times New Roman"/>
      <w:color w:val="FF00FF"/>
      <w:szCs w:val="20"/>
      <w:lang w:val="en-GB" w:eastAsia="en-US" w:bidi="ar-SA"/>
    </w:rPr>
  </w:style>
  <w:style w:type="numbering" w:customStyle="1" w:styleId="1130">
    <w:name w:val="ללא רשימה113"/>
    <w:next w:val="a7"/>
    <w:uiPriority w:val="99"/>
    <w:semiHidden/>
    <w:unhideWhenUsed/>
    <w:rsid w:val="00C337DC"/>
  </w:style>
  <w:style w:type="numbering" w:customStyle="1" w:styleId="-50">
    <w:name w:val="משרד האוצר - מדורג5"/>
    <w:uiPriority w:val="99"/>
    <w:rsid w:val="00C337DC"/>
  </w:style>
  <w:style w:type="numbering" w:customStyle="1" w:styleId="-42">
    <w:name w:val="משרד האוצר - מדורג קצר4"/>
    <w:uiPriority w:val="99"/>
    <w:rsid w:val="00C337DC"/>
  </w:style>
  <w:style w:type="numbering" w:customStyle="1" w:styleId="231">
    <w:name w:val="ללא רשימה23"/>
    <w:next w:val="a7"/>
    <w:uiPriority w:val="99"/>
    <w:semiHidden/>
    <w:unhideWhenUsed/>
    <w:rsid w:val="00C337DC"/>
  </w:style>
  <w:style w:type="numbering" w:customStyle="1" w:styleId="-13">
    <w:name w:val="משרד האוצר - מדורג13"/>
    <w:uiPriority w:val="99"/>
    <w:rsid w:val="00C337DC"/>
  </w:style>
  <w:style w:type="numbering" w:customStyle="1" w:styleId="-130">
    <w:name w:val="משרד האוצר - מדורג קצר13"/>
    <w:uiPriority w:val="99"/>
    <w:rsid w:val="00C337DC"/>
  </w:style>
  <w:style w:type="table" w:styleId="2-60">
    <w:name w:val="Medium Grid 2 Accent 6"/>
    <w:basedOn w:val="a6"/>
    <w:uiPriority w:val="68"/>
    <w:rsid w:val="00C337DC"/>
    <w:rPr>
      <w:rFonts w:ascii="Cambria"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
    <w:name w:val="רשת בינונית 3 - הדגשה 41"/>
    <w:basedOn w:val="a6"/>
    <w:next w:val="3-4"/>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6"/>
    <w:uiPriority w:val="62"/>
    <w:rsid w:val="00C337DC"/>
    <w:rPr>
      <w:rFonts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6"/>
    <w:uiPriority w:val="62"/>
    <w:rsid w:val="00C337DC"/>
    <w:rPr>
      <w:rFonts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7"/>
    <w:uiPriority w:val="99"/>
    <w:semiHidden/>
    <w:unhideWhenUsed/>
    <w:rsid w:val="00C337DC"/>
  </w:style>
  <w:style w:type="paragraph" w:customStyle="1" w:styleId="1ff1">
    <w:name w:val="מספר 1"/>
    <w:basedOn w:val="12"/>
    <w:rsid w:val="00C337DC"/>
    <w:pPr>
      <w:keepNext w:val="0"/>
      <w:pageBreakBefore w:val="0"/>
      <w:tabs>
        <w:tab w:val="left" w:pos="896"/>
      </w:tabs>
      <w:bidi w:val="0"/>
      <w:spacing w:after="120" w:line="240" w:lineRule="auto"/>
      <w:ind w:right="180"/>
      <w:jc w:val="left"/>
    </w:pPr>
    <w:rPr>
      <w:rFonts w:ascii="Times New Roman" w:hAnsi="Times New Roman" w:cs="Times New Roman"/>
      <w:noProof w:val="0"/>
      <w:kern w:val="0"/>
      <w:sz w:val="36"/>
      <w:szCs w:val="36"/>
      <w:u w:val="none"/>
      <w:lang w:val="x-none" w:eastAsia="x-none"/>
    </w:rPr>
  </w:style>
  <w:style w:type="table" w:customStyle="1" w:styleId="-312">
    <w:name w:val="רשימה כהה - הדגשה 31"/>
    <w:basedOn w:val="a6"/>
    <w:next w:val="-30"/>
    <w:uiPriority w:val="70"/>
    <w:rsid w:val="00C337DC"/>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ff2">
    <w:name w:val="רשת בהירה1"/>
    <w:basedOn w:val="a6"/>
    <w:next w:val="3f8"/>
    <w:uiPriority w:val="62"/>
    <w:rsid w:val="00C337DC"/>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
    <w:name w:val="הצללה בינונית 2- הדגשה 51"/>
    <w:basedOn w:val="a6"/>
    <w:next w:val="2-5"/>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6"/>
    <w:next w:val="2-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6"/>
    <w:next w:val="2-13"/>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3">
    <w:name w:val="רשת בינונית 21"/>
    <w:basedOn w:val="a6"/>
    <w:next w:val="230"/>
    <w:uiPriority w:val="68"/>
    <w:rsid w:val="00C337DC"/>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
    <w:name w:val="רשת בינונית 3 - הדגשה 51"/>
    <w:basedOn w:val="a6"/>
    <w:next w:val="3-5"/>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
    <w:basedOn w:val="a6"/>
    <w:next w:val="-4"/>
    <w:uiPriority w:val="73"/>
    <w:rsid w:val="00C337DC"/>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0">
    <w:name w:val="רשימה כהה - הדגשה 52"/>
    <w:basedOn w:val="a6"/>
    <w:next w:val="-5"/>
    <w:uiPriority w:val="70"/>
    <w:rsid w:val="00C337DC"/>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a20">
    <w:name w:val="a2"/>
    <w:basedOn w:val="a3"/>
    <w:rsid w:val="00C337DC"/>
    <w:pPr>
      <w:bidi w:val="0"/>
      <w:spacing w:before="100" w:beforeAutospacing="1" w:after="100" w:afterAutospacing="1" w:line="240" w:lineRule="auto"/>
      <w:jc w:val="left"/>
    </w:pPr>
    <w:rPr>
      <w:rFonts w:cs="Times New Roman"/>
      <w:lang w:eastAsia="en-US"/>
    </w:rPr>
  </w:style>
  <w:style w:type="paragraph" w:customStyle="1" w:styleId="aa0">
    <w:name w:val="aa"/>
    <w:basedOn w:val="a3"/>
    <w:rsid w:val="00C337DC"/>
    <w:pPr>
      <w:bidi w:val="0"/>
      <w:spacing w:before="100" w:beforeAutospacing="1" w:after="100" w:afterAutospacing="1" w:line="240" w:lineRule="auto"/>
      <w:jc w:val="left"/>
    </w:pPr>
    <w:rPr>
      <w:rFonts w:cs="Times New Roman"/>
      <w:lang w:eastAsia="en-US"/>
    </w:rPr>
  </w:style>
  <w:style w:type="table" w:customStyle="1" w:styleId="3fa">
    <w:name w:val="טקסט טבלה תחתונה3"/>
    <w:basedOn w:val="a6"/>
    <w:next w:val="aff2"/>
    <w:rsid w:val="00C337D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1">
    <w:name w:val="טבלת רשת5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6">
    <w:name w:val="טבלת רשת6"/>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4">
    <w:name w:val="טבלת רשת7"/>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3">
    <w:name w:val="טבלת רשת8"/>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1">
    <w:name w:val="טבלת רשת9"/>
    <w:basedOn w:val="a6"/>
    <w:next w:val="aff2"/>
    <w:uiPriority w:val="59"/>
    <w:rsid w:val="00C337DC"/>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
    <w:name w:val="משרד האוצר - מדורג113"/>
    <w:uiPriority w:val="99"/>
    <w:rsid w:val="00C337DC"/>
    <w:pPr>
      <w:numPr>
        <w:numId w:val="58"/>
      </w:numPr>
    </w:pPr>
  </w:style>
  <w:style w:type="numbering" w:customStyle="1" w:styleId="-1130">
    <w:name w:val="משרד האוצר - מדורג קצר113"/>
    <w:uiPriority w:val="99"/>
    <w:rsid w:val="00C337DC"/>
    <w:pPr>
      <w:numPr>
        <w:numId w:val="59"/>
      </w:numPr>
    </w:pPr>
  </w:style>
  <w:style w:type="numbering" w:customStyle="1" w:styleId="-122">
    <w:name w:val="משרד האוצר - מדורג122"/>
    <w:uiPriority w:val="99"/>
    <w:rsid w:val="00C337DC"/>
    <w:pPr>
      <w:numPr>
        <w:numId w:val="60"/>
      </w:numPr>
    </w:pPr>
  </w:style>
  <w:style w:type="paragraph" w:customStyle="1" w:styleId="Default0">
    <w:name w:val="Default"/>
    <w:rsid w:val="00C337DC"/>
    <w:pPr>
      <w:autoSpaceDE w:val="0"/>
      <w:autoSpaceDN w:val="0"/>
      <w:adjustRightInd w:val="0"/>
    </w:pPr>
    <w:rPr>
      <w:rFonts w:ascii="Arial" w:eastAsia="Calibri" w:hAnsi="Arial" w:cs="Arial"/>
      <w:color w:val="000000"/>
      <w:sz w:val="24"/>
      <w:szCs w:val="24"/>
      <w:lang w:bidi="ar-SA"/>
    </w:rPr>
  </w:style>
  <w:style w:type="table" w:customStyle="1" w:styleId="2-510">
    <w:name w:val="רשת בינונית 2 - הדגשה 51"/>
    <w:basedOn w:val="a6"/>
    <w:next w:val="2-50"/>
    <w:uiPriority w:val="68"/>
    <w:rsid w:val="00C337DC"/>
    <w:rPr>
      <w:rFonts w:ascii="Calibri Light"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styleId="2-50">
    <w:name w:val="Medium Grid 2 Accent 5"/>
    <w:basedOn w:val="a6"/>
    <w:uiPriority w:val="68"/>
    <w:rsid w:val="00C337DC"/>
    <w:rPr>
      <w:rFonts w:ascii="Cambria"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numbering" w:customStyle="1" w:styleId="75">
    <w:name w:val="ללא רשימה7"/>
    <w:next w:val="a7"/>
    <w:semiHidden/>
    <w:unhideWhenUsed/>
    <w:rsid w:val="00C337DC"/>
  </w:style>
  <w:style w:type="numbering" w:customStyle="1" w:styleId="-60">
    <w:name w:val="משרד האוצר - מדורג6"/>
    <w:uiPriority w:val="99"/>
    <w:rsid w:val="00C337DC"/>
  </w:style>
  <w:style w:type="numbering" w:customStyle="1" w:styleId="-54">
    <w:name w:val="משרד האוצר - מדורג קצר5"/>
    <w:uiPriority w:val="99"/>
    <w:rsid w:val="00C337DC"/>
  </w:style>
  <w:style w:type="numbering" w:customStyle="1" w:styleId="150">
    <w:name w:val="ללא רשימה15"/>
    <w:next w:val="a7"/>
    <w:uiPriority w:val="99"/>
    <w:semiHidden/>
    <w:unhideWhenUsed/>
    <w:rsid w:val="00C337DC"/>
  </w:style>
  <w:style w:type="paragraph" w:customStyle="1" w:styleId="CharCharCharChar">
    <w:name w:val="Char תו Char Char Char"/>
    <w:basedOn w:val="a3"/>
    <w:rsid w:val="00C337DC"/>
    <w:pPr>
      <w:bidi w:val="0"/>
      <w:spacing w:after="160" w:line="240" w:lineRule="exact"/>
    </w:pPr>
    <w:rPr>
      <w:rFonts w:ascii="Verdana" w:hAnsi="Verdana" w:cs="FrankRuehl"/>
      <w:sz w:val="16"/>
      <w:szCs w:val="20"/>
      <w:lang w:eastAsia="en-US" w:bidi="ar-SA"/>
    </w:rPr>
  </w:style>
  <w:style w:type="paragraph" w:customStyle="1" w:styleId="affffff9">
    <w:name w:val="טקסט נספח"/>
    <w:basedOn w:val="afffffa"/>
    <w:rsid w:val="00C337DC"/>
    <w:rPr>
      <w:rFonts w:cs="David"/>
      <w:b w:val="0"/>
      <w:bCs w:val="0"/>
      <w:color w:val="auto"/>
      <w:sz w:val="22"/>
      <w:szCs w:val="22"/>
    </w:rPr>
  </w:style>
  <w:style w:type="paragraph" w:customStyle="1" w:styleId="affffffa">
    <w:name w:val="טקסט סעיף מודגש"/>
    <w:basedOn w:val="aff8"/>
    <w:rsid w:val="00C337DC"/>
    <w:pPr>
      <w:numPr>
        <w:ilvl w:val="1"/>
      </w:numPr>
      <w:tabs>
        <w:tab w:val="num" w:pos="1107"/>
      </w:tabs>
      <w:ind w:left="1107" w:hanging="567"/>
    </w:pPr>
    <w:rPr>
      <w:rFonts w:cs="Times New Roman"/>
      <w:b/>
      <w:bCs/>
      <w:lang w:val="x-none" w:eastAsia="x-none"/>
    </w:rPr>
  </w:style>
  <w:style w:type="character" w:customStyle="1" w:styleId="affffffb">
    <w:name w:val="טקסט סעיף מודגש תו"/>
    <w:rsid w:val="00C337DC"/>
    <w:rPr>
      <w:rFonts w:ascii="Arial" w:hAnsi="Arial" w:cs="Arial"/>
      <w:b/>
      <w:bCs/>
      <w:sz w:val="22"/>
      <w:szCs w:val="22"/>
      <w:lang w:val="en-US" w:eastAsia="en-US" w:bidi="he-IL"/>
    </w:rPr>
  </w:style>
  <w:style w:type="paragraph" w:customStyle="1" w:styleId="Char2">
    <w:name w:val="הדגשת צבע תו Char"/>
    <w:basedOn w:val="aff8"/>
    <w:rsid w:val="00C337DC"/>
    <w:pPr>
      <w:numPr>
        <w:ilvl w:val="1"/>
      </w:numPr>
      <w:tabs>
        <w:tab w:val="num" w:pos="1107"/>
      </w:tabs>
      <w:ind w:left="1107" w:hanging="567"/>
    </w:pPr>
    <w:rPr>
      <w:rFonts w:cs="Times New Roman"/>
      <w:shd w:val="clear" w:color="auto" w:fill="DEE7F6"/>
      <w:lang w:val="x-none" w:eastAsia="x-none"/>
    </w:rPr>
  </w:style>
  <w:style w:type="character" w:customStyle="1" w:styleId="CharChar7">
    <w:name w:val="הדגשת צבע תו Char Char"/>
    <w:rsid w:val="00C337DC"/>
    <w:rPr>
      <w:rFonts w:ascii="Arial" w:hAnsi="Arial" w:cs="Arial"/>
      <w:sz w:val="22"/>
      <w:szCs w:val="22"/>
      <w:shd w:val="clear" w:color="auto" w:fill="DEE7F6"/>
      <w:lang w:val="en-US" w:eastAsia="en-US" w:bidi="he-IL"/>
    </w:rPr>
  </w:style>
  <w:style w:type="paragraph" w:customStyle="1" w:styleId="affffffc">
    <w:name w:val="אייקון החשוב ביותר"/>
    <w:basedOn w:val="aff8"/>
    <w:rsid w:val="00C337DC"/>
    <w:pPr>
      <w:numPr>
        <w:ilvl w:val="1"/>
      </w:numPr>
      <w:tabs>
        <w:tab w:val="num" w:pos="1107"/>
      </w:tabs>
      <w:ind w:left="731" w:hanging="567"/>
    </w:pPr>
    <w:rPr>
      <w:rFonts w:ascii="Wingdings" w:hAnsi="Wingdings" w:cs="Times New Roman"/>
      <w:color w:val="5EA740"/>
      <w:position w:val="-4"/>
      <w:sz w:val="28"/>
      <w:szCs w:val="28"/>
      <w:lang w:val="x-none" w:eastAsia="x-none"/>
    </w:rPr>
  </w:style>
  <w:style w:type="character" w:customStyle="1" w:styleId="affffffd">
    <w:name w:val="אייקון החשוב ביותר תו"/>
    <w:rsid w:val="00C337DC"/>
    <w:rPr>
      <w:rFonts w:ascii="Wingdings" w:hAnsi="Wingdings" w:cs="Arial"/>
      <w:color w:val="5EA740"/>
      <w:position w:val="-4"/>
      <w:sz w:val="28"/>
      <w:szCs w:val="28"/>
      <w:lang w:val="en-US" w:eastAsia="en-US" w:bidi="he-IL"/>
    </w:rPr>
  </w:style>
  <w:style w:type="paragraph" w:customStyle="1" w:styleId="affffffe">
    <w:name w:val="אייקון רישום/דיווח"/>
    <w:basedOn w:val="aff8"/>
    <w:rsid w:val="00C337DC"/>
    <w:pPr>
      <w:numPr>
        <w:ilvl w:val="1"/>
      </w:numPr>
      <w:tabs>
        <w:tab w:val="num" w:pos="1107"/>
      </w:tabs>
      <w:ind w:left="731" w:hanging="567"/>
    </w:pPr>
    <w:rPr>
      <w:rFonts w:ascii="Wingdings" w:hAnsi="Wingdings" w:cs="Times New Roman"/>
      <w:color w:val="800080"/>
      <w:position w:val="-4"/>
      <w:sz w:val="28"/>
      <w:szCs w:val="28"/>
      <w:lang w:val="x-none" w:eastAsia="x-none"/>
    </w:rPr>
  </w:style>
  <w:style w:type="character" w:customStyle="1" w:styleId="afffffff">
    <w:name w:val="אייקון רישום/דיווח תו"/>
    <w:rsid w:val="00C337DC"/>
    <w:rPr>
      <w:rFonts w:ascii="Wingdings" w:hAnsi="Wingdings" w:cs="Arial"/>
      <w:color w:val="800080"/>
      <w:position w:val="-4"/>
      <w:sz w:val="28"/>
      <w:szCs w:val="28"/>
      <w:lang w:val="en-US" w:eastAsia="en-US" w:bidi="he-IL"/>
    </w:rPr>
  </w:style>
  <w:style w:type="paragraph" w:customStyle="1" w:styleId="afffffff0">
    <w:name w:val="אייקון מערכות מידע"/>
    <w:basedOn w:val="aff8"/>
    <w:rsid w:val="00C337DC"/>
    <w:pPr>
      <w:numPr>
        <w:ilvl w:val="1"/>
      </w:numPr>
      <w:tabs>
        <w:tab w:val="num" w:pos="1107"/>
      </w:tabs>
      <w:ind w:left="731" w:hanging="567"/>
    </w:pPr>
    <w:rPr>
      <w:rFonts w:ascii="Wingdings" w:hAnsi="Wingdings" w:cs="Times New Roman"/>
      <w:color w:val="36A6E8"/>
      <w:position w:val="-4"/>
      <w:sz w:val="28"/>
      <w:szCs w:val="28"/>
      <w:lang w:val="x-none" w:eastAsia="x-none"/>
    </w:rPr>
  </w:style>
  <w:style w:type="character" w:customStyle="1" w:styleId="afffffff1">
    <w:name w:val="אייקון מערכות מידע תו"/>
    <w:rsid w:val="00C337DC"/>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8"/>
    <w:rsid w:val="00C337DC"/>
    <w:pPr>
      <w:numPr>
        <w:ilvl w:val="1"/>
      </w:numPr>
      <w:tabs>
        <w:tab w:val="num" w:pos="1107"/>
      </w:tabs>
      <w:ind w:left="731" w:hanging="567"/>
    </w:pPr>
    <w:rPr>
      <w:rFonts w:ascii="Wingdings" w:hAnsi="Wingdings" w:cs="Times New Roman"/>
      <w:color w:val="A81229"/>
      <w:position w:val="-4"/>
      <w:sz w:val="28"/>
      <w:szCs w:val="28"/>
      <w:lang w:val="x-none" w:eastAsia="x-none"/>
    </w:rPr>
  </w:style>
  <w:style w:type="character" w:customStyle="1" w:styleId="CharCharChar">
    <w:name w:val="אייקון אסור לעשות תו Char Char Char"/>
    <w:rsid w:val="00C337DC"/>
    <w:rPr>
      <w:rFonts w:ascii="Wingdings" w:hAnsi="Wingdings" w:cs="Arial"/>
      <w:color w:val="A81229"/>
      <w:position w:val="-4"/>
      <w:sz w:val="28"/>
      <w:szCs w:val="28"/>
      <w:lang w:val="en-US" w:eastAsia="en-US" w:bidi="he-IL"/>
    </w:rPr>
  </w:style>
  <w:style w:type="table" w:customStyle="1" w:styleId="1ff3">
    <w:name w:val="טבלה אלגנטית1"/>
    <w:basedOn w:val="a6"/>
    <w:next w:val="affc"/>
    <w:rsid w:val="00C337DC"/>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character" w:customStyle="1" w:styleId="NormalWeb1">
    <w:name w:val="Normal (Web) תו1"/>
    <w:rsid w:val="00C337DC"/>
    <w:rPr>
      <w:rFonts w:ascii="Times New Roman" w:eastAsia="Times New Roman" w:hAnsi="Times New Roman" w:cs="Times New Roman"/>
      <w:sz w:val="24"/>
      <w:szCs w:val="24"/>
    </w:rPr>
  </w:style>
  <w:style w:type="table" w:customStyle="1" w:styleId="4f1">
    <w:name w:val="טקסט טבלה תחתונה4"/>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Para2">
    <w:name w:val="Para2"/>
    <w:basedOn w:val="a3"/>
    <w:rsid w:val="00C337DC"/>
    <w:pPr>
      <w:tabs>
        <w:tab w:val="left" w:pos="1800"/>
      </w:tabs>
      <w:overflowPunct w:val="0"/>
      <w:autoSpaceDE w:val="0"/>
      <w:autoSpaceDN w:val="0"/>
      <w:adjustRightInd w:val="0"/>
      <w:spacing w:line="240" w:lineRule="auto"/>
      <w:ind w:left="567"/>
      <w:textAlignment w:val="baseline"/>
    </w:pPr>
    <w:rPr>
      <w:rFonts w:cs="FrankRuehl"/>
      <w:noProof/>
      <w:szCs w:val="26"/>
    </w:rPr>
  </w:style>
  <w:style w:type="paragraph" w:customStyle="1" w:styleId="Para3">
    <w:name w:val="Para3"/>
    <w:basedOn w:val="a3"/>
    <w:rsid w:val="00C337DC"/>
    <w:pPr>
      <w:tabs>
        <w:tab w:val="left" w:pos="1800"/>
      </w:tabs>
      <w:overflowPunct w:val="0"/>
      <w:autoSpaceDE w:val="0"/>
      <w:autoSpaceDN w:val="0"/>
      <w:adjustRightInd w:val="0"/>
      <w:spacing w:line="240" w:lineRule="auto"/>
      <w:ind w:left="907"/>
      <w:textAlignment w:val="baseline"/>
    </w:pPr>
    <w:rPr>
      <w:rFonts w:cs="FrankRuehl"/>
      <w:b/>
      <w:noProof/>
      <w:szCs w:val="26"/>
    </w:rPr>
  </w:style>
  <w:style w:type="paragraph" w:customStyle="1" w:styleId="Para4">
    <w:name w:val="Para4"/>
    <w:basedOn w:val="a3"/>
    <w:rsid w:val="00C337DC"/>
    <w:pPr>
      <w:overflowPunct w:val="0"/>
      <w:autoSpaceDE w:val="0"/>
      <w:autoSpaceDN w:val="0"/>
      <w:adjustRightInd w:val="0"/>
      <w:spacing w:line="240" w:lineRule="auto"/>
      <w:ind w:left="2835"/>
      <w:textAlignment w:val="baseline"/>
    </w:pPr>
    <w:rPr>
      <w:rFonts w:cs="FrankRuehl"/>
      <w:noProof/>
      <w:szCs w:val="26"/>
    </w:rPr>
  </w:style>
  <w:style w:type="paragraph" w:customStyle="1" w:styleId="Para5">
    <w:name w:val="Para5"/>
    <w:basedOn w:val="a3"/>
    <w:rsid w:val="00C337DC"/>
    <w:pPr>
      <w:overflowPunct w:val="0"/>
      <w:autoSpaceDE w:val="0"/>
      <w:autoSpaceDN w:val="0"/>
      <w:adjustRightInd w:val="0"/>
      <w:spacing w:line="240" w:lineRule="auto"/>
      <w:ind w:left="3232"/>
      <w:textAlignment w:val="baseline"/>
    </w:pPr>
    <w:rPr>
      <w:rFonts w:cs="FrankRuehl"/>
      <w:noProof/>
      <w:szCs w:val="26"/>
    </w:rPr>
  </w:style>
  <w:style w:type="paragraph" w:customStyle="1" w:styleId="Para6">
    <w:name w:val="Para6"/>
    <w:basedOn w:val="a3"/>
    <w:rsid w:val="00C337DC"/>
    <w:pPr>
      <w:overflowPunct w:val="0"/>
      <w:autoSpaceDE w:val="0"/>
      <w:autoSpaceDN w:val="0"/>
      <w:adjustRightInd w:val="0"/>
      <w:spacing w:line="240" w:lineRule="auto"/>
      <w:ind w:left="3629"/>
      <w:textAlignment w:val="baseline"/>
    </w:pPr>
    <w:rPr>
      <w:rFonts w:cs="FrankRuehl"/>
      <w:szCs w:val="26"/>
    </w:rPr>
  </w:style>
  <w:style w:type="paragraph" w:customStyle="1" w:styleId="Para7">
    <w:name w:val="Para7"/>
    <w:basedOn w:val="a3"/>
    <w:rsid w:val="00C337DC"/>
    <w:pPr>
      <w:overflowPunct w:val="0"/>
      <w:autoSpaceDE w:val="0"/>
      <w:autoSpaceDN w:val="0"/>
      <w:adjustRightInd w:val="0"/>
      <w:spacing w:line="240" w:lineRule="auto"/>
      <w:ind w:left="4026"/>
      <w:textAlignment w:val="baseline"/>
    </w:pPr>
    <w:rPr>
      <w:rFonts w:cs="FrankRuehl"/>
      <w:szCs w:val="26"/>
    </w:rPr>
  </w:style>
  <w:style w:type="paragraph" w:customStyle="1" w:styleId="Para8">
    <w:name w:val="Para8"/>
    <w:basedOn w:val="a3"/>
    <w:rsid w:val="00C337DC"/>
    <w:pPr>
      <w:overflowPunct w:val="0"/>
      <w:autoSpaceDE w:val="0"/>
      <w:autoSpaceDN w:val="0"/>
      <w:adjustRightInd w:val="0"/>
      <w:spacing w:line="240" w:lineRule="auto"/>
      <w:ind w:left="4423"/>
      <w:textAlignment w:val="baseline"/>
    </w:pPr>
    <w:rPr>
      <w:rFonts w:cs="FrankRuehl"/>
      <w:szCs w:val="26"/>
    </w:rPr>
  </w:style>
  <w:style w:type="paragraph" w:customStyle="1" w:styleId="Title1">
    <w:name w:val="Title1"/>
    <w:basedOn w:val="a3"/>
    <w:next w:val="a3"/>
    <w:rsid w:val="00C337DC"/>
    <w:pPr>
      <w:overflowPunct w:val="0"/>
      <w:autoSpaceDE w:val="0"/>
      <w:autoSpaceDN w:val="0"/>
      <w:adjustRightInd w:val="0"/>
      <w:spacing w:after="240" w:line="240" w:lineRule="auto"/>
      <w:jc w:val="center"/>
      <w:textAlignment w:val="baseline"/>
    </w:pPr>
    <w:rPr>
      <w:rFonts w:cs="FrankRuehl"/>
      <w:b/>
      <w:bCs/>
      <w:sz w:val="40"/>
      <w:szCs w:val="48"/>
    </w:rPr>
  </w:style>
  <w:style w:type="paragraph" w:customStyle="1" w:styleId="Title2">
    <w:name w:val="Title2"/>
    <w:basedOn w:val="a3"/>
    <w:next w:val="a3"/>
    <w:rsid w:val="00C337DC"/>
    <w:pPr>
      <w:overflowPunct w:val="0"/>
      <w:autoSpaceDE w:val="0"/>
      <w:autoSpaceDN w:val="0"/>
      <w:adjustRightInd w:val="0"/>
      <w:spacing w:before="120" w:after="240" w:line="240" w:lineRule="auto"/>
      <w:jc w:val="center"/>
      <w:textAlignment w:val="baseline"/>
    </w:pPr>
    <w:rPr>
      <w:rFonts w:cs="FrankRuehl"/>
      <w:b/>
      <w:bCs/>
      <w:sz w:val="32"/>
      <w:szCs w:val="40"/>
    </w:rPr>
  </w:style>
  <w:style w:type="paragraph" w:customStyle="1" w:styleId="Title3">
    <w:name w:val="Title3"/>
    <w:basedOn w:val="a3"/>
    <w:next w:val="a3"/>
    <w:rsid w:val="00C337DC"/>
    <w:pPr>
      <w:overflowPunct w:val="0"/>
      <w:autoSpaceDE w:val="0"/>
      <w:autoSpaceDN w:val="0"/>
      <w:adjustRightInd w:val="0"/>
      <w:spacing w:before="120" w:after="240" w:line="240" w:lineRule="auto"/>
      <w:jc w:val="center"/>
      <w:textAlignment w:val="baseline"/>
    </w:pPr>
    <w:rPr>
      <w:rFonts w:cs="FrankRuehl"/>
      <w:b/>
      <w:bCs/>
      <w:sz w:val="26"/>
      <w:szCs w:val="32"/>
    </w:rPr>
  </w:style>
  <w:style w:type="paragraph" w:customStyle="1" w:styleId="Jerusalem">
    <w:name w:val="Jerusalem"/>
    <w:basedOn w:val="a3"/>
    <w:rsid w:val="00C337DC"/>
    <w:pPr>
      <w:overflowPunct w:val="0"/>
      <w:autoSpaceDE w:val="0"/>
      <w:autoSpaceDN w:val="0"/>
      <w:adjustRightInd w:val="0"/>
      <w:spacing w:line="240" w:lineRule="auto"/>
      <w:ind w:left="5760" w:hanging="849"/>
      <w:jc w:val="left"/>
      <w:textAlignment w:val="baseline"/>
    </w:pPr>
    <w:rPr>
      <w:rFonts w:cs="FrankRuehl"/>
      <w:sz w:val="20"/>
      <w:szCs w:val="26"/>
    </w:rPr>
  </w:style>
  <w:style w:type="paragraph" w:customStyle="1" w:styleId="afffffff2">
    <w:name w:val="העתק"/>
    <w:basedOn w:val="a3"/>
    <w:rsid w:val="00C337DC"/>
    <w:pPr>
      <w:overflowPunct w:val="0"/>
      <w:autoSpaceDE w:val="0"/>
      <w:autoSpaceDN w:val="0"/>
      <w:adjustRightInd w:val="0"/>
      <w:spacing w:line="240" w:lineRule="auto"/>
      <w:ind w:left="658" w:hanging="658"/>
      <w:jc w:val="left"/>
      <w:textAlignment w:val="baseline"/>
    </w:pPr>
    <w:rPr>
      <w:rFonts w:cs="FrankRuehl"/>
      <w:sz w:val="20"/>
      <w:szCs w:val="26"/>
    </w:rPr>
  </w:style>
  <w:style w:type="paragraph" w:customStyle="1" w:styleId="Copys">
    <w:name w:val="Copys"/>
    <w:basedOn w:val="a3"/>
    <w:rsid w:val="00C337DC"/>
    <w:pPr>
      <w:overflowPunct w:val="0"/>
      <w:autoSpaceDE w:val="0"/>
      <w:autoSpaceDN w:val="0"/>
      <w:adjustRightInd w:val="0"/>
      <w:spacing w:line="240" w:lineRule="auto"/>
      <w:ind w:left="516"/>
      <w:textAlignment w:val="baseline"/>
    </w:pPr>
    <w:rPr>
      <w:rFonts w:cs="FrankRuehl"/>
      <w:sz w:val="20"/>
      <w:szCs w:val="26"/>
    </w:rPr>
  </w:style>
  <w:style w:type="paragraph" w:customStyle="1" w:styleId="afffffff3">
    <w:name w:val="חוזר"/>
    <w:basedOn w:val="a3"/>
    <w:rsid w:val="00C337DC"/>
    <w:pPr>
      <w:overflowPunct w:val="0"/>
      <w:autoSpaceDE w:val="0"/>
      <w:autoSpaceDN w:val="0"/>
      <w:adjustRightInd w:val="0"/>
      <w:spacing w:line="240" w:lineRule="auto"/>
      <w:ind w:left="5760"/>
      <w:jc w:val="left"/>
      <w:textAlignment w:val="baseline"/>
    </w:pPr>
    <w:rPr>
      <w:rFonts w:cs="FrankRuehl"/>
      <w:sz w:val="20"/>
      <w:szCs w:val="26"/>
    </w:rPr>
  </w:style>
  <w:style w:type="paragraph" w:customStyle="1" w:styleId="To">
    <w:name w:val="To"/>
    <w:basedOn w:val="a3"/>
    <w:rsid w:val="00C337DC"/>
    <w:pPr>
      <w:overflowPunct w:val="0"/>
      <w:autoSpaceDE w:val="0"/>
      <w:autoSpaceDN w:val="0"/>
      <w:adjustRightInd w:val="0"/>
      <w:spacing w:line="240" w:lineRule="auto"/>
      <w:ind w:left="658" w:hanging="658"/>
      <w:jc w:val="left"/>
      <w:textAlignment w:val="baseline"/>
    </w:pPr>
    <w:rPr>
      <w:rFonts w:cs="FrankRuehl"/>
      <w:b/>
      <w:bCs/>
      <w:sz w:val="20"/>
      <w:szCs w:val="26"/>
    </w:rPr>
  </w:style>
  <w:style w:type="paragraph" w:customStyle="1" w:styleId="115">
    <w:name w:val="סגנון1.1"/>
    <w:basedOn w:val="a3"/>
    <w:rsid w:val="00C337DC"/>
    <w:pPr>
      <w:keepNext/>
      <w:keepLines/>
      <w:spacing w:before="120" w:after="120" w:line="240" w:lineRule="auto"/>
      <w:ind w:right="969"/>
      <w:jc w:val="left"/>
      <w:outlineLvl w:val="1"/>
    </w:pPr>
    <w:rPr>
      <w:b/>
      <w:bCs/>
      <w:szCs w:val="28"/>
      <w:lang w:eastAsia="en-US"/>
    </w:rPr>
  </w:style>
  <w:style w:type="table" w:customStyle="1" w:styleId="116">
    <w:name w:val="טקסט טבלה תחתונה11"/>
    <w:basedOn w:val="a6"/>
    <w:next w:val="aff2"/>
    <w:rsid w:val="00C337D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Char3">
    <w:name w:val="Char תו תו תו"/>
    <w:basedOn w:val="a3"/>
    <w:rsid w:val="00C337DC"/>
    <w:pPr>
      <w:bidi w:val="0"/>
      <w:spacing w:after="160" w:line="240" w:lineRule="exact"/>
    </w:pPr>
    <w:rPr>
      <w:rFonts w:ascii="Verdana" w:hAnsi="Verdana" w:cs="FrankRuehl"/>
      <w:sz w:val="16"/>
      <w:szCs w:val="20"/>
      <w:lang w:eastAsia="en-US" w:bidi="ar-SA"/>
    </w:rPr>
  </w:style>
  <w:style w:type="paragraph" w:customStyle="1" w:styleId="Char11">
    <w:name w:val="Char1 תו1"/>
    <w:basedOn w:val="a3"/>
    <w:rsid w:val="00C337DC"/>
    <w:pPr>
      <w:bidi w:val="0"/>
      <w:spacing w:after="160" w:line="240" w:lineRule="exact"/>
    </w:pPr>
    <w:rPr>
      <w:rFonts w:ascii="Verdana" w:hAnsi="Verdana" w:cs="FrankRuehl"/>
      <w:sz w:val="16"/>
      <w:szCs w:val="20"/>
      <w:lang w:eastAsia="en-US" w:bidi="ar-SA"/>
    </w:rPr>
  </w:style>
  <w:style w:type="paragraph" w:customStyle="1" w:styleId="Char20">
    <w:name w:val="Char2 תו"/>
    <w:basedOn w:val="a3"/>
    <w:rsid w:val="00C337DC"/>
    <w:pPr>
      <w:bidi w:val="0"/>
      <w:spacing w:after="160" w:line="240" w:lineRule="exact"/>
    </w:pPr>
    <w:rPr>
      <w:rFonts w:ascii="Verdana" w:hAnsi="Verdana" w:cs="FrankRuehl"/>
      <w:sz w:val="16"/>
      <w:szCs w:val="20"/>
      <w:lang w:eastAsia="en-US" w:bidi="ar-SA"/>
    </w:rPr>
  </w:style>
  <w:style w:type="paragraph" w:customStyle="1" w:styleId="CharCharCharCharCharChar">
    <w:name w:val="Char תו Char תו Char תו תו Char תו תו תו תו Char תו Char"/>
    <w:basedOn w:val="a3"/>
    <w:rsid w:val="00C337DC"/>
    <w:pPr>
      <w:bidi w:val="0"/>
      <w:spacing w:after="160" w:line="240" w:lineRule="exact"/>
    </w:pPr>
    <w:rPr>
      <w:rFonts w:ascii="Verdana" w:hAnsi="Verdana" w:cs="FrankRuehl"/>
      <w:sz w:val="16"/>
      <w:szCs w:val="22"/>
      <w:lang w:eastAsia="en-US" w:bidi="ar-SA"/>
    </w:rPr>
  </w:style>
  <w:style w:type="character" w:customStyle="1" w:styleId="5c">
    <w:name w:val="סגנון5 תו"/>
    <w:link w:val="5d"/>
    <w:semiHidden/>
    <w:rsid w:val="00C337DC"/>
    <w:rPr>
      <w:rFonts w:cs="David"/>
      <w:szCs w:val="24"/>
      <w:lang w:eastAsia="he-IL"/>
    </w:rPr>
  </w:style>
  <w:style w:type="paragraph" w:customStyle="1" w:styleId="5d">
    <w:name w:val="סגנון5"/>
    <w:basedOn w:val="2f7"/>
    <w:link w:val="5c"/>
    <w:semiHidden/>
    <w:rsid w:val="00C337DC"/>
    <w:pPr>
      <w:widowControl/>
      <w:tabs>
        <w:tab w:val="num" w:pos="567"/>
      </w:tabs>
      <w:overflowPunct/>
      <w:autoSpaceDE/>
      <w:autoSpaceDN/>
      <w:adjustRightInd/>
      <w:spacing w:before="120" w:line="320" w:lineRule="exact"/>
      <w:ind w:left="567" w:right="567" w:hanging="567"/>
      <w:textAlignment w:val="auto"/>
    </w:pPr>
    <w:rPr>
      <w:rFonts w:cs="David"/>
    </w:rPr>
  </w:style>
  <w:style w:type="character" w:customStyle="1" w:styleId="2ff5">
    <w:name w:val="תוכן2 ממוספר תו תו תו תו"/>
    <w:link w:val="2ff6"/>
    <w:rsid w:val="00C337DC"/>
    <w:rPr>
      <w:rFonts w:cs="FrankRuehl"/>
      <w:b/>
      <w:sz w:val="26"/>
      <w:szCs w:val="26"/>
    </w:rPr>
  </w:style>
  <w:style w:type="paragraph" w:customStyle="1" w:styleId="2ff6">
    <w:name w:val="תוכן2 ממוספר תו תו תו"/>
    <w:basedOn w:val="5d"/>
    <w:link w:val="2ff5"/>
    <w:rsid w:val="00C337DC"/>
    <w:pPr>
      <w:spacing w:line="360" w:lineRule="auto"/>
    </w:pPr>
    <w:rPr>
      <w:rFonts w:cs="FrankRuehl"/>
      <w:b/>
      <w:sz w:val="26"/>
      <w:szCs w:val="26"/>
      <w:lang w:eastAsia="en-US"/>
    </w:rPr>
  </w:style>
  <w:style w:type="character" w:customStyle="1" w:styleId="3fb">
    <w:name w:val="תוכן3 ממוספר תו תו"/>
    <w:link w:val="3fc"/>
    <w:rsid w:val="00C337DC"/>
    <w:rPr>
      <w:rFonts w:cs="FrankRuehl"/>
      <w:sz w:val="26"/>
      <w:szCs w:val="26"/>
    </w:rPr>
  </w:style>
  <w:style w:type="paragraph" w:customStyle="1" w:styleId="3fc">
    <w:name w:val="תוכן3 ממוספר תו"/>
    <w:basedOn w:val="a3"/>
    <w:link w:val="3fb"/>
    <w:rsid w:val="00C337DC"/>
    <w:pPr>
      <w:tabs>
        <w:tab w:val="left" w:pos="8266"/>
      </w:tabs>
      <w:spacing w:before="120"/>
    </w:pPr>
    <w:rPr>
      <w:rFonts w:cs="FrankRuehl"/>
      <w:sz w:val="26"/>
      <w:szCs w:val="26"/>
      <w:lang w:eastAsia="en-US"/>
    </w:rPr>
  </w:style>
  <w:style w:type="character" w:customStyle="1" w:styleId="3fd">
    <w:name w:val="תוכן3 תו תו"/>
    <w:link w:val="3fe"/>
    <w:rsid w:val="00C337DC"/>
    <w:rPr>
      <w:rFonts w:cs="FrankRuehl"/>
      <w:sz w:val="26"/>
      <w:szCs w:val="26"/>
    </w:rPr>
  </w:style>
  <w:style w:type="paragraph" w:customStyle="1" w:styleId="3fe">
    <w:name w:val="תוכן3 תו"/>
    <w:basedOn w:val="a3"/>
    <w:link w:val="3fd"/>
    <w:rsid w:val="00C337DC"/>
    <w:pPr>
      <w:tabs>
        <w:tab w:val="num" w:pos="1492"/>
      </w:tabs>
      <w:spacing w:before="120"/>
      <w:ind w:left="2160"/>
    </w:pPr>
    <w:rPr>
      <w:rFonts w:cs="FrankRuehl"/>
      <w:sz w:val="26"/>
      <w:szCs w:val="26"/>
      <w:lang w:eastAsia="en-US"/>
    </w:rPr>
  </w:style>
  <w:style w:type="character" w:customStyle="1" w:styleId="3ff">
    <w:name w:val="כותרת3 מכרז תו תו"/>
    <w:link w:val="3ff0"/>
    <w:rsid w:val="00C337DC"/>
    <w:rPr>
      <w:rFonts w:cs="FrankRuehl"/>
      <w:b/>
      <w:bCs/>
      <w:i/>
      <w:iCs/>
      <w:caps/>
      <w:spacing w:val="40"/>
      <w:kern w:val="40"/>
      <w:sz w:val="26"/>
      <w:szCs w:val="26"/>
    </w:rPr>
  </w:style>
  <w:style w:type="paragraph" w:customStyle="1" w:styleId="3ff0">
    <w:name w:val="כותרת3 מכרז תו"/>
    <w:basedOn w:val="a3"/>
    <w:link w:val="3ff"/>
    <w:rsid w:val="00C337DC"/>
    <w:pPr>
      <w:keepNext/>
      <w:tabs>
        <w:tab w:val="left" w:pos="283"/>
        <w:tab w:val="num" w:pos="2183"/>
      </w:tabs>
      <w:spacing w:before="120"/>
      <w:ind w:left="2183" w:hanging="737"/>
      <w:jc w:val="left"/>
      <w:outlineLvl w:val="0"/>
    </w:pPr>
    <w:rPr>
      <w:rFonts w:cs="FrankRuehl"/>
      <w:b/>
      <w:bCs/>
      <w:i/>
      <w:iCs/>
      <w:caps/>
      <w:spacing w:val="40"/>
      <w:kern w:val="40"/>
      <w:sz w:val="26"/>
      <w:szCs w:val="26"/>
      <w:lang w:eastAsia="en-US"/>
    </w:rPr>
  </w:style>
  <w:style w:type="character" w:customStyle="1" w:styleId="4f2">
    <w:name w:val="סגנון4 תו"/>
    <w:link w:val="4f3"/>
    <w:semiHidden/>
    <w:rsid w:val="00C337DC"/>
    <w:rPr>
      <w:rFonts w:cs="David"/>
      <w:szCs w:val="24"/>
      <w:lang w:eastAsia="he-IL"/>
    </w:rPr>
  </w:style>
  <w:style w:type="paragraph" w:customStyle="1" w:styleId="4f3">
    <w:name w:val="סגנון4"/>
    <w:basedOn w:val="3f0"/>
    <w:link w:val="4f2"/>
    <w:semiHidden/>
    <w:rsid w:val="00C337DC"/>
    <w:pPr>
      <w:widowControl/>
      <w:overflowPunct/>
      <w:autoSpaceDE/>
      <w:autoSpaceDN/>
      <w:adjustRightInd/>
      <w:spacing w:before="120" w:line="320" w:lineRule="exact"/>
      <w:ind w:left="0" w:right="2155" w:firstLine="0"/>
      <w:textAlignment w:val="auto"/>
    </w:pPr>
    <w:rPr>
      <w:rFonts w:cs="David"/>
    </w:rPr>
  </w:style>
  <w:style w:type="character" w:customStyle="1" w:styleId="4f4">
    <w:name w:val="כותרת 4 מכרז תו תו תו תו תו תו תו"/>
    <w:link w:val="4f5"/>
    <w:rsid w:val="00C337DC"/>
    <w:rPr>
      <w:rFonts w:ascii="Arial" w:hAnsi="Arial" w:cs="FrankRuehl"/>
      <w:b/>
      <w:bCs/>
      <w:i/>
      <w:iCs/>
      <w:caps/>
      <w:spacing w:val="40"/>
      <w:kern w:val="40"/>
      <w:sz w:val="26"/>
      <w:szCs w:val="26"/>
    </w:rPr>
  </w:style>
  <w:style w:type="paragraph" w:customStyle="1" w:styleId="4f5">
    <w:name w:val="כותרת 4 מכרז תו תו תו תו תו תו"/>
    <w:basedOn w:val="3ff0"/>
    <w:link w:val="4f4"/>
    <w:rsid w:val="00C337DC"/>
    <w:pPr>
      <w:tabs>
        <w:tab w:val="clear" w:pos="2183"/>
        <w:tab w:val="num" w:pos="2160"/>
      </w:tabs>
      <w:ind w:left="2160" w:hanging="180"/>
    </w:pPr>
    <w:rPr>
      <w:rFonts w:ascii="Arial" w:hAnsi="Arial"/>
    </w:rPr>
  </w:style>
  <w:style w:type="paragraph" w:customStyle="1" w:styleId="Char10">
    <w:name w:val="Char1 תו"/>
    <w:basedOn w:val="a3"/>
    <w:rsid w:val="00C337DC"/>
    <w:pPr>
      <w:bidi w:val="0"/>
      <w:spacing w:after="160" w:line="240" w:lineRule="exact"/>
    </w:pPr>
    <w:rPr>
      <w:rFonts w:ascii="Verdana" w:hAnsi="Verdana" w:cs="FrankRuehl"/>
      <w:sz w:val="16"/>
      <w:szCs w:val="20"/>
      <w:lang w:eastAsia="en-US" w:bidi="ar-SA"/>
    </w:rPr>
  </w:style>
  <w:style w:type="paragraph" w:customStyle="1" w:styleId="ListHnumber3">
    <w:name w:val="List Hnumber3"/>
    <w:basedOn w:val="a3"/>
    <w:rsid w:val="00C337DC"/>
    <w:pPr>
      <w:keepLines/>
      <w:widowControl w:val="0"/>
      <w:autoSpaceDE w:val="0"/>
      <w:autoSpaceDN w:val="0"/>
      <w:adjustRightInd w:val="0"/>
      <w:spacing w:before="60" w:line="240" w:lineRule="auto"/>
      <w:ind w:right="2007" w:hanging="567"/>
    </w:pPr>
    <w:rPr>
      <w:rFonts w:ascii="Franklin Gothic Medium" w:hAnsi="Franklin Gothic Medium" w:cs="Times New Roman"/>
      <w:b/>
      <w:smallCaps/>
      <w:color w:val="000000"/>
      <w:sz w:val="26"/>
      <w:lang w:eastAsia="en-US"/>
    </w:rPr>
  </w:style>
  <w:style w:type="character" w:customStyle="1" w:styleId="NormalWeb2">
    <w:name w:val="Normal (Web)‎ תו"/>
    <w:rsid w:val="00C337DC"/>
    <w:rPr>
      <w:rFonts w:ascii="Franklin Gothic Medium" w:hAnsi="Franklin Gothic Medium" w:cs="David"/>
      <w:b/>
      <w:color w:val="000000"/>
      <w:sz w:val="26"/>
      <w:szCs w:val="24"/>
      <w:lang w:val="en-US" w:eastAsia="en-US" w:bidi="he-IL"/>
    </w:rPr>
  </w:style>
  <w:style w:type="paragraph" w:customStyle="1" w:styleId="a2">
    <w:name w:val="מדורג מעורב"/>
    <w:basedOn w:val="a3"/>
    <w:rsid w:val="00C337DC"/>
    <w:pPr>
      <w:numPr>
        <w:numId w:val="64"/>
      </w:numPr>
    </w:pPr>
    <w:rPr>
      <w:rFonts w:eastAsia="MS Mincho" w:cs="Times New Roman"/>
      <w:snapToGrid w:val="0"/>
      <w:kern w:val="28"/>
      <w:lang w:eastAsia="en-US"/>
    </w:rPr>
  </w:style>
  <w:style w:type="paragraph" w:customStyle="1" w:styleId="Char110">
    <w:name w:val="Char1 תו1 תו תו"/>
    <w:basedOn w:val="a3"/>
    <w:rsid w:val="00C337DC"/>
    <w:pPr>
      <w:bidi w:val="0"/>
      <w:spacing w:after="160" w:line="240" w:lineRule="exact"/>
    </w:pPr>
    <w:rPr>
      <w:rFonts w:ascii="Verdana" w:hAnsi="Verdana" w:cs="FrankRuehl"/>
      <w:sz w:val="16"/>
      <w:szCs w:val="20"/>
      <w:lang w:eastAsia="en-US" w:bidi="ar-SA"/>
    </w:rPr>
  </w:style>
  <w:style w:type="paragraph" w:customStyle="1" w:styleId="Char111">
    <w:name w:val="Char1 תו1 תו תו תו תו תו תו תו תו"/>
    <w:basedOn w:val="a3"/>
    <w:rsid w:val="00C337DC"/>
    <w:pPr>
      <w:bidi w:val="0"/>
      <w:spacing w:after="160" w:line="240" w:lineRule="exact"/>
    </w:pPr>
    <w:rPr>
      <w:rFonts w:ascii="Verdana" w:hAnsi="Verdana" w:cs="FrankRuehl"/>
      <w:sz w:val="16"/>
      <w:szCs w:val="20"/>
      <w:lang w:eastAsia="en-US" w:bidi="ar-SA"/>
    </w:rPr>
  </w:style>
  <w:style w:type="paragraph" w:customStyle="1" w:styleId="numberedclause">
    <w:name w:val="numbered clause"/>
    <w:basedOn w:val="12"/>
    <w:rsid w:val="00C337DC"/>
    <w:pPr>
      <w:pageBreakBefore w:val="0"/>
      <w:overflowPunct w:val="0"/>
      <w:autoSpaceDE w:val="0"/>
      <w:autoSpaceDN w:val="0"/>
      <w:adjustRightInd w:val="0"/>
      <w:spacing w:before="240" w:after="240" w:line="240" w:lineRule="auto"/>
      <w:jc w:val="both"/>
      <w:textAlignment w:val="baseline"/>
    </w:pPr>
    <w:rPr>
      <w:rFonts w:ascii="Times New Roman" w:hAnsi="Times New Roman"/>
      <w:b w:val="0"/>
      <w:bCs w:val="0"/>
      <w:kern w:val="0"/>
      <w:szCs w:val="26"/>
      <w:u w:val="none"/>
      <w:lang w:val="x-none"/>
    </w:rPr>
  </w:style>
  <w:style w:type="numbering" w:customStyle="1" w:styleId="-14">
    <w:name w:val="משרד האוצר - מדורג קצר14"/>
    <w:uiPriority w:val="99"/>
    <w:rsid w:val="00C337DC"/>
  </w:style>
  <w:style w:type="table" w:customStyle="1" w:styleId="5e">
    <w:name w:val="טקסט טבלה תחתונה5"/>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15">
    <w:name w:val="Dark List Accent 1"/>
    <w:basedOn w:val="a6"/>
    <w:uiPriority w:val="70"/>
    <w:rsid w:val="00C337DC"/>
    <w:rPr>
      <w:rFonts w:ascii="Calibri" w:eastAsia="Calibri" w:hAnsi="Calibri" w:cs="Arial"/>
      <w:color w:val="FFFFFF"/>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numbering" w:customStyle="1" w:styleId="84">
    <w:name w:val="ללא רשימה8"/>
    <w:next w:val="a7"/>
    <w:uiPriority w:val="99"/>
    <w:semiHidden/>
    <w:unhideWhenUsed/>
    <w:rsid w:val="00C337DC"/>
  </w:style>
  <w:style w:type="numbering" w:customStyle="1" w:styleId="-7">
    <w:name w:val="משרד האוצר - מדורג7"/>
    <w:uiPriority w:val="99"/>
    <w:rsid w:val="00C337DC"/>
  </w:style>
  <w:style w:type="numbering" w:customStyle="1" w:styleId="-61">
    <w:name w:val="משרד האוצר - מדורג קצר6"/>
    <w:uiPriority w:val="99"/>
    <w:rsid w:val="00C337DC"/>
  </w:style>
  <w:style w:type="numbering" w:customStyle="1" w:styleId="160">
    <w:name w:val="ללא רשימה16"/>
    <w:next w:val="a7"/>
    <w:semiHidden/>
    <w:unhideWhenUsed/>
    <w:rsid w:val="00C337DC"/>
  </w:style>
  <w:style w:type="numbering" w:customStyle="1" w:styleId="-140">
    <w:name w:val="משרד האוצר - מדורג14"/>
    <w:uiPriority w:val="99"/>
    <w:rsid w:val="00C337DC"/>
  </w:style>
  <w:style w:type="numbering" w:customStyle="1" w:styleId="-150">
    <w:name w:val="משרד האוצר - מדורג קצר15"/>
    <w:uiPriority w:val="99"/>
    <w:rsid w:val="00C337DC"/>
  </w:style>
  <w:style w:type="numbering" w:customStyle="1" w:styleId="1140">
    <w:name w:val="ללא רשימה114"/>
    <w:next w:val="a7"/>
    <w:uiPriority w:val="99"/>
    <w:semiHidden/>
    <w:rsid w:val="00C337DC"/>
  </w:style>
  <w:style w:type="table" w:customStyle="1" w:styleId="67">
    <w:name w:val="טקסט טבלה תחתונה6"/>
    <w:basedOn w:val="a6"/>
    <w:next w:val="aff2"/>
    <w:uiPriority w:val="59"/>
    <w:rsid w:val="00C337D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21">
    <w:name w:val="טקסט טבלה תחתונה12"/>
    <w:basedOn w:val="a6"/>
    <w:next w:val="aff2"/>
    <w:rsid w:val="00C337DC"/>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32">
    <w:name w:val="הצללה בינונית 2 - הדגשה 32"/>
    <w:basedOn w:val="a6"/>
    <w:next w:val="2-3"/>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6"/>
    <w:next w:val="3-6"/>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6"/>
    <w:next w:val="3-3"/>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6"/>
    <w:next w:val="1-6"/>
    <w:uiPriority w:val="63"/>
    <w:rsid w:val="00C337DC"/>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table" w:customStyle="1" w:styleId="TableNormal11">
    <w:name w:val="Table Normal11"/>
    <w:uiPriority w:val="99"/>
    <w:semiHidden/>
    <w:rsid w:val="00C337DC"/>
    <w:rPr>
      <w:rFonts w:cs="Times New Roman"/>
    </w:rPr>
    <w:tblPr>
      <w:tblCellMar>
        <w:top w:w="0" w:type="dxa"/>
        <w:left w:w="108" w:type="dxa"/>
        <w:bottom w:w="0" w:type="dxa"/>
        <w:right w:w="108" w:type="dxa"/>
      </w:tblCellMar>
    </w:tblPr>
    <w:trPr>
      <w:hidden/>
    </w:trPr>
  </w:style>
  <w:style w:type="numbering" w:customStyle="1" w:styleId="240">
    <w:name w:val="ללא רשימה24"/>
    <w:next w:val="a7"/>
    <w:uiPriority w:val="99"/>
    <w:semiHidden/>
    <w:rsid w:val="00C337DC"/>
  </w:style>
  <w:style w:type="table" w:customStyle="1" w:styleId="2ff7">
    <w:name w:val="טבלה אלגנטית2"/>
    <w:basedOn w:val="a6"/>
    <w:next w:val="affc"/>
    <w:rsid w:val="00C337DC"/>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numbering" w:customStyle="1" w:styleId="331">
    <w:name w:val="ללא רשימה33"/>
    <w:next w:val="a7"/>
    <w:semiHidden/>
    <w:unhideWhenUsed/>
    <w:rsid w:val="00C337DC"/>
  </w:style>
  <w:style w:type="table" w:customStyle="1" w:styleId="3-42">
    <w:name w:val="רשת בינונית 3 - הדגשה 42"/>
    <w:basedOn w:val="a6"/>
    <w:next w:val="3-4"/>
    <w:uiPriority w:val="69"/>
    <w:rsid w:val="00C337DC"/>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6"/>
    <w:next w:val="-5"/>
    <w:uiPriority w:val="70"/>
    <w:rsid w:val="00C337DC"/>
    <w:rPr>
      <w:rFonts w:ascii="Calibri" w:eastAsia="Calibri" w:hAnsi="Calibri" w:cs="Arial"/>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420">
    <w:name w:val="ללא רשימה42"/>
    <w:next w:val="a7"/>
    <w:uiPriority w:val="99"/>
    <w:semiHidden/>
    <w:rsid w:val="00C337DC"/>
  </w:style>
  <w:style w:type="table" w:customStyle="1" w:styleId="122">
    <w:name w:val="טבלת רשת12"/>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14">
    <w:name w:val="טבלת רשת2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12">
    <w:name w:val="ללא רשימה1112"/>
    <w:next w:val="a7"/>
    <w:uiPriority w:val="99"/>
    <w:semiHidden/>
    <w:unhideWhenUsed/>
    <w:rsid w:val="00C337DC"/>
  </w:style>
  <w:style w:type="numbering" w:customStyle="1" w:styleId="11111">
    <w:name w:val="ללא רשימה11111"/>
    <w:next w:val="a7"/>
    <w:uiPriority w:val="99"/>
    <w:semiHidden/>
    <w:unhideWhenUsed/>
    <w:rsid w:val="00C337DC"/>
  </w:style>
  <w:style w:type="numbering" w:customStyle="1" w:styleId="-1120">
    <w:name w:val="משרד האוצר - מדורג112"/>
    <w:uiPriority w:val="99"/>
    <w:rsid w:val="00C337DC"/>
  </w:style>
  <w:style w:type="numbering" w:customStyle="1" w:styleId="-1122">
    <w:name w:val="משרד האוצר - מדורג קצר112"/>
    <w:uiPriority w:val="99"/>
    <w:rsid w:val="00C337DC"/>
  </w:style>
  <w:style w:type="table" w:customStyle="1" w:styleId="313">
    <w:name w:val="טבלת רשת3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2120">
    <w:name w:val="ללא רשימה212"/>
    <w:next w:val="a7"/>
    <w:uiPriority w:val="99"/>
    <w:semiHidden/>
    <w:unhideWhenUsed/>
    <w:rsid w:val="00C337DC"/>
  </w:style>
  <w:style w:type="numbering" w:customStyle="1" w:styleId="-1111">
    <w:name w:val="משרד האוצר - מדורג1111"/>
    <w:uiPriority w:val="99"/>
    <w:rsid w:val="00C337DC"/>
  </w:style>
  <w:style w:type="numbering" w:customStyle="1" w:styleId="-11110">
    <w:name w:val="משרד האוצר - מדורג קצר1111"/>
    <w:uiPriority w:val="99"/>
    <w:rsid w:val="00C337DC"/>
  </w:style>
  <w:style w:type="table" w:customStyle="1" w:styleId="1113">
    <w:name w:val="טבלת רשת11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0">
    <w:name w:val="רשימה כהה - הדגשה 32"/>
    <w:basedOn w:val="a6"/>
    <w:next w:val="-30"/>
    <w:uiPriority w:val="70"/>
    <w:rsid w:val="00C337DC"/>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2ff8">
    <w:name w:val="רשת בהירה2"/>
    <w:basedOn w:val="a6"/>
    <w:uiPriority w:val="62"/>
    <w:rsid w:val="00C337DC"/>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5">
    <w:name w:val="טקסט טבלה תחתונה21"/>
    <w:basedOn w:val="a6"/>
    <w:next w:val="aff2"/>
    <w:rsid w:val="00C337DC"/>
    <w:pPr>
      <w:overflowPunct w:val="0"/>
      <w:autoSpaceDE w:val="0"/>
      <w:autoSpaceDN w:val="0"/>
      <w:adjustRightInd w:val="0"/>
      <w:jc w:val="both"/>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52">
    <w:name w:val="הצללה בינונית 2- הדגשה 52"/>
    <w:basedOn w:val="a6"/>
    <w:next w:val="2-5"/>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6"/>
    <w:next w:val="2-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6"/>
    <w:uiPriority w:val="68"/>
    <w:rsid w:val="00C337DC"/>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2">
    <w:name w:val="רשת בינונית 3 - הדגשה 52"/>
    <w:basedOn w:val="a6"/>
    <w:next w:val="3-5"/>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C337DC"/>
    <w:rPr>
      <w:rFonts w:cs="Times New Roman"/>
    </w:rPr>
    <w:tblPr>
      <w:tblCellMar>
        <w:top w:w="0" w:type="dxa"/>
        <w:left w:w="108" w:type="dxa"/>
        <w:bottom w:w="0" w:type="dxa"/>
        <w:right w:w="108" w:type="dxa"/>
      </w:tblCellMar>
    </w:tblPr>
    <w:trPr>
      <w:hidden/>
    </w:trPr>
  </w:style>
  <w:style w:type="table" w:customStyle="1" w:styleId="-420">
    <w:name w:val="רשת צבעונית - הדגשה 42"/>
    <w:basedOn w:val="a6"/>
    <w:next w:val="-4"/>
    <w:uiPriority w:val="73"/>
    <w:rsid w:val="00C337DC"/>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1">
    <w:name w:val="רשימה כהה - הדגשה 511"/>
    <w:basedOn w:val="a6"/>
    <w:next w:val="-5"/>
    <w:uiPriority w:val="70"/>
    <w:rsid w:val="00C337DC"/>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3121">
    <w:name w:val="ללא רשימה312"/>
    <w:next w:val="a7"/>
    <w:semiHidden/>
    <w:rsid w:val="00C337DC"/>
  </w:style>
  <w:style w:type="numbering" w:customStyle="1" w:styleId="4110">
    <w:name w:val="ללא רשימה411"/>
    <w:next w:val="a7"/>
    <w:uiPriority w:val="99"/>
    <w:semiHidden/>
    <w:rsid w:val="00C337DC"/>
  </w:style>
  <w:style w:type="numbering" w:customStyle="1" w:styleId="1210">
    <w:name w:val="ללא רשימה121"/>
    <w:next w:val="a7"/>
    <w:uiPriority w:val="99"/>
    <w:semiHidden/>
    <w:unhideWhenUsed/>
    <w:rsid w:val="00C337DC"/>
  </w:style>
  <w:style w:type="numbering" w:customStyle="1" w:styleId="111111">
    <w:name w:val="ללא רשימה111111"/>
    <w:next w:val="a7"/>
    <w:uiPriority w:val="99"/>
    <w:semiHidden/>
    <w:unhideWhenUsed/>
    <w:rsid w:val="00C337DC"/>
  </w:style>
  <w:style w:type="numbering" w:customStyle="1" w:styleId="-210">
    <w:name w:val="משרד האוצר - מדורג21"/>
    <w:uiPriority w:val="99"/>
    <w:rsid w:val="00C337DC"/>
  </w:style>
  <w:style w:type="numbering" w:customStyle="1" w:styleId="-211">
    <w:name w:val="משרד האוצר - מדורג קצר21"/>
    <w:uiPriority w:val="99"/>
    <w:rsid w:val="00C337DC"/>
  </w:style>
  <w:style w:type="numbering" w:customStyle="1" w:styleId="2111">
    <w:name w:val="ללא רשימה2111"/>
    <w:next w:val="a7"/>
    <w:uiPriority w:val="99"/>
    <w:semiHidden/>
    <w:unhideWhenUsed/>
    <w:rsid w:val="00C337DC"/>
  </w:style>
  <w:style w:type="numbering" w:customStyle="1" w:styleId="-111110">
    <w:name w:val="משרד האוצר - מדורג11111"/>
    <w:uiPriority w:val="99"/>
    <w:rsid w:val="00C337DC"/>
    <w:pPr>
      <w:numPr>
        <w:numId w:val="54"/>
      </w:numPr>
    </w:pPr>
  </w:style>
  <w:style w:type="numbering" w:customStyle="1" w:styleId="-11111">
    <w:name w:val="משרד האוצר - מדורג קצר11111"/>
    <w:uiPriority w:val="99"/>
    <w:rsid w:val="00C337DC"/>
    <w:pPr>
      <w:numPr>
        <w:numId w:val="55"/>
      </w:numPr>
    </w:pPr>
  </w:style>
  <w:style w:type="numbering" w:customStyle="1" w:styleId="512">
    <w:name w:val="ללא רשימה51"/>
    <w:next w:val="a7"/>
    <w:uiPriority w:val="99"/>
    <w:semiHidden/>
    <w:rsid w:val="00C337DC"/>
  </w:style>
  <w:style w:type="numbering" w:customStyle="1" w:styleId="131">
    <w:name w:val="ללא רשימה131"/>
    <w:next w:val="a7"/>
    <w:uiPriority w:val="99"/>
    <w:semiHidden/>
    <w:unhideWhenUsed/>
    <w:rsid w:val="00C337DC"/>
  </w:style>
  <w:style w:type="numbering" w:customStyle="1" w:styleId="1121">
    <w:name w:val="ללא רשימה1121"/>
    <w:next w:val="a7"/>
    <w:uiPriority w:val="99"/>
    <w:semiHidden/>
    <w:unhideWhenUsed/>
    <w:rsid w:val="00C337DC"/>
  </w:style>
  <w:style w:type="numbering" w:customStyle="1" w:styleId="-31">
    <w:name w:val="משרד האוצר - מדורג31"/>
    <w:uiPriority w:val="99"/>
    <w:rsid w:val="00C337DC"/>
    <w:pPr>
      <w:numPr>
        <w:numId w:val="44"/>
      </w:numPr>
    </w:pPr>
  </w:style>
  <w:style w:type="numbering" w:customStyle="1" w:styleId="-310">
    <w:name w:val="משרד האוצר - מדורג קצר31"/>
    <w:uiPriority w:val="99"/>
    <w:rsid w:val="00C337DC"/>
    <w:pPr>
      <w:numPr>
        <w:numId w:val="45"/>
      </w:numPr>
    </w:pPr>
  </w:style>
  <w:style w:type="numbering" w:customStyle="1" w:styleId="2210">
    <w:name w:val="ללא רשימה221"/>
    <w:next w:val="a7"/>
    <w:uiPriority w:val="99"/>
    <w:semiHidden/>
    <w:unhideWhenUsed/>
    <w:rsid w:val="00C337DC"/>
  </w:style>
  <w:style w:type="numbering" w:customStyle="1" w:styleId="-121">
    <w:name w:val="משרד האוצר - מדורג121"/>
    <w:uiPriority w:val="99"/>
    <w:rsid w:val="00C337DC"/>
    <w:pPr>
      <w:numPr>
        <w:numId w:val="52"/>
      </w:numPr>
    </w:pPr>
  </w:style>
  <w:style w:type="numbering" w:customStyle="1" w:styleId="-1210">
    <w:name w:val="משרד האוצר - מדורג קצר121"/>
    <w:uiPriority w:val="99"/>
    <w:rsid w:val="00C337DC"/>
    <w:pPr>
      <w:numPr>
        <w:numId w:val="56"/>
      </w:numPr>
    </w:pPr>
  </w:style>
  <w:style w:type="numbering" w:customStyle="1" w:styleId="3111">
    <w:name w:val="ללא רשימה3111"/>
    <w:next w:val="a7"/>
    <w:semiHidden/>
    <w:rsid w:val="00C337DC"/>
  </w:style>
  <w:style w:type="table" w:customStyle="1" w:styleId="1ff4">
    <w:name w:val="הצללה בהירה1"/>
    <w:basedOn w:val="a6"/>
    <w:uiPriority w:val="60"/>
    <w:rsid w:val="00C337DC"/>
    <w:rPr>
      <w:rFonts w:cs="Times New Roman"/>
      <w:color w:val="00000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C337DC"/>
  </w:style>
  <w:style w:type="table" w:customStyle="1" w:styleId="412">
    <w:name w:val="טבלת רשת4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21">
    <w:name w:val="טבלת רשת52"/>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4110">
    <w:name w:val="משרד האוצר - מדורג411"/>
    <w:uiPriority w:val="99"/>
    <w:rsid w:val="00C337DC"/>
  </w:style>
  <w:style w:type="table" w:customStyle="1" w:styleId="2-41">
    <w:name w:val="רשת בינונית 2 - הדגשה 41"/>
    <w:basedOn w:val="a6"/>
    <w:next w:val="2-4"/>
    <w:uiPriority w:val="68"/>
    <w:rsid w:val="00C337DC"/>
    <w:rPr>
      <w:rFonts w:ascii="Cambria"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customStyle="1" w:styleId="1-41">
    <w:name w:val="רשת בינונית 1 - הדגשה 41"/>
    <w:basedOn w:val="a6"/>
    <w:next w:val="1-4"/>
    <w:uiPriority w:val="67"/>
    <w:rsid w:val="00C337DC"/>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3-11">
    <w:name w:val="רשת בינונית 3 - הדגשה 11"/>
    <w:basedOn w:val="a6"/>
    <w:next w:val="3-1"/>
    <w:uiPriority w:val="69"/>
    <w:rsid w:val="00C337DC"/>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7"/>
    <w:uiPriority w:val="99"/>
    <w:semiHidden/>
    <w:unhideWhenUsed/>
    <w:rsid w:val="00C337DC"/>
  </w:style>
  <w:style w:type="table" w:customStyle="1" w:styleId="2-311">
    <w:name w:val="הצללה בינונית 2 - הדגשה 311"/>
    <w:basedOn w:val="a6"/>
    <w:next w:val="2-3"/>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6"/>
    <w:next w:val="3-6"/>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6"/>
    <w:next w:val="3-3"/>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6"/>
    <w:next w:val="1-6"/>
    <w:uiPriority w:val="63"/>
    <w:rsid w:val="00C337DC"/>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numbering" w:customStyle="1" w:styleId="141">
    <w:name w:val="ללא רשימה141"/>
    <w:next w:val="a7"/>
    <w:semiHidden/>
    <w:unhideWhenUsed/>
    <w:rsid w:val="00C337DC"/>
  </w:style>
  <w:style w:type="numbering" w:customStyle="1" w:styleId="1131">
    <w:name w:val="ללא רשימה1131"/>
    <w:next w:val="a7"/>
    <w:uiPriority w:val="99"/>
    <w:semiHidden/>
    <w:unhideWhenUsed/>
    <w:rsid w:val="00C337DC"/>
  </w:style>
  <w:style w:type="numbering" w:customStyle="1" w:styleId="-51">
    <w:name w:val="משרד האוצר - מדורג51"/>
    <w:uiPriority w:val="99"/>
    <w:rsid w:val="00C337DC"/>
    <w:pPr>
      <w:numPr>
        <w:numId w:val="48"/>
      </w:numPr>
    </w:pPr>
  </w:style>
  <w:style w:type="numbering" w:customStyle="1" w:styleId="-41">
    <w:name w:val="משרד האוצר - מדורג קצר41"/>
    <w:uiPriority w:val="99"/>
    <w:rsid w:val="00C337DC"/>
    <w:pPr>
      <w:numPr>
        <w:numId w:val="49"/>
      </w:numPr>
    </w:pPr>
  </w:style>
  <w:style w:type="numbering" w:customStyle="1" w:styleId="2310">
    <w:name w:val="ללא רשימה231"/>
    <w:next w:val="a7"/>
    <w:uiPriority w:val="99"/>
    <w:semiHidden/>
    <w:unhideWhenUsed/>
    <w:rsid w:val="00C337DC"/>
  </w:style>
  <w:style w:type="numbering" w:customStyle="1" w:styleId="-1310">
    <w:name w:val="משרד האוצר - מדורג131"/>
    <w:uiPriority w:val="99"/>
    <w:rsid w:val="00C337DC"/>
    <w:pPr>
      <w:numPr>
        <w:numId w:val="46"/>
      </w:numPr>
    </w:pPr>
  </w:style>
  <w:style w:type="numbering" w:customStyle="1" w:styleId="-131">
    <w:name w:val="משרד האוצר - מדורג קצר131"/>
    <w:uiPriority w:val="99"/>
    <w:rsid w:val="00C337DC"/>
    <w:pPr>
      <w:numPr>
        <w:numId w:val="47"/>
      </w:numPr>
    </w:pPr>
  </w:style>
  <w:style w:type="table" w:customStyle="1" w:styleId="2-610">
    <w:name w:val="רשת בינונית 2 - הדגשה 61"/>
    <w:basedOn w:val="a6"/>
    <w:next w:val="2-60"/>
    <w:uiPriority w:val="68"/>
    <w:rsid w:val="00C337DC"/>
    <w:rPr>
      <w:rFonts w:ascii="Cambria"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1">
    <w:name w:val="רשת בינונית 3 - הדגשה 411"/>
    <w:basedOn w:val="a6"/>
    <w:next w:val="3-4"/>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6"/>
    <w:next w:val="-53"/>
    <w:uiPriority w:val="62"/>
    <w:rsid w:val="00C337DC"/>
    <w:rPr>
      <w:rFonts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6"/>
    <w:uiPriority w:val="62"/>
    <w:rsid w:val="00C337DC"/>
    <w:rPr>
      <w:rFonts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7"/>
    <w:uiPriority w:val="99"/>
    <w:semiHidden/>
    <w:unhideWhenUsed/>
    <w:rsid w:val="00C337DC"/>
  </w:style>
  <w:style w:type="table" w:customStyle="1" w:styleId="-3111">
    <w:name w:val="רשימה כהה - הדגשה 311"/>
    <w:basedOn w:val="a6"/>
    <w:next w:val="-30"/>
    <w:uiPriority w:val="70"/>
    <w:rsid w:val="00C337DC"/>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17">
    <w:name w:val="רשת בהירה11"/>
    <w:basedOn w:val="a6"/>
    <w:next w:val="3f8"/>
    <w:uiPriority w:val="62"/>
    <w:rsid w:val="00C337DC"/>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6"/>
    <w:next w:val="2-5"/>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6"/>
    <w:next w:val="2-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6"/>
    <w:next w:val="2-13"/>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6"/>
    <w:next w:val="230"/>
    <w:uiPriority w:val="68"/>
    <w:rsid w:val="00C337DC"/>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1">
    <w:name w:val="רשת בינונית 3 - הדגשה 511"/>
    <w:basedOn w:val="a6"/>
    <w:next w:val="3-5"/>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6"/>
    <w:next w:val="-4"/>
    <w:uiPriority w:val="73"/>
    <w:rsid w:val="00C337DC"/>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1">
    <w:name w:val="רשימה כהה - הדגשה 521"/>
    <w:basedOn w:val="a6"/>
    <w:next w:val="-5"/>
    <w:uiPriority w:val="70"/>
    <w:rsid w:val="00C337DC"/>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table" w:customStyle="1" w:styleId="314">
    <w:name w:val="טקסט טבלה תחתונה31"/>
    <w:basedOn w:val="a6"/>
    <w:next w:val="aff2"/>
    <w:rsid w:val="00C337D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10">
    <w:name w:val="טבלת רשת51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11">
    <w:name w:val="טבלת רשת6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10">
    <w:name w:val="טבלת רשת7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10">
    <w:name w:val="טבלת רשת8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10">
    <w:name w:val="טבלת רשת91"/>
    <w:basedOn w:val="a6"/>
    <w:next w:val="aff2"/>
    <w:uiPriority w:val="59"/>
    <w:rsid w:val="00C337DC"/>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10">
    <w:name w:val="משרד האוצר - מדורג1131"/>
    <w:uiPriority w:val="99"/>
    <w:rsid w:val="00C337DC"/>
    <w:pPr>
      <w:numPr>
        <w:numId w:val="61"/>
      </w:numPr>
    </w:pPr>
  </w:style>
  <w:style w:type="numbering" w:customStyle="1" w:styleId="-1131">
    <w:name w:val="משרד האוצר - מדורג קצר1131"/>
    <w:uiPriority w:val="99"/>
    <w:rsid w:val="00C337DC"/>
    <w:pPr>
      <w:numPr>
        <w:numId w:val="62"/>
      </w:numPr>
    </w:pPr>
  </w:style>
  <w:style w:type="numbering" w:customStyle="1" w:styleId="-1221">
    <w:name w:val="משרד האוצר - מדורג1221"/>
    <w:uiPriority w:val="99"/>
    <w:rsid w:val="00C337DC"/>
    <w:pPr>
      <w:numPr>
        <w:numId w:val="63"/>
      </w:numPr>
    </w:pPr>
  </w:style>
  <w:style w:type="table" w:customStyle="1" w:styleId="2-5110">
    <w:name w:val="רשת בינונית 2 - הדגשה 511"/>
    <w:basedOn w:val="a6"/>
    <w:next w:val="2-50"/>
    <w:uiPriority w:val="68"/>
    <w:rsid w:val="00C337DC"/>
    <w:rPr>
      <w:rFonts w:ascii="Calibri Light"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customStyle="1" w:styleId="2-520">
    <w:name w:val="רשת בינונית 2 - הדגשה 52"/>
    <w:basedOn w:val="a6"/>
    <w:next w:val="2-50"/>
    <w:uiPriority w:val="68"/>
    <w:rsid w:val="00C337DC"/>
    <w:rPr>
      <w:rFonts w:ascii="Cambria"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numbering" w:customStyle="1" w:styleId="711">
    <w:name w:val="ללא רשימה71"/>
    <w:next w:val="a7"/>
    <w:uiPriority w:val="99"/>
    <w:semiHidden/>
    <w:unhideWhenUsed/>
    <w:rsid w:val="00C337DC"/>
  </w:style>
  <w:style w:type="numbering" w:customStyle="1" w:styleId="-610">
    <w:name w:val="משרד האוצר - מדורג61"/>
    <w:uiPriority w:val="99"/>
    <w:rsid w:val="00C337DC"/>
  </w:style>
  <w:style w:type="numbering" w:customStyle="1" w:styleId="-513">
    <w:name w:val="משרד האוצר - מדורג קצר51"/>
    <w:uiPriority w:val="99"/>
    <w:rsid w:val="00C337DC"/>
  </w:style>
  <w:style w:type="numbering" w:customStyle="1" w:styleId="151">
    <w:name w:val="ללא רשימה151"/>
    <w:next w:val="a7"/>
    <w:uiPriority w:val="99"/>
    <w:semiHidden/>
    <w:unhideWhenUsed/>
    <w:rsid w:val="00C337DC"/>
  </w:style>
  <w:style w:type="table" w:customStyle="1" w:styleId="118">
    <w:name w:val="טבלה אלגנטית11"/>
    <w:basedOn w:val="a6"/>
    <w:next w:val="affc"/>
    <w:rsid w:val="00C337DC"/>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413">
    <w:name w:val="טקסט טבלה תחתונה41"/>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14">
    <w:name w:val="טקסט טבלה תחתונה111"/>
    <w:basedOn w:val="a6"/>
    <w:next w:val="aff2"/>
    <w:rsid w:val="00C337D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41">
    <w:name w:val="משרד האוצר - מדורג קצר141"/>
    <w:uiPriority w:val="99"/>
    <w:rsid w:val="00C337DC"/>
    <w:pPr>
      <w:numPr>
        <w:numId w:val="23"/>
      </w:numPr>
    </w:pPr>
  </w:style>
  <w:style w:type="table" w:customStyle="1" w:styleId="513">
    <w:name w:val="טקסט טבלה תחתונה51"/>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5">
    <w:name w:val="רשימה כהה - הדגשה 11"/>
    <w:basedOn w:val="a6"/>
    <w:next w:val="-15"/>
    <w:uiPriority w:val="70"/>
    <w:rsid w:val="00C337DC"/>
    <w:rPr>
      <w:rFonts w:ascii="Calibri" w:eastAsia="Calibri" w:hAnsi="Calibri" w:cs="Arial"/>
      <w:color w:val="FFFFFF"/>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C337DC"/>
  </w:style>
  <w:style w:type="table" w:customStyle="1" w:styleId="100">
    <w:name w:val="טבלת רשת10"/>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11">
    <w:name w:val="משרד האוצר - מדורג קצר11311"/>
    <w:uiPriority w:val="99"/>
    <w:rsid w:val="00C337DC"/>
    <w:pPr>
      <w:numPr>
        <w:numId w:val="36"/>
      </w:numPr>
    </w:pPr>
  </w:style>
  <w:style w:type="table" w:customStyle="1" w:styleId="132">
    <w:name w:val="טבלת רשת13"/>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42">
    <w:name w:val="טבלת רשת14"/>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4">
    <w:name w:val="תו תו תו תו"/>
    <w:basedOn w:val="a3"/>
    <w:rsid w:val="00C337DC"/>
    <w:pPr>
      <w:bidi w:val="0"/>
      <w:spacing w:before="60" w:after="160" w:line="240" w:lineRule="exact"/>
      <w:jc w:val="left"/>
    </w:pPr>
    <w:rPr>
      <w:rFonts w:ascii="Verdana" w:hAnsi="Verdana" w:cs="Times New Roman"/>
      <w:color w:val="FF00FF"/>
      <w:szCs w:val="20"/>
      <w:lang w:val="en-GB" w:eastAsia="en-US" w:bidi="ar-SA"/>
    </w:rPr>
  </w:style>
  <w:style w:type="paragraph" w:customStyle="1" w:styleId="afffffff5">
    <w:name w:val="מיספור עיברי"/>
    <w:basedOn w:val="a3"/>
    <w:rsid w:val="00C337DC"/>
    <w:pPr>
      <w:spacing w:before="120" w:after="120" w:line="280" w:lineRule="exact"/>
    </w:pPr>
    <w:rPr>
      <w:rFonts w:ascii="Arial" w:hAnsi="Arial"/>
      <w:sz w:val="26"/>
    </w:rPr>
  </w:style>
  <w:style w:type="table" w:customStyle="1" w:styleId="152">
    <w:name w:val="טבלת רשת15"/>
    <w:basedOn w:val="a6"/>
    <w:next w:val="aff2"/>
    <w:uiPriority w:val="59"/>
    <w:rsid w:val="00C337DC"/>
    <w:pPr>
      <w:overflowPunct w:val="0"/>
      <w:autoSpaceDE w:val="0"/>
      <w:autoSpaceDN w:val="0"/>
      <w:bidi/>
      <w:adjustRightInd w:val="0"/>
      <w:spacing w:before="120" w:after="12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62">
    <w:name w:val="משרד האוצר - מדורג62"/>
    <w:uiPriority w:val="99"/>
    <w:rsid w:val="00C337DC"/>
    <w:pPr>
      <w:numPr>
        <w:numId w:val="42"/>
      </w:numPr>
    </w:pPr>
  </w:style>
  <w:style w:type="numbering" w:customStyle="1" w:styleId="-52">
    <w:name w:val="משרד האוצר - מדורג קצר52"/>
    <w:uiPriority w:val="99"/>
    <w:rsid w:val="00C337DC"/>
    <w:pPr>
      <w:numPr>
        <w:numId w:val="43"/>
      </w:numPr>
    </w:pPr>
  </w:style>
  <w:style w:type="numbering" w:customStyle="1" w:styleId="-1410">
    <w:name w:val="משרד האוצר - מדורג141"/>
    <w:uiPriority w:val="99"/>
    <w:rsid w:val="00C337DC"/>
  </w:style>
  <w:style w:type="numbering" w:customStyle="1" w:styleId="-142">
    <w:name w:val="משרד האוצר - מדורג קצר142"/>
    <w:uiPriority w:val="99"/>
    <w:rsid w:val="00C337DC"/>
  </w:style>
  <w:style w:type="table" w:customStyle="1" w:styleId="-531">
    <w:name w:val="רשימה כהה - הדגשה 531"/>
    <w:basedOn w:val="a6"/>
    <w:next w:val="-5"/>
    <w:uiPriority w:val="70"/>
    <w:rsid w:val="00C337DC"/>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C337DC"/>
  </w:style>
  <w:style w:type="numbering" w:customStyle="1" w:styleId="-2112">
    <w:name w:val="משרד האוצר - מדורג קצר211"/>
    <w:uiPriority w:val="99"/>
    <w:rsid w:val="00C337DC"/>
  </w:style>
  <w:style w:type="numbering" w:customStyle="1" w:styleId="-11210">
    <w:name w:val="משרד האוצר - מדורג1121"/>
    <w:uiPriority w:val="99"/>
    <w:rsid w:val="00C337DC"/>
    <w:pPr>
      <w:numPr>
        <w:numId w:val="87"/>
      </w:numPr>
    </w:pPr>
  </w:style>
  <w:style w:type="numbering" w:customStyle="1" w:styleId="-1121">
    <w:name w:val="משרד האוצר - מדורג קצר1121"/>
    <w:uiPriority w:val="99"/>
    <w:rsid w:val="00C337DC"/>
    <w:pPr>
      <w:numPr>
        <w:numId w:val="39"/>
      </w:numPr>
    </w:pPr>
  </w:style>
  <w:style w:type="numbering" w:customStyle="1" w:styleId="-3110">
    <w:name w:val="משרד האוצר - מדורג311"/>
    <w:uiPriority w:val="99"/>
    <w:rsid w:val="00C337DC"/>
    <w:pPr>
      <w:numPr>
        <w:numId w:val="65"/>
      </w:numPr>
    </w:pPr>
  </w:style>
  <w:style w:type="numbering" w:customStyle="1" w:styleId="-311">
    <w:name w:val="משרד האוצר - מדורג קצר311"/>
    <w:uiPriority w:val="99"/>
    <w:rsid w:val="00C337DC"/>
    <w:pPr>
      <w:numPr>
        <w:numId w:val="66"/>
      </w:numPr>
    </w:pPr>
  </w:style>
  <w:style w:type="numbering" w:customStyle="1" w:styleId="-12110">
    <w:name w:val="משרד האוצר - מדורג1211"/>
    <w:uiPriority w:val="99"/>
    <w:rsid w:val="00C337DC"/>
    <w:pPr>
      <w:numPr>
        <w:numId w:val="40"/>
      </w:numPr>
    </w:pPr>
  </w:style>
  <w:style w:type="numbering" w:customStyle="1" w:styleId="-1211">
    <w:name w:val="משרד האוצר - מדורג קצר1211"/>
    <w:uiPriority w:val="99"/>
    <w:rsid w:val="00C337DC"/>
    <w:pPr>
      <w:numPr>
        <w:numId w:val="41"/>
      </w:numPr>
    </w:pPr>
  </w:style>
  <w:style w:type="numbering" w:customStyle="1" w:styleId="-421">
    <w:name w:val="משרד האוצר - מדורג421"/>
    <w:uiPriority w:val="99"/>
    <w:rsid w:val="00C337DC"/>
    <w:pPr>
      <w:numPr>
        <w:numId w:val="35"/>
      </w:numPr>
    </w:pPr>
  </w:style>
  <w:style w:type="paragraph" w:customStyle="1" w:styleId="N-1A">
    <w:name w:val="N-1A"/>
    <w:basedOn w:val="N-1"/>
    <w:rsid w:val="00C337DC"/>
    <w:pPr>
      <w:ind w:left="964" w:hanging="397"/>
      <w:contextualSpacing w:val="0"/>
    </w:pPr>
  </w:style>
  <w:style w:type="paragraph" w:customStyle="1" w:styleId="N-3">
    <w:name w:val="N-3"/>
    <w:basedOn w:val="a3"/>
    <w:rsid w:val="00C337DC"/>
    <w:pPr>
      <w:overflowPunct w:val="0"/>
      <w:autoSpaceDE w:val="0"/>
      <w:autoSpaceDN w:val="0"/>
      <w:adjustRightInd w:val="0"/>
      <w:spacing w:line="240" w:lineRule="auto"/>
      <w:ind w:left="2041"/>
      <w:jc w:val="left"/>
      <w:textAlignment w:val="baseline"/>
    </w:pPr>
    <w:rPr>
      <w:spacing w:val="10"/>
      <w:sz w:val="20"/>
      <w:lang w:eastAsia="en-US"/>
    </w:rPr>
  </w:style>
  <w:style w:type="paragraph" w:customStyle="1" w:styleId="N-1B">
    <w:name w:val="N-1B"/>
    <w:basedOn w:val="a3"/>
    <w:rsid w:val="00C337DC"/>
    <w:pPr>
      <w:spacing w:line="240" w:lineRule="auto"/>
      <w:ind w:left="1304" w:hanging="340"/>
      <w:jc w:val="left"/>
    </w:pPr>
    <w:rPr>
      <w:spacing w:val="10"/>
    </w:rPr>
  </w:style>
  <w:style w:type="paragraph" w:customStyle="1" w:styleId="N-3A">
    <w:name w:val="N-3A"/>
    <w:basedOn w:val="N-3"/>
    <w:rsid w:val="00C337DC"/>
    <w:pPr>
      <w:overflowPunct/>
      <w:autoSpaceDE/>
      <w:autoSpaceDN/>
      <w:adjustRightInd/>
      <w:ind w:left="2438" w:hanging="397"/>
      <w:textAlignment w:val="auto"/>
    </w:pPr>
    <w:rPr>
      <w:lang w:eastAsia="he-IL"/>
    </w:rPr>
  </w:style>
  <w:style w:type="paragraph" w:customStyle="1" w:styleId="N-3B">
    <w:name w:val="N-3B"/>
    <w:basedOn w:val="N-3A"/>
    <w:rsid w:val="00C337DC"/>
    <w:pPr>
      <w:ind w:left="2778" w:hanging="340"/>
    </w:pPr>
  </w:style>
  <w:style w:type="paragraph" w:customStyle="1" w:styleId="table">
    <w:name w:val="table"/>
    <w:basedOn w:val="a3"/>
    <w:rsid w:val="00C337DC"/>
    <w:pPr>
      <w:spacing w:line="240" w:lineRule="auto"/>
      <w:jc w:val="left"/>
    </w:pPr>
    <w:rPr>
      <w:sz w:val="16"/>
      <w:szCs w:val="20"/>
    </w:rPr>
  </w:style>
  <w:style w:type="paragraph" w:customStyle="1" w:styleId="Table0">
    <w:name w:val="Table"/>
    <w:basedOn w:val="a3"/>
    <w:rsid w:val="00C337DC"/>
    <w:pPr>
      <w:spacing w:line="240" w:lineRule="auto"/>
      <w:ind w:left="680"/>
    </w:pPr>
    <w:rPr>
      <w:sz w:val="26"/>
      <w:szCs w:val="26"/>
    </w:rPr>
  </w:style>
  <w:style w:type="paragraph" w:customStyle="1" w:styleId="1ff5">
    <w:name w:val="כותרת ימנית 1"/>
    <w:basedOn w:val="a3"/>
    <w:rsid w:val="00C337DC"/>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hAnsi="Arial" w:cs="Arial"/>
      <w:b/>
      <w:bCs/>
      <w:sz w:val="22"/>
      <w:szCs w:val="26"/>
      <w:u w:val="single"/>
    </w:rPr>
  </w:style>
  <w:style w:type="paragraph" w:customStyle="1" w:styleId="2ff9">
    <w:name w:val="פיסקה רמה 2"/>
    <w:basedOn w:val="a3"/>
    <w:rsid w:val="00C337DC"/>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hAnsi="Arial" w:cs="Arial"/>
      <w:lang w:eastAsia="en-US"/>
    </w:rPr>
  </w:style>
  <w:style w:type="paragraph" w:styleId="afffffff6">
    <w:name w:val="Signature"/>
    <w:basedOn w:val="a3"/>
    <w:link w:val="afffffff7"/>
    <w:rsid w:val="00C337DC"/>
    <w:pPr>
      <w:overflowPunct w:val="0"/>
      <w:autoSpaceDE w:val="0"/>
      <w:autoSpaceDN w:val="0"/>
      <w:adjustRightInd w:val="0"/>
      <w:ind w:left="6804"/>
      <w:jc w:val="center"/>
      <w:textAlignment w:val="baseline"/>
    </w:pPr>
    <w:rPr>
      <w:b/>
      <w:bCs/>
      <w:spacing w:val="10"/>
      <w:sz w:val="20"/>
      <w:lang w:eastAsia="en-US"/>
    </w:rPr>
  </w:style>
  <w:style w:type="character" w:customStyle="1" w:styleId="afffffff7">
    <w:name w:val="חתימה תו"/>
    <w:basedOn w:val="a5"/>
    <w:link w:val="afffffff6"/>
    <w:rsid w:val="00C337DC"/>
    <w:rPr>
      <w:rFonts w:cs="David"/>
      <w:b/>
      <w:bCs/>
      <w:spacing w:val="10"/>
      <w:szCs w:val="24"/>
    </w:rPr>
  </w:style>
  <w:style w:type="table" w:customStyle="1" w:styleId="6110">
    <w:name w:val="טבלת רשת611"/>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2111">
    <w:name w:val="משרד האוצר - מדורג2111"/>
    <w:uiPriority w:val="99"/>
    <w:rsid w:val="00C337DC"/>
    <w:pPr>
      <w:numPr>
        <w:numId w:val="68"/>
      </w:numPr>
    </w:pPr>
  </w:style>
  <w:style w:type="numbering" w:customStyle="1" w:styleId="-4121">
    <w:name w:val="משרד האוצר - מדורג4121"/>
    <w:uiPriority w:val="99"/>
    <w:rsid w:val="00C337DC"/>
  </w:style>
  <w:style w:type="character" w:customStyle="1" w:styleId="1ff6">
    <w:name w:val="טקסט בסיסי תו תו תו1"/>
    <w:rsid w:val="00C337DC"/>
    <w:rPr>
      <w:rFonts w:cs="Narkisim"/>
      <w:sz w:val="24"/>
      <w:szCs w:val="24"/>
      <w:lang w:val="en-US" w:eastAsia="en-US" w:bidi="he-IL"/>
    </w:rPr>
  </w:style>
  <w:style w:type="numbering" w:customStyle="1" w:styleId="-41211">
    <w:name w:val="משרד האוצר - מדורג41211"/>
    <w:uiPriority w:val="99"/>
    <w:rsid w:val="00C337DC"/>
  </w:style>
  <w:style w:type="numbering" w:customStyle="1" w:styleId="-4122">
    <w:name w:val="משרד האוצר - מדורג4122"/>
    <w:uiPriority w:val="99"/>
    <w:rsid w:val="00C337DC"/>
  </w:style>
  <w:style w:type="numbering" w:customStyle="1" w:styleId="-4123">
    <w:name w:val="משרד האוצר - מדורג4123"/>
    <w:uiPriority w:val="99"/>
    <w:rsid w:val="00C337DC"/>
    <w:pPr>
      <w:numPr>
        <w:numId w:val="86"/>
      </w:numPr>
    </w:pPr>
  </w:style>
  <w:style w:type="paragraph" w:styleId="afffffff8">
    <w:name w:val="No Spacing"/>
    <w:uiPriority w:val="1"/>
    <w:qFormat/>
    <w:rsid w:val="00C337DC"/>
    <w:pPr>
      <w:bidi/>
    </w:pPr>
    <w:rPr>
      <w:rFonts w:ascii="Calibri" w:eastAsia="Calibri" w:hAnsi="Calibri" w:cs="Arial"/>
      <w:sz w:val="22"/>
      <w:szCs w:val="22"/>
    </w:rPr>
  </w:style>
  <w:style w:type="paragraph" w:customStyle="1" w:styleId="Agreement">
    <w:name w:val="Agreement"/>
    <w:basedOn w:val="a3"/>
    <w:link w:val="AgreementChar"/>
    <w:qFormat/>
    <w:rsid w:val="00C337DC"/>
    <w:pPr>
      <w:numPr>
        <w:numId w:val="70"/>
      </w:numPr>
      <w:tabs>
        <w:tab w:val="left" w:pos="-2184"/>
        <w:tab w:val="left" w:pos="509"/>
      </w:tabs>
    </w:pPr>
    <w:rPr>
      <w:sz w:val="26"/>
      <w:szCs w:val="26"/>
      <w:lang w:eastAsia="en-US"/>
    </w:rPr>
  </w:style>
  <w:style w:type="character" w:customStyle="1" w:styleId="AgreementChar">
    <w:name w:val="Agreement Char"/>
    <w:link w:val="Agreement"/>
    <w:rsid w:val="00C337DC"/>
    <w:rPr>
      <w:rFonts w:cs="David"/>
      <w:sz w:val="26"/>
      <w:szCs w:val="26"/>
    </w:rPr>
  </w:style>
  <w:style w:type="numbering" w:customStyle="1" w:styleId="92">
    <w:name w:val="ללא רשימה9"/>
    <w:next w:val="a7"/>
    <w:uiPriority w:val="99"/>
    <w:semiHidden/>
    <w:unhideWhenUsed/>
    <w:rsid w:val="00C337DC"/>
  </w:style>
  <w:style w:type="numbering" w:customStyle="1" w:styleId="101">
    <w:name w:val="ללא רשימה10"/>
    <w:next w:val="a7"/>
    <w:uiPriority w:val="99"/>
    <w:semiHidden/>
    <w:rsid w:val="00C337DC"/>
  </w:style>
  <w:style w:type="character" w:customStyle="1" w:styleId="Style2Char">
    <w:name w:val="Style2 Char"/>
    <w:link w:val="Style2"/>
    <w:rsid w:val="00C337DC"/>
    <w:rPr>
      <w:rFonts w:ascii="Arial" w:hAnsi="Arial" w:cs="Arial"/>
      <w:sz w:val="22"/>
      <w:szCs w:val="22"/>
      <w:lang w:eastAsia="he-IL"/>
    </w:rPr>
  </w:style>
  <w:style w:type="table" w:customStyle="1" w:styleId="3ff1">
    <w:name w:val="טבלה אלגנטית3"/>
    <w:basedOn w:val="a6"/>
    <w:next w:val="affc"/>
    <w:rsid w:val="00C337DC"/>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1ff7">
    <w:name w:val="רשת טבלה1"/>
    <w:basedOn w:val="a6"/>
    <w:next w:val="aff2"/>
    <w:rsid w:val="00C337D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9">
    <w:name w:val="סיגל"/>
    <w:rsid w:val="00C337DC"/>
    <w:rPr>
      <w:rFonts w:hAnsi="Akhbar Simplified MT" w:cs="Narkisim"/>
      <w:snapToGrid w:val="0"/>
      <w:sz w:val="18"/>
      <w:szCs w:val="24"/>
      <w:lang w:eastAsia="he-IL"/>
    </w:rPr>
  </w:style>
  <w:style w:type="paragraph" w:customStyle="1" w:styleId="AlphaListContinue">
    <w:name w:val="Alpha List Continue"/>
    <w:basedOn w:val="a3"/>
    <w:rsid w:val="00C337DC"/>
    <w:pPr>
      <w:spacing w:before="120"/>
      <w:ind w:left="1559"/>
    </w:pPr>
    <w:rPr>
      <w:sz w:val="20"/>
      <w:lang w:eastAsia="en-US"/>
    </w:rPr>
  </w:style>
  <w:style w:type="paragraph" w:customStyle="1" w:styleId="Normal1-Notnormal">
    <w:name w:val="Normal 1 - Not normal"/>
    <w:basedOn w:val="a3"/>
    <w:rsid w:val="00C337DC"/>
    <w:pPr>
      <w:spacing w:before="120" w:line="240" w:lineRule="auto"/>
      <w:ind w:left="567"/>
      <w:outlineLvl w:val="0"/>
    </w:pPr>
    <w:rPr>
      <w:sz w:val="20"/>
      <w:lang w:eastAsia="en-US"/>
    </w:rPr>
  </w:style>
  <w:style w:type="paragraph" w:customStyle="1" w:styleId="AlphaList">
    <w:name w:val="Alpha List"/>
    <w:basedOn w:val="a3"/>
    <w:rsid w:val="00C337DC"/>
    <w:pPr>
      <w:spacing w:before="120"/>
    </w:pPr>
    <w:rPr>
      <w:sz w:val="20"/>
      <w:lang w:eastAsia="en-US"/>
    </w:rPr>
  </w:style>
  <w:style w:type="paragraph" w:customStyle="1" w:styleId="Frame-Double">
    <w:name w:val="Frame-Double"/>
    <w:basedOn w:val="a3"/>
    <w:rsid w:val="00C337DC"/>
    <w:pPr>
      <w:widowControl w:val="0"/>
      <w:pBdr>
        <w:top w:val="double" w:sz="6" w:space="8" w:color="auto"/>
        <w:left w:val="double" w:sz="6" w:space="8" w:color="auto"/>
        <w:bottom w:val="double" w:sz="6" w:space="8" w:color="auto"/>
        <w:right w:val="double" w:sz="6" w:space="0" w:color="auto"/>
      </w:pBdr>
      <w:spacing w:before="120"/>
      <w:ind w:left="1418" w:right="1484"/>
      <w:jc w:val="center"/>
    </w:pPr>
    <w:rPr>
      <w:sz w:val="22"/>
    </w:rPr>
  </w:style>
  <w:style w:type="paragraph" w:customStyle="1" w:styleId="AlphaList-Bracket">
    <w:name w:val="Alpha List-Bracket"/>
    <w:basedOn w:val="a3"/>
    <w:rsid w:val="00C337DC"/>
    <w:pPr>
      <w:numPr>
        <w:numId w:val="72"/>
      </w:numPr>
      <w:spacing w:before="120"/>
    </w:pPr>
    <w:rPr>
      <w:sz w:val="20"/>
      <w:lang w:eastAsia="en-US"/>
    </w:rPr>
  </w:style>
  <w:style w:type="paragraph" w:customStyle="1" w:styleId="ListNumber-Bracket">
    <w:name w:val="List Number-Bracket"/>
    <w:basedOn w:val="a3"/>
    <w:rsid w:val="00C337DC"/>
    <w:pPr>
      <w:numPr>
        <w:numId w:val="73"/>
      </w:numPr>
      <w:spacing w:before="120"/>
    </w:pPr>
    <w:rPr>
      <w:sz w:val="20"/>
      <w:lang w:eastAsia="en-US"/>
    </w:rPr>
  </w:style>
  <w:style w:type="paragraph" w:customStyle="1" w:styleId="Frame-Single">
    <w:name w:val="Frame-Single"/>
    <w:basedOn w:val="a3"/>
    <w:rsid w:val="00C337DC"/>
    <w:pPr>
      <w:pBdr>
        <w:top w:val="single" w:sz="6" w:space="8" w:color="auto"/>
        <w:left w:val="single" w:sz="6" w:space="8" w:color="auto"/>
        <w:bottom w:val="single" w:sz="6" w:space="8" w:color="auto"/>
        <w:right w:val="single" w:sz="6" w:space="8" w:color="auto"/>
      </w:pBdr>
      <w:spacing w:before="120"/>
      <w:ind w:left="1575" w:right="1486"/>
      <w:jc w:val="center"/>
    </w:pPr>
    <w:rPr>
      <w:sz w:val="22"/>
    </w:rPr>
  </w:style>
  <w:style w:type="paragraph" w:customStyle="1" w:styleId="Frame-Bold">
    <w:name w:val="Frame-Bold"/>
    <w:basedOn w:val="a3"/>
    <w:rsid w:val="00C337D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sz w:val="22"/>
    </w:rPr>
  </w:style>
  <w:style w:type="paragraph" w:customStyle="1" w:styleId="Instruction">
    <w:name w:val="Instruction"/>
    <w:basedOn w:val="a3"/>
    <w:rsid w:val="00C337DC"/>
    <w:pPr>
      <w:numPr>
        <w:numId w:val="74"/>
      </w:numPr>
      <w:spacing w:before="120" w:line="320" w:lineRule="exact"/>
    </w:pPr>
    <w:rPr>
      <w:i/>
      <w:iCs/>
      <w:sz w:val="22"/>
    </w:rPr>
  </w:style>
  <w:style w:type="paragraph" w:customStyle="1" w:styleId="ListNumberContinue">
    <w:name w:val="List Number Continue"/>
    <w:basedOn w:val="a3"/>
    <w:rsid w:val="00C337DC"/>
    <w:pPr>
      <w:spacing w:before="120"/>
      <w:ind w:left="1985"/>
    </w:pPr>
    <w:rPr>
      <w:sz w:val="20"/>
      <w:lang w:eastAsia="en-US"/>
    </w:rPr>
  </w:style>
  <w:style w:type="paragraph" w:customStyle="1" w:styleId="AlphaList-BracketContinue">
    <w:name w:val="Alpha List-Bracket Continue"/>
    <w:basedOn w:val="a3"/>
    <w:rsid w:val="00C337DC"/>
    <w:pPr>
      <w:ind w:left="2410"/>
    </w:pPr>
    <w:rPr>
      <w:sz w:val="20"/>
      <w:lang w:eastAsia="en-US"/>
    </w:rPr>
  </w:style>
  <w:style w:type="paragraph" w:customStyle="1" w:styleId="ListNumber-BracketContinue">
    <w:name w:val="List Number-Bracket Continue"/>
    <w:basedOn w:val="a3"/>
    <w:rsid w:val="00C337DC"/>
    <w:pPr>
      <w:ind w:left="2835"/>
    </w:pPr>
    <w:rPr>
      <w:sz w:val="20"/>
      <w:lang w:eastAsia="en-US"/>
    </w:rPr>
  </w:style>
  <w:style w:type="paragraph" w:customStyle="1" w:styleId="Figure">
    <w:name w:val="Figure"/>
    <w:basedOn w:val="a3"/>
    <w:rsid w:val="00C337DC"/>
    <w:pPr>
      <w:spacing w:before="120"/>
      <w:jc w:val="center"/>
    </w:pPr>
    <w:rPr>
      <w:i/>
      <w:iCs/>
      <w:sz w:val="20"/>
      <w:lang w:eastAsia="en-US"/>
    </w:rPr>
  </w:style>
  <w:style w:type="paragraph" w:customStyle="1" w:styleId="FigureCaption">
    <w:name w:val="Figure Caption"/>
    <w:basedOn w:val="a3"/>
    <w:rsid w:val="00C337DC"/>
    <w:pPr>
      <w:spacing w:before="120"/>
      <w:jc w:val="center"/>
    </w:pPr>
    <w:rPr>
      <w:b/>
      <w:bCs/>
      <w:sz w:val="20"/>
      <w:lang w:eastAsia="en-US"/>
    </w:rPr>
  </w:style>
  <w:style w:type="paragraph" w:customStyle="1" w:styleId="-8">
    <w:name w:val="טבלה - גוף"/>
    <w:basedOn w:val="a3"/>
    <w:rsid w:val="00C337DC"/>
    <w:pPr>
      <w:spacing w:before="60" w:after="60"/>
      <w:jc w:val="left"/>
    </w:pPr>
    <w:rPr>
      <w:sz w:val="20"/>
      <w:lang w:eastAsia="en-US"/>
    </w:rPr>
  </w:style>
  <w:style w:type="paragraph" w:customStyle="1" w:styleId="TableCaption">
    <w:name w:val="Table Caption"/>
    <w:basedOn w:val="a3"/>
    <w:next w:val="a3"/>
    <w:rsid w:val="00C337DC"/>
    <w:pPr>
      <w:spacing w:before="120" w:after="120" w:line="320" w:lineRule="exact"/>
      <w:jc w:val="center"/>
    </w:pPr>
    <w:rPr>
      <w:b/>
      <w:bCs/>
      <w:sz w:val="22"/>
    </w:rPr>
  </w:style>
  <w:style w:type="paragraph" w:customStyle="1" w:styleId="TableHead0">
    <w:name w:val="Table Head"/>
    <w:basedOn w:val="a3"/>
    <w:rsid w:val="00C337DC"/>
    <w:pPr>
      <w:spacing w:before="120" w:after="120" w:line="320" w:lineRule="exact"/>
      <w:jc w:val="center"/>
    </w:pPr>
    <w:rPr>
      <w:b/>
      <w:bCs/>
      <w:sz w:val="22"/>
    </w:rPr>
  </w:style>
  <w:style w:type="paragraph" w:customStyle="1" w:styleId="Bullets-4-English">
    <w:name w:val="Bullets-4-English"/>
    <w:basedOn w:val="40"/>
    <w:semiHidden/>
    <w:rsid w:val="00C337DC"/>
    <w:pPr>
      <w:numPr>
        <w:numId w:val="75"/>
      </w:numPr>
      <w:bidi w:val="0"/>
      <w:spacing w:before="60" w:after="120"/>
      <w:ind w:right="1075"/>
      <w:contextualSpacing/>
      <w:jc w:val="left"/>
    </w:pPr>
    <w:rPr>
      <w:noProof w:val="0"/>
      <w:color w:val="auto"/>
      <w:sz w:val="20"/>
      <w:lang w:val="x-none" w:eastAsia="en-US"/>
    </w:rPr>
  </w:style>
  <w:style w:type="paragraph" w:customStyle="1" w:styleId="a1">
    <w:name w:val="רשימה אנגלית"/>
    <w:basedOn w:val="a3"/>
    <w:rsid w:val="00C337DC"/>
    <w:pPr>
      <w:numPr>
        <w:numId w:val="76"/>
      </w:numPr>
      <w:bidi w:val="0"/>
      <w:spacing w:before="240" w:line="240" w:lineRule="auto"/>
      <w:jc w:val="left"/>
    </w:pPr>
    <w:rPr>
      <w:sz w:val="20"/>
      <w:lang w:eastAsia="en-US"/>
    </w:rPr>
  </w:style>
  <w:style w:type="table" w:styleId="1-3">
    <w:name w:val="Medium Shading 1 Accent 3"/>
    <w:basedOn w:val="a6"/>
    <w:uiPriority w:val="63"/>
    <w:rsid w:val="00C337DC"/>
    <w:rPr>
      <w:rFonts w:ascii="Calibri"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paragraph" w:customStyle="1" w:styleId="L1">
    <w:name w:val="L1"/>
    <w:basedOn w:val="aff1"/>
    <w:semiHidden/>
    <w:rsid w:val="00C337DC"/>
    <w:pPr>
      <w:numPr>
        <w:numId w:val="78"/>
      </w:numPr>
      <w:bidi/>
      <w:spacing w:before="120"/>
      <w:ind w:left="720" w:firstLine="0"/>
    </w:pPr>
    <w:rPr>
      <w:sz w:val="20"/>
      <w:lang w:eastAsia="en-US"/>
    </w:rPr>
  </w:style>
  <w:style w:type="paragraph" w:customStyle="1" w:styleId="L11">
    <w:name w:val="L1.1"/>
    <w:basedOn w:val="L1"/>
    <w:semiHidden/>
    <w:qFormat/>
    <w:rsid w:val="00C337DC"/>
    <w:pPr>
      <w:numPr>
        <w:ilvl w:val="1"/>
        <w:numId w:val="77"/>
      </w:numPr>
      <w:ind w:left="720" w:firstLine="0"/>
    </w:pPr>
  </w:style>
  <w:style w:type="table" w:styleId="-35">
    <w:name w:val="Light Grid Accent 3"/>
    <w:basedOn w:val="a6"/>
    <w:uiPriority w:val="62"/>
    <w:rsid w:val="00C337DC"/>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C337DC"/>
    <w:pPr>
      <w:numPr>
        <w:numId w:val="78"/>
      </w:numPr>
      <w:ind w:left="720" w:firstLine="0"/>
    </w:pPr>
  </w:style>
  <w:style w:type="paragraph" w:customStyle="1" w:styleId="meir4">
    <w:name w:val="meir4"/>
    <w:basedOn w:val="meir3"/>
    <w:rsid w:val="00C337DC"/>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C337DC"/>
    <w:pPr>
      <w:tabs>
        <w:tab w:val="clear" w:pos="2990"/>
        <w:tab w:val="left" w:pos="2833"/>
        <w:tab w:val="num" w:pos="3856"/>
      </w:tabs>
      <w:ind w:left="3856" w:hanging="1304"/>
    </w:pPr>
  </w:style>
  <w:style w:type="paragraph" w:customStyle="1" w:styleId="norm1">
    <w:name w:val="norm1"/>
    <w:basedOn w:val="a3"/>
    <w:rsid w:val="00C337DC"/>
    <w:pPr>
      <w:ind w:left="794"/>
      <w:jc w:val="left"/>
    </w:pPr>
    <w:rPr>
      <w:rFonts w:ascii="Arial" w:cs="Arial"/>
    </w:rPr>
  </w:style>
  <w:style w:type="paragraph" w:customStyle="1" w:styleId="meir2">
    <w:name w:val="meir2"/>
    <w:basedOn w:val="a3"/>
    <w:rsid w:val="00C337DC"/>
    <w:pPr>
      <w:numPr>
        <w:ilvl w:val="1"/>
        <w:numId w:val="74"/>
      </w:numPr>
      <w:autoSpaceDE w:val="0"/>
      <w:autoSpaceDN w:val="0"/>
      <w:spacing w:before="120" w:line="240" w:lineRule="auto"/>
      <w:ind w:left="0" w:right="737" w:hanging="170"/>
      <w:jc w:val="left"/>
    </w:pPr>
    <w:rPr>
      <w:rFonts w:ascii="Arial" w:hAnsi="Arial" w:cs="Arial"/>
    </w:rPr>
  </w:style>
  <w:style w:type="paragraph" w:customStyle="1" w:styleId="norm3">
    <w:name w:val="norm3"/>
    <w:basedOn w:val="meir3"/>
    <w:rsid w:val="00C337DC"/>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3"/>
    <w:rsid w:val="00C337DC"/>
    <w:pPr>
      <w:widowControl w:val="0"/>
      <w:spacing w:line="240" w:lineRule="auto"/>
      <w:ind w:left="1440" w:hanging="641"/>
      <w:jc w:val="left"/>
    </w:pPr>
    <w:rPr>
      <w:rFonts w:ascii="Arial" w:hAnsi="Arial" w:cs="Miriam"/>
    </w:rPr>
  </w:style>
  <w:style w:type="paragraph" w:styleId="afffffffa">
    <w:name w:val="Normal Indent"/>
    <w:basedOn w:val="a3"/>
    <w:rsid w:val="00C337DC"/>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hAnsi="Courier" w:cs="Miriam"/>
      <w:noProof/>
    </w:rPr>
  </w:style>
  <w:style w:type="paragraph" w:customStyle="1" w:styleId="2">
    <w:name w:val="אורית2"/>
    <w:basedOn w:val="a3"/>
    <w:rsid w:val="00C337DC"/>
    <w:pPr>
      <w:numPr>
        <w:ilvl w:val="1"/>
        <w:numId w:val="79"/>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hAnsi="Courier" w:cs="Miriam"/>
      <w:noProof/>
    </w:rPr>
  </w:style>
  <w:style w:type="paragraph" w:customStyle="1" w:styleId="1-">
    <w:name w:val="1צור-נעמן"/>
    <w:rsid w:val="00C337DC"/>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hAnsi="Akhbar Simplified MT" w:cs="Arial"/>
      <w:snapToGrid w:val="0"/>
      <w:szCs w:val="24"/>
      <w:lang w:eastAsia="he-IL"/>
    </w:rPr>
  </w:style>
  <w:style w:type="character" w:customStyle="1" w:styleId="hps">
    <w:name w:val="hps"/>
    <w:basedOn w:val="a5"/>
    <w:rsid w:val="00C337DC"/>
  </w:style>
  <w:style w:type="paragraph" w:customStyle="1" w:styleId="Second">
    <w:name w:val="Second"/>
    <w:basedOn w:val="a3"/>
    <w:rsid w:val="00C337DC"/>
    <w:pPr>
      <w:spacing w:line="240" w:lineRule="auto"/>
      <w:ind w:left="1276" w:right="1276" w:hanging="710"/>
    </w:pPr>
    <w:rPr>
      <w:lang w:eastAsia="en-US"/>
    </w:rPr>
  </w:style>
  <w:style w:type="paragraph" w:customStyle="1" w:styleId="-9">
    <w:name w:val="דוד-רגיל"/>
    <w:rsid w:val="00C337DC"/>
    <w:pPr>
      <w:widowControl w:val="0"/>
      <w:autoSpaceDE w:val="0"/>
      <w:autoSpaceDN w:val="0"/>
      <w:adjustRightInd w:val="0"/>
    </w:pPr>
    <w:rPr>
      <w:rFonts w:cs="David"/>
      <w:szCs w:val="22"/>
      <w:lang w:eastAsia="he-IL"/>
    </w:rPr>
  </w:style>
  <w:style w:type="paragraph" w:customStyle="1" w:styleId="Hn1">
    <w:name w:val="Hn1"/>
    <w:basedOn w:val="a3"/>
    <w:uiPriority w:val="99"/>
    <w:rsid w:val="00C337DC"/>
    <w:pPr>
      <w:numPr>
        <w:numId w:val="80"/>
      </w:numPr>
      <w:spacing w:before="240" w:after="120" w:line="320" w:lineRule="exact"/>
    </w:pPr>
    <w:rPr>
      <w:rFonts w:eastAsia="Calibri" w:cs="Times New Roman"/>
      <w:b/>
      <w:bCs/>
      <w:sz w:val="28"/>
      <w:szCs w:val="28"/>
      <w:lang w:eastAsia="en-US"/>
    </w:rPr>
  </w:style>
  <w:style w:type="paragraph" w:customStyle="1" w:styleId="Hn2">
    <w:name w:val="Hn2"/>
    <w:basedOn w:val="a3"/>
    <w:uiPriority w:val="99"/>
    <w:rsid w:val="00C337DC"/>
    <w:pPr>
      <w:numPr>
        <w:ilvl w:val="1"/>
        <w:numId w:val="80"/>
      </w:numPr>
      <w:spacing w:before="240" w:after="120" w:line="320" w:lineRule="exact"/>
    </w:pPr>
    <w:rPr>
      <w:rFonts w:eastAsia="Calibri" w:cs="Times New Roman"/>
      <w:b/>
      <w:bCs/>
      <w:lang w:eastAsia="en-US"/>
    </w:rPr>
  </w:style>
  <w:style w:type="paragraph" w:customStyle="1" w:styleId="Hn5">
    <w:name w:val="Hn5"/>
    <w:basedOn w:val="a3"/>
    <w:uiPriority w:val="99"/>
    <w:rsid w:val="00C337DC"/>
    <w:pPr>
      <w:numPr>
        <w:ilvl w:val="4"/>
        <w:numId w:val="80"/>
      </w:numPr>
      <w:spacing w:before="240" w:after="120" w:line="320" w:lineRule="exact"/>
    </w:pPr>
    <w:rPr>
      <w:rFonts w:eastAsia="Calibri" w:cs="Times New Roman"/>
      <w:sz w:val="22"/>
      <w:szCs w:val="22"/>
      <w:lang w:eastAsia="en-US"/>
    </w:rPr>
  </w:style>
  <w:style w:type="paragraph" w:customStyle="1" w:styleId="Hn3">
    <w:name w:val="Hn3"/>
    <w:basedOn w:val="a3"/>
    <w:uiPriority w:val="99"/>
    <w:rsid w:val="00C337DC"/>
    <w:pPr>
      <w:numPr>
        <w:ilvl w:val="2"/>
        <w:numId w:val="80"/>
      </w:numPr>
      <w:spacing w:before="240" w:after="120"/>
    </w:pPr>
    <w:rPr>
      <w:rFonts w:eastAsia="Calibri" w:cs="Times New Roman"/>
      <w:sz w:val="22"/>
      <w:szCs w:val="22"/>
      <w:lang w:eastAsia="en-US"/>
    </w:rPr>
  </w:style>
  <w:style w:type="paragraph" w:customStyle="1" w:styleId="Hn4">
    <w:name w:val="Hn4"/>
    <w:basedOn w:val="a3"/>
    <w:link w:val="Hn40"/>
    <w:rsid w:val="00C337DC"/>
    <w:pPr>
      <w:numPr>
        <w:ilvl w:val="3"/>
        <w:numId w:val="80"/>
      </w:numPr>
      <w:spacing w:before="240" w:after="120" w:line="320" w:lineRule="exact"/>
      <w:ind w:left="1416" w:hanging="709"/>
      <w:jc w:val="left"/>
    </w:pPr>
    <w:rPr>
      <w:rFonts w:ascii="Calibri" w:eastAsia="Calibri" w:hAnsi="Calibri" w:cs="Times New Roman"/>
      <w:sz w:val="22"/>
      <w:szCs w:val="22"/>
      <w:lang w:val="x-none" w:eastAsia="x-none"/>
    </w:rPr>
  </w:style>
  <w:style w:type="character" w:customStyle="1" w:styleId="Hn40">
    <w:name w:val="Hn4 תו תו"/>
    <w:link w:val="Hn4"/>
    <w:locked/>
    <w:rsid w:val="00C337DC"/>
    <w:rPr>
      <w:rFonts w:ascii="Calibri" w:eastAsia="Calibri" w:hAnsi="Calibri" w:cs="Times New Roman"/>
      <w:sz w:val="22"/>
      <w:szCs w:val="22"/>
      <w:lang w:val="x-none" w:eastAsia="x-none"/>
    </w:rPr>
  </w:style>
  <w:style w:type="character" w:customStyle="1" w:styleId="info4">
    <w:name w:val="info4"/>
    <w:rsid w:val="00C337DC"/>
    <w:rPr>
      <w:rFonts w:ascii="Verdana" w:hAnsi="Verdana" w:hint="default"/>
    </w:rPr>
  </w:style>
  <w:style w:type="paragraph" w:customStyle="1" w:styleId="1ff8">
    <w:name w:val="פסקה 1"/>
    <w:basedOn w:val="a3"/>
    <w:rsid w:val="00C337DC"/>
    <w:pPr>
      <w:ind w:left="851" w:hanging="851"/>
    </w:pPr>
    <w:rPr>
      <w:rFonts w:eastAsia="Calibri" w:cs="Times New Roman"/>
      <w:color w:val="000000"/>
      <w:sz w:val="22"/>
      <w:szCs w:val="22"/>
      <w:lang w:eastAsia="en-US"/>
    </w:rPr>
  </w:style>
  <w:style w:type="character" w:customStyle="1" w:styleId="productname">
    <w:name w:val="productname"/>
    <w:basedOn w:val="a5"/>
    <w:rsid w:val="00C337DC"/>
  </w:style>
  <w:style w:type="numbering" w:customStyle="1" w:styleId="170">
    <w:name w:val="ללא רשימה17"/>
    <w:next w:val="a7"/>
    <w:uiPriority w:val="99"/>
    <w:semiHidden/>
    <w:rsid w:val="00C337DC"/>
  </w:style>
  <w:style w:type="table" w:customStyle="1" w:styleId="4f6">
    <w:name w:val="טבלה אלגנטית4"/>
    <w:basedOn w:val="a6"/>
    <w:next w:val="affc"/>
    <w:rsid w:val="00C337DC"/>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2ffa">
    <w:name w:val="רשת טבלה2"/>
    <w:basedOn w:val="a6"/>
    <w:next w:val="aff2"/>
    <w:rsid w:val="00C337D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31">
    <w:name w:val="הצללה בינונית 1 - הדגשה 31"/>
    <w:basedOn w:val="a6"/>
    <w:next w:val="1-3"/>
    <w:uiPriority w:val="63"/>
    <w:rsid w:val="00C337DC"/>
    <w:rPr>
      <w:rFonts w:ascii="Calibri"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table" w:customStyle="1" w:styleId="-313">
    <w:name w:val="רשת בהירה - הדגשה 31"/>
    <w:basedOn w:val="a6"/>
    <w:next w:val="-35"/>
    <w:uiPriority w:val="62"/>
    <w:rsid w:val="00C337DC"/>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
    <w:name w:val="משרד האוצר - מדורג32"/>
    <w:uiPriority w:val="99"/>
    <w:rsid w:val="00C337DC"/>
    <w:pPr>
      <w:numPr>
        <w:numId w:val="85"/>
      </w:numPr>
    </w:pPr>
  </w:style>
  <w:style w:type="character" w:customStyle="1" w:styleId="ms-rtefontsize-2">
    <w:name w:val="ms-rtefontsize-2"/>
    <w:rsid w:val="00C337DC"/>
  </w:style>
  <w:style w:type="paragraph" w:customStyle="1" w:styleId="Normal5">
    <w:name w:val="Normal5"/>
    <w:rsid w:val="00C337DC"/>
    <w:pPr>
      <w:spacing w:line="276" w:lineRule="auto"/>
    </w:pPr>
    <w:rPr>
      <w:rFonts w:ascii="Arial" w:eastAsia="Arial" w:hAnsi="Arial" w:cs="Arial"/>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26774514">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75897672">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78386418">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senetic.co.il/product/VC-SRM6-25S-C" TargetMode="External"/><Relationship Id="rId18" Type="http://schemas.openxmlformats.org/officeDocument/2006/relationships/image" Target="media/image1.w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takam.mof.gov.il/doc/hashkal/horaot.nsf" TargetMode="External"/><Relationship Id="rId7" Type="http://schemas.openxmlformats.org/officeDocument/2006/relationships/footnotes" Target="footnotes.xml"/><Relationship Id="rId12" Type="http://schemas.openxmlformats.org/officeDocument/2006/relationships/hyperlink" Target="https://www.senetic.co.il/product/HZ7-ENC-10-C" TargetMode="External"/><Relationship Id="rId17" Type="http://schemas.openxmlformats.org/officeDocument/2006/relationships/hyperlink" Target="https://www.senetic.co.il/product/VR6-OSTD25-C" TargetMode="Externa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yperlink" Target="https://www.senetic.co.il/product/VC-SRM6-25S-C" TargetMode="External"/><Relationship Id="rId20" Type="http://schemas.openxmlformats.org/officeDocument/2006/relationships/hyperlink" Target="http://takam.mof.gov.il/doc/hashkal/horaot.ns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oi.gov.il"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senetic.co.il/product/HZ7-ENC-10-C" TargetMode="External"/><Relationship Id="rId23" Type="http://schemas.openxmlformats.org/officeDocument/2006/relationships/footer" Target="footer1.xml"/><Relationship Id="rId28" Type="http://schemas.microsoft.com/office/2011/relationships/commentsExtended" Target="commentsExtended.xml"/><Relationship Id="rId10" Type="http://schemas.openxmlformats.org/officeDocument/2006/relationships/hyperlink" Target="http://www.justice.gov.il/mojheb/rasuthataagidim" TargetMode="External"/><Relationship Id="rId19" Type="http://schemas.openxmlformats.org/officeDocument/2006/relationships/image" Target="media/image10.wmf"/><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hyperlink" Target="https://www.senetic.co.il/product/VR6-OSTD25-C" TargetMode="External"/><Relationship Id="rId22" Type="http://schemas.openxmlformats.org/officeDocument/2006/relationships/header" Target="header1.xml"/><Relationship Id="rId27" Type="http://schemas.microsoft.com/office/2011/relationships/people" Target="people.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BE20DF79529C42D0A7A7B983C12C2150"/>
        <w:category>
          <w:name w:val="General"/>
          <w:gallery w:val="placeholder"/>
        </w:category>
        <w:types>
          <w:type w:val="bbPlcHdr"/>
        </w:types>
        <w:behaviors>
          <w:behavior w:val="content"/>
        </w:behaviors>
        <w:guid w:val="{DF14E4D4-C656-42FD-9A85-A5D6FBD12B2B}"/>
      </w:docPartPr>
      <w:docPartBody>
        <w:p w:rsidR="00BF7704" w:rsidRDefault="00BF7704" w:rsidP="00BF7704">
          <w:pPr>
            <w:pStyle w:val="BE20DF79529C42D0A7A7B983C12C2150"/>
          </w:pPr>
          <w:r w:rsidRPr="00A069BD">
            <w:rPr>
              <w:rStyle w:val="a3"/>
            </w:rPr>
            <w:t>Click here to enter a date.</w:t>
          </w:r>
        </w:p>
      </w:docPartBody>
    </w:docPart>
    <w:docPart>
      <w:docPartPr>
        <w:name w:val="DefaultPlaceholder_1081868574"/>
        <w:category>
          <w:name w:val="General"/>
          <w:gallery w:val="placeholder"/>
        </w:category>
        <w:types>
          <w:type w:val="bbPlcHdr"/>
        </w:types>
        <w:behaviors>
          <w:behavior w:val="content"/>
        </w:behaviors>
        <w:guid w:val="{4C254E5E-A770-4465-B930-25CC9D01578C}"/>
      </w:docPartPr>
      <w:docPartBody>
        <w:p w:rsidR="00BF7704" w:rsidRDefault="00BF7704">
          <w:r w:rsidRPr="00F773C9">
            <w:rPr>
              <w:rStyle w:val="a3"/>
            </w:rPr>
            <w:t>Click here to enter text.</w:t>
          </w:r>
        </w:p>
      </w:docPartBody>
    </w:docPart>
    <w:docPart>
      <w:docPartPr>
        <w:name w:val="DefaultPlaceholder_1081868576"/>
        <w:category>
          <w:name w:val="General"/>
          <w:gallery w:val="placeholder"/>
        </w:category>
        <w:types>
          <w:type w:val="bbPlcHdr"/>
        </w:types>
        <w:behaviors>
          <w:behavior w:val="content"/>
        </w:behaviors>
        <w:guid w:val="{C7F4C00A-C7E4-471A-A436-F28834926485}"/>
      </w:docPartPr>
      <w:docPartBody>
        <w:p w:rsidR="00CE4454" w:rsidRDefault="00BF7704">
          <w:r w:rsidRPr="00F773C9">
            <w:rPr>
              <w:rStyle w:val="a3"/>
            </w:rPr>
            <w:t>Click here to enter a date.</w:t>
          </w:r>
        </w:p>
      </w:docPartBody>
    </w:docPart>
    <w:docPart>
      <w:docPartPr>
        <w:name w:val="6DE2BCCDFBE343C79B791347F95D6AE3"/>
        <w:category>
          <w:name w:val="General"/>
          <w:gallery w:val="placeholder"/>
        </w:category>
        <w:types>
          <w:type w:val="bbPlcHdr"/>
        </w:types>
        <w:behaviors>
          <w:behavior w:val="content"/>
        </w:behaviors>
        <w:guid w:val="{873BC1A9-5CE2-4A06-9B30-D413816FC4DF}"/>
      </w:docPartPr>
      <w:docPartBody>
        <w:p w:rsidR="00CE4454" w:rsidRDefault="00BF7704" w:rsidP="00BF7704">
          <w:pPr>
            <w:pStyle w:val="6DE2BCCDFBE343C79B791347F95D6AE3"/>
          </w:pPr>
          <w:r w:rsidRPr="00F773C9">
            <w:rPr>
              <w:rStyle w:val="a3"/>
            </w:rPr>
            <w:t>Click here to enter text.</w:t>
          </w:r>
        </w:p>
      </w:docPartBody>
    </w:docPart>
    <w:docPart>
      <w:docPartPr>
        <w:name w:val="81D531D9C51641A88E302CB339BBEB8D"/>
        <w:category>
          <w:name w:val="General"/>
          <w:gallery w:val="placeholder"/>
        </w:category>
        <w:types>
          <w:type w:val="bbPlcHdr"/>
        </w:types>
        <w:behaviors>
          <w:behavior w:val="content"/>
        </w:behaviors>
        <w:guid w:val="{A7FD7BF6-FA5D-478D-AD6E-FAA67E77DD56}"/>
      </w:docPartPr>
      <w:docPartBody>
        <w:p w:rsidR="00CE4454" w:rsidRDefault="00BF7704" w:rsidP="00BF7704">
          <w:pPr>
            <w:pStyle w:val="81D531D9C51641A88E302CB339BBEB8D"/>
          </w:pPr>
          <w:r w:rsidRPr="00F773C9">
            <w:rPr>
              <w:rStyle w:val="a3"/>
            </w:rPr>
            <w:t>Click here to enter a date.</w:t>
          </w:r>
        </w:p>
      </w:docPartBody>
    </w:docPart>
    <w:docPart>
      <w:docPartPr>
        <w:name w:val="9FAA02BF0AAA473D84BD775E27719394"/>
        <w:category>
          <w:name w:val="General"/>
          <w:gallery w:val="placeholder"/>
        </w:category>
        <w:types>
          <w:type w:val="bbPlcHdr"/>
        </w:types>
        <w:behaviors>
          <w:behavior w:val="content"/>
        </w:behaviors>
        <w:guid w:val="{3E5C840D-2F54-4385-9385-FF78E7E89DD5}"/>
      </w:docPartPr>
      <w:docPartBody>
        <w:p w:rsidR="00CE4454" w:rsidRDefault="00BF7704" w:rsidP="00BF7704">
          <w:pPr>
            <w:pStyle w:val="9FAA02BF0AAA473D84BD775E27719394"/>
          </w:pPr>
          <w:r w:rsidRPr="00F773C9">
            <w:rPr>
              <w:rStyle w:val="a3"/>
            </w:rPr>
            <w:t>Click here to enter text.</w:t>
          </w:r>
        </w:p>
      </w:docPartBody>
    </w:docPart>
    <w:docPart>
      <w:docPartPr>
        <w:name w:val="FC5D8C43BFF049D9A0B6860ED3981747"/>
        <w:category>
          <w:name w:val="General"/>
          <w:gallery w:val="placeholder"/>
        </w:category>
        <w:types>
          <w:type w:val="bbPlcHdr"/>
        </w:types>
        <w:behaviors>
          <w:behavior w:val="content"/>
        </w:behaviors>
        <w:guid w:val="{08FA0680-937E-4C17-A53A-9A45460486C2}"/>
      </w:docPartPr>
      <w:docPartBody>
        <w:p w:rsidR="00CE4454" w:rsidRDefault="00BF7704" w:rsidP="00BF7704">
          <w:pPr>
            <w:pStyle w:val="FC5D8C43BFF049D9A0B6860ED3981747"/>
          </w:pPr>
          <w:r w:rsidRPr="00F773C9">
            <w:rPr>
              <w:rStyle w:val="a3"/>
            </w:rPr>
            <w:t>Click here to enter a date.</w:t>
          </w:r>
        </w:p>
      </w:docPartBody>
    </w:docPart>
    <w:docPart>
      <w:docPartPr>
        <w:name w:val="1F91328FB31344D49E7289007E25BBC6"/>
        <w:category>
          <w:name w:val="General"/>
          <w:gallery w:val="placeholder"/>
        </w:category>
        <w:types>
          <w:type w:val="bbPlcHdr"/>
        </w:types>
        <w:behaviors>
          <w:behavior w:val="content"/>
        </w:behaviors>
        <w:guid w:val="{9B429190-1AB8-4ECC-BB08-15949C878902}"/>
      </w:docPartPr>
      <w:docPartBody>
        <w:p w:rsidR="00792769" w:rsidRDefault="00792769" w:rsidP="00792769">
          <w:pPr>
            <w:pStyle w:val="1F91328FB31344D49E7289007E25BBC6"/>
          </w:pPr>
          <w:r w:rsidRPr="00F773C9">
            <w:rPr>
              <w:rStyle w:val="a3"/>
            </w:rPr>
            <w:t>Click here to enter text.</w:t>
          </w:r>
        </w:p>
      </w:docPartBody>
    </w:docPart>
    <w:docPart>
      <w:docPartPr>
        <w:name w:val="4D3160E7DAF24AF28E510BB000954758"/>
        <w:category>
          <w:name w:val="General"/>
          <w:gallery w:val="placeholder"/>
        </w:category>
        <w:types>
          <w:type w:val="bbPlcHdr"/>
        </w:types>
        <w:behaviors>
          <w:behavior w:val="content"/>
        </w:behaviors>
        <w:guid w:val="{1869FBCC-1880-49B2-9F06-760D85F9521C}"/>
      </w:docPartPr>
      <w:docPartBody>
        <w:p w:rsidR="00792769" w:rsidRDefault="00792769" w:rsidP="00792769">
          <w:pPr>
            <w:pStyle w:val="4D3160E7DAF24AF28E510BB000954758"/>
          </w:pPr>
          <w:r w:rsidRPr="00F773C9">
            <w:rPr>
              <w:rStyle w:val="a3"/>
            </w:rPr>
            <w:t>Click here to enter text.</w:t>
          </w:r>
        </w:p>
      </w:docPartBody>
    </w:docPart>
    <w:docPart>
      <w:docPartPr>
        <w:name w:val="688AA36755FF4513976B6DDD5CB7A0FD"/>
        <w:category>
          <w:name w:val="General"/>
          <w:gallery w:val="placeholder"/>
        </w:category>
        <w:types>
          <w:type w:val="bbPlcHdr"/>
        </w:types>
        <w:behaviors>
          <w:behavior w:val="content"/>
        </w:behaviors>
        <w:guid w:val="{B0DC21EC-AFBF-413D-A791-856AE4E994A6}"/>
      </w:docPartPr>
      <w:docPartBody>
        <w:p w:rsidR="0079452A" w:rsidRDefault="0079452A" w:rsidP="0079452A">
          <w:pPr>
            <w:pStyle w:val="688AA36755FF4513976B6DDD5CB7A0FD"/>
          </w:pPr>
          <w:r w:rsidRPr="00F773C9">
            <w:rPr>
              <w:rStyle w:val="a3"/>
            </w:rPr>
            <w:t>Click here to enter text.</w:t>
          </w:r>
        </w:p>
      </w:docPartBody>
    </w:docPart>
    <w:docPart>
      <w:docPartPr>
        <w:name w:val="3E2A8294F47F48C4A4D8282112BCB3ED"/>
        <w:category>
          <w:name w:val="General"/>
          <w:gallery w:val="placeholder"/>
        </w:category>
        <w:types>
          <w:type w:val="bbPlcHdr"/>
        </w:types>
        <w:behaviors>
          <w:behavior w:val="content"/>
        </w:behaviors>
        <w:guid w:val="{EB8DCD85-273F-4DE2-8849-FC4FCA4ACD4C}"/>
      </w:docPartPr>
      <w:docPartBody>
        <w:p w:rsidR="0079452A" w:rsidRDefault="0079452A" w:rsidP="0079452A">
          <w:pPr>
            <w:pStyle w:val="3E2A8294F47F48C4A4D8282112BCB3ED"/>
          </w:pPr>
          <w:r w:rsidRPr="00F773C9">
            <w:rPr>
              <w:rStyle w:val="a3"/>
            </w:rPr>
            <w:t>Click here to enter text.</w:t>
          </w:r>
        </w:p>
      </w:docPartBody>
    </w:docPart>
    <w:docPart>
      <w:docPartPr>
        <w:name w:val="AC24B7101368492FB4479C419A7A583C"/>
        <w:category>
          <w:name w:val="כללי"/>
          <w:gallery w:val="placeholder"/>
        </w:category>
        <w:types>
          <w:type w:val="bbPlcHdr"/>
        </w:types>
        <w:behaviors>
          <w:behavior w:val="content"/>
        </w:behaviors>
        <w:guid w:val="{8043A910-9F4D-4CB0-95E4-65D6256FD365}"/>
      </w:docPartPr>
      <w:docPartBody>
        <w:p w:rsidR="004762FD" w:rsidRDefault="004A02C7" w:rsidP="004A02C7">
          <w:pPr>
            <w:pStyle w:val="AC24B7101368492FB4479C419A7A583C"/>
          </w:pPr>
          <w:r w:rsidRPr="00F773C9">
            <w:rPr>
              <w:rStyle w:val="a3"/>
            </w:rPr>
            <w:t>Click here to enter text.</w:t>
          </w:r>
        </w:p>
      </w:docPartBody>
    </w:docPart>
    <w:docPart>
      <w:docPartPr>
        <w:name w:val="0C9C9BD46F5F44FCB164CC09B5B8ACFB"/>
        <w:category>
          <w:name w:val="כללי"/>
          <w:gallery w:val="placeholder"/>
        </w:category>
        <w:types>
          <w:type w:val="bbPlcHdr"/>
        </w:types>
        <w:behaviors>
          <w:behavior w:val="content"/>
        </w:behaviors>
        <w:guid w:val="{CA9EC670-150F-4332-8968-EA69D91B4C17}"/>
      </w:docPartPr>
      <w:docPartBody>
        <w:p w:rsidR="00A40425" w:rsidRDefault="00021BC2" w:rsidP="00021BC2">
          <w:pPr>
            <w:pStyle w:val="0C9C9BD46F5F44FCB164CC09B5B8ACFB"/>
          </w:pPr>
          <w:r w:rsidRPr="00F773C9">
            <w:rPr>
              <w:rStyle w:val="a3"/>
            </w:rPr>
            <w:t>Click here to enter text.</w:t>
          </w:r>
        </w:p>
      </w:docPartBody>
    </w:docPart>
    <w:docPart>
      <w:docPartPr>
        <w:name w:val="3AFD44F00EC24367B2D807951EEDEA8E"/>
        <w:category>
          <w:name w:val="כללי"/>
          <w:gallery w:val="placeholder"/>
        </w:category>
        <w:types>
          <w:type w:val="bbPlcHdr"/>
        </w:types>
        <w:behaviors>
          <w:behavior w:val="content"/>
        </w:behaviors>
        <w:guid w:val="{6037A9BB-5435-432B-B61B-DCCF27BEDB50}"/>
      </w:docPartPr>
      <w:docPartBody>
        <w:p w:rsidR="00A40425" w:rsidRDefault="00021BC2" w:rsidP="00021BC2">
          <w:pPr>
            <w:pStyle w:val="3AFD44F00EC24367B2D807951EEDEA8E"/>
          </w:pPr>
          <w:r w:rsidRPr="00F773C9">
            <w:rPr>
              <w:rStyle w:val="a3"/>
            </w:rPr>
            <w:t>Click here to enter text.</w:t>
          </w:r>
        </w:p>
      </w:docPartBody>
    </w:docPart>
    <w:docPart>
      <w:docPartPr>
        <w:name w:val="7F8B5318BFA34BD7A4817B336492BB86"/>
        <w:category>
          <w:name w:val="כללי"/>
          <w:gallery w:val="placeholder"/>
        </w:category>
        <w:types>
          <w:type w:val="bbPlcHdr"/>
        </w:types>
        <w:behaviors>
          <w:behavior w:val="content"/>
        </w:behaviors>
        <w:guid w:val="{F5A11CB5-9EDE-4D78-B152-44B02F3A7B6C}"/>
      </w:docPartPr>
      <w:docPartBody>
        <w:p w:rsidR="00A40425" w:rsidRDefault="00021BC2" w:rsidP="00021BC2">
          <w:pPr>
            <w:pStyle w:val="7F8B5318BFA34BD7A4817B336492BB86"/>
          </w:pPr>
          <w:r w:rsidRPr="00F773C9">
            <w:rPr>
              <w:rStyle w:val="a3"/>
            </w:rPr>
            <w:t>Click here to enter text.</w:t>
          </w:r>
        </w:p>
      </w:docPartBody>
    </w:docPart>
    <w:docPart>
      <w:docPartPr>
        <w:name w:val="0A4BB76DC1844133BD33E7A27759F283"/>
        <w:category>
          <w:name w:val="כללי"/>
          <w:gallery w:val="placeholder"/>
        </w:category>
        <w:types>
          <w:type w:val="bbPlcHdr"/>
        </w:types>
        <w:behaviors>
          <w:behavior w:val="content"/>
        </w:behaviors>
        <w:guid w:val="{73A330CD-93F2-4C9D-BD4D-00FBC68CCDAC}"/>
      </w:docPartPr>
      <w:docPartBody>
        <w:p w:rsidR="00A40425" w:rsidRDefault="00021BC2" w:rsidP="00021BC2">
          <w:pPr>
            <w:pStyle w:val="0A4BB76DC1844133BD33E7A27759F283"/>
          </w:pPr>
          <w:r w:rsidRPr="00A069BD">
            <w:rPr>
              <w:rStyle w:val="a3"/>
            </w:rPr>
            <w:t>Click here to enter a date.</w:t>
          </w:r>
        </w:p>
      </w:docPartBody>
    </w:docPart>
    <w:docPart>
      <w:docPartPr>
        <w:name w:val="7C4AEAFD8FA34E4E9EF9E6251B02F90A"/>
        <w:category>
          <w:name w:val="כללי"/>
          <w:gallery w:val="placeholder"/>
        </w:category>
        <w:types>
          <w:type w:val="bbPlcHdr"/>
        </w:types>
        <w:behaviors>
          <w:behavior w:val="content"/>
        </w:behaviors>
        <w:guid w:val="{0E7EEDAC-A843-4E99-BE69-B89349DA682B}"/>
      </w:docPartPr>
      <w:docPartBody>
        <w:p w:rsidR="00A40425" w:rsidRDefault="00021BC2" w:rsidP="00021BC2">
          <w:pPr>
            <w:pStyle w:val="7C4AEAFD8FA34E4E9EF9E6251B02F90A"/>
          </w:pPr>
          <w:r w:rsidRPr="00F773C9">
            <w:rPr>
              <w:rStyle w:val="a3"/>
            </w:rPr>
            <w:t>Click here to enter a date.</w:t>
          </w:r>
        </w:p>
      </w:docPartBody>
    </w:docPart>
    <w:docPart>
      <w:docPartPr>
        <w:name w:val="6EA3892DADD74C47A24471303D2C09A5"/>
        <w:category>
          <w:name w:val="כללי"/>
          <w:gallery w:val="placeholder"/>
        </w:category>
        <w:types>
          <w:type w:val="bbPlcHdr"/>
        </w:types>
        <w:behaviors>
          <w:behavior w:val="content"/>
        </w:behaviors>
        <w:guid w:val="{AE502CC9-C6B3-461A-BD42-573C4AFAB0D2}"/>
      </w:docPartPr>
      <w:docPartBody>
        <w:p w:rsidR="00A40425" w:rsidRDefault="00021BC2" w:rsidP="00021BC2">
          <w:pPr>
            <w:pStyle w:val="6EA3892DADD74C47A24471303D2C09A5"/>
          </w:pPr>
          <w:r w:rsidRPr="00F773C9">
            <w:rPr>
              <w:rStyle w:val="a3"/>
            </w:rPr>
            <w:t>Click here to enter text.</w:t>
          </w:r>
        </w:p>
      </w:docPartBody>
    </w:docPart>
    <w:docPart>
      <w:docPartPr>
        <w:name w:val="8BAF9682BD76446EAA040A802B4E24D0"/>
        <w:category>
          <w:name w:val="כללי"/>
          <w:gallery w:val="placeholder"/>
        </w:category>
        <w:types>
          <w:type w:val="bbPlcHdr"/>
        </w:types>
        <w:behaviors>
          <w:behavior w:val="content"/>
        </w:behaviors>
        <w:guid w:val="{E226A5A9-4B00-42ED-90E7-2BE47AFD7628}"/>
      </w:docPartPr>
      <w:docPartBody>
        <w:p w:rsidR="00A40425" w:rsidRDefault="00021BC2" w:rsidP="00021BC2">
          <w:pPr>
            <w:pStyle w:val="8BAF9682BD76446EAA040A802B4E24D0"/>
          </w:pPr>
          <w:r w:rsidRPr="00A069BD">
            <w:rPr>
              <w:rStyle w:val="a3"/>
            </w:rPr>
            <w:t>Click here to enter a date.</w:t>
          </w:r>
        </w:p>
      </w:docPartBody>
    </w:docPart>
    <w:docPart>
      <w:docPartPr>
        <w:name w:val="C0D0B9DB6AE04B53A01FA9F81A1EDE11"/>
        <w:category>
          <w:name w:val="כללי"/>
          <w:gallery w:val="placeholder"/>
        </w:category>
        <w:types>
          <w:type w:val="bbPlcHdr"/>
        </w:types>
        <w:behaviors>
          <w:behavior w:val="content"/>
        </w:behaviors>
        <w:guid w:val="{C9D1C090-694C-4D93-AA45-7BE008A4DAB7}"/>
      </w:docPartPr>
      <w:docPartBody>
        <w:p w:rsidR="00A40425" w:rsidRDefault="00021BC2" w:rsidP="00021BC2">
          <w:pPr>
            <w:pStyle w:val="C0D0B9DB6AE04B53A01FA9F81A1EDE11"/>
          </w:pPr>
          <w:r w:rsidRPr="00F773C9">
            <w:rPr>
              <w:rStyle w:val="a3"/>
            </w:rPr>
            <w:t>Click here to enter text.</w:t>
          </w:r>
        </w:p>
      </w:docPartBody>
    </w:docPart>
    <w:docPart>
      <w:docPartPr>
        <w:name w:val="2786264F77954EF189776585D1B58200"/>
        <w:category>
          <w:name w:val="כללי"/>
          <w:gallery w:val="placeholder"/>
        </w:category>
        <w:types>
          <w:type w:val="bbPlcHdr"/>
        </w:types>
        <w:behaviors>
          <w:behavior w:val="content"/>
        </w:behaviors>
        <w:guid w:val="{42AEC5DE-F9A1-445C-A438-01CE91142AD2}"/>
      </w:docPartPr>
      <w:docPartBody>
        <w:p w:rsidR="00A40425" w:rsidRDefault="00021BC2" w:rsidP="00021BC2">
          <w:pPr>
            <w:pStyle w:val="2786264F77954EF189776585D1B58200"/>
          </w:pPr>
          <w:r w:rsidRPr="00F773C9">
            <w:rPr>
              <w:rStyle w:val="a3"/>
            </w:rPr>
            <w:t>Click here to enter text.</w:t>
          </w:r>
        </w:p>
      </w:docPartBody>
    </w:docPart>
    <w:docPart>
      <w:docPartPr>
        <w:name w:val="01BED304D93C4C6783A97C98B78F5875"/>
        <w:category>
          <w:name w:val="כללי"/>
          <w:gallery w:val="placeholder"/>
        </w:category>
        <w:types>
          <w:type w:val="bbPlcHdr"/>
        </w:types>
        <w:behaviors>
          <w:behavior w:val="content"/>
        </w:behaviors>
        <w:guid w:val="{D1799BF1-384B-4428-A526-3125030B6F56}"/>
      </w:docPartPr>
      <w:docPartBody>
        <w:p w:rsidR="00A40425" w:rsidRDefault="00021BC2" w:rsidP="00021BC2">
          <w:pPr>
            <w:pStyle w:val="01BED304D93C4C6783A97C98B78F5875"/>
          </w:pPr>
          <w:r w:rsidRPr="00F773C9">
            <w:rPr>
              <w:rStyle w:val="a3"/>
            </w:rPr>
            <w:t>Click here to enter text.</w:t>
          </w:r>
        </w:p>
      </w:docPartBody>
    </w:docPart>
    <w:docPart>
      <w:docPartPr>
        <w:name w:val="2BED4DA917854B75ACA4C1895D6C41C9"/>
        <w:category>
          <w:name w:val="כללי"/>
          <w:gallery w:val="placeholder"/>
        </w:category>
        <w:types>
          <w:type w:val="bbPlcHdr"/>
        </w:types>
        <w:behaviors>
          <w:behavior w:val="content"/>
        </w:behaviors>
        <w:guid w:val="{2D35DE95-4E87-4635-8A90-DA4308ADB83A}"/>
      </w:docPartPr>
      <w:docPartBody>
        <w:p w:rsidR="00A40425" w:rsidRDefault="00021BC2" w:rsidP="00021BC2">
          <w:pPr>
            <w:pStyle w:val="2BED4DA917854B75ACA4C1895D6C41C9"/>
          </w:pPr>
          <w:r w:rsidRPr="00F773C9">
            <w:rPr>
              <w:rStyle w:val="a3"/>
            </w:rPr>
            <w:t>Click here to enter text.</w:t>
          </w:r>
        </w:p>
      </w:docPartBody>
    </w:docPart>
    <w:docPart>
      <w:docPartPr>
        <w:name w:val="1E3FCECAAB90477CA3C645D82A89C4AC"/>
        <w:category>
          <w:name w:val="כללי"/>
          <w:gallery w:val="placeholder"/>
        </w:category>
        <w:types>
          <w:type w:val="bbPlcHdr"/>
        </w:types>
        <w:behaviors>
          <w:behavior w:val="content"/>
        </w:behaviors>
        <w:guid w:val="{C0D27F44-0C07-41D2-B831-956AC19D0616}"/>
      </w:docPartPr>
      <w:docPartBody>
        <w:p w:rsidR="00A40425" w:rsidRDefault="00021BC2" w:rsidP="00021BC2">
          <w:pPr>
            <w:pStyle w:val="1E3FCECAAB90477CA3C645D82A89C4AC"/>
          </w:pPr>
          <w:r w:rsidRPr="00F773C9">
            <w:rPr>
              <w:rStyle w:val="a3"/>
            </w:rPr>
            <w:t>Click here to enter text.</w:t>
          </w:r>
        </w:p>
      </w:docPartBody>
    </w:docPart>
    <w:docPart>
      <w:docPartPr>
        <w:name w:val="926A314D25584CC08925E130653C4620"/>
        <w:category>
          <w:name w:val="כללי"/>
          <w:gallery w:val="placeholder"/>
        </w:category>
        <w:types>
          <w:type w:val="bbPlcHdr"/>
        </w:types>
        <w:behaviors>
          <w:behavior w:val="content"/>
        </w:behaviors>
        <w:guid w:val="{25B199E3-2BA3-4BC4-A751-4E510FBBF210}"/>
      </w:docPartPr>
      <w:docPartBody>
        <w:p w:rsidR="00A40425" w:rsidRDefault="00021BC2" w:rsidP="00021BC2">
          <w:pPr>
            <w:pStyle w:val="926A314D25584CC08925E130653C4620"/>
          </w:pPr>
          <w:r w:rsidRPr="00F773C9">
            <w:rPr>
              <w:rStyle w:val="a3"/>
            </w:rPr>
            <w:t>Click here to enter text.</w:t>
          </w:r>
        </w:p>
      </w:docPartBody>
    </w:docPart>
    <w:docPart>
      <w:docPartPr>
        <w:name w:val="5FDD69F3DD6A4233BE2EC16E64F2D035"/>
        <w:category>
          <w:name w:val="כללי"/>
          <w:gallery w:val="placeholder"/>
        </w:category>
        <w:types>
          <w:type w:val="bbPlcHdr"/>
        </w:types>
        <w:behaviors>
          <w:behavior w:val="content"/>
        </w:behaviors>
        <w:guid w:val="{C1026614-BA76-4007-AFB3-0CB3A1AEDE63}"/>
      </w:docPartPr>
      <w:docPartBody>
        <w:p w:rsidR="00A40425" w:rsidRDefault="00021BC2" w:rsidP="00021BC2">
          <w:pPr>
            <w:pStyle w:val="5FDD69F3DD6A4233BE2EC16E64F2D035"/>
          </w:pPr>
          <w:r w:rsidRPr="00F773C9">
            <w:rPr>
              <w:rStyle w:val="a3"/>
            </w:rPr>
            <w:t>Click here to enter text.</w:t>
          </w:r>
        </w:p>
      </w:docPartBody>
    </w:docPart>
    <w:docPart>
      <w:docPartPr>
        <w:name w:val="1D7379C8C20F4F4BAF4C720FA2B93B0D"/>
        <w:category>
          <w:name w:val="כללי"/>
          <w:gallery w:val="placeholder"/>
        </w:category>
        <w:types>
          <w:type w:val="bbPlcHdr"/>
        </w:types>
        <w:behaviors>
          <w:behavior w:val="content"/>
        </w:behaviors>
        <w:guid w:val="{9210DE3F-00EC-429B-9022-5B52435735B5}"/>
      </w:docPartPr>
      <w:docPartBody>
        <w:p w:rsidR="00A40425" w:rsidRDefault="00021BC2" w:rsidP="00021BC2">
          <w:pPr>
            <w:pStyle w:val="1D7379C8C20F4F4BAF4C720FA2B93B0D"/>
          </w:pPr>
          <w:r w:rsidRPr="00F773C9">
            <w:rPr>
              <w:rStyle w:val="a3"/>
            </w:rPr>
            <w:t>Click here to enter text.</w:t>
          </w:r>
        </w:p>
      </w:docPartBody>
    </w:docPart>
    <w:docPart>
      <w:docPartPr>
        <w:name w:val="70B75A2330BC4B60A5A2CDF5BE3D82BD"/>
        <w:category>
          <w:name w:val="כללי"/>
          <w:gallery w:val="placeholder"/>
        </w:category>
        <w:types>
          <w:type w:val="bbPlcHdr"/>
        </w:types>
        <w:behaviors>
          <w:behavior w:val="content"/>
        </w:behaviors>
        <w:guid w:val="{584AAE63-1704-4AD2-ACFB-47C6039B6217}"/>
      </w:docPartPr>
      <w:docPartBody>
        <w:p w:rsidR="00A40425" w:rsidRDefault="00021BC2" w:rsidP="00021BC2">
          <w:pPr>
            <w:pStyle w:val="70B75A2330BC4B60A5A2CDF5BE3D82BD"/>
          </w:pPr>
          <w:r w:rsidRPr="00F773C9">
            <w:rPr>
              <w:rStyle w:val="a3"/>
            </w:rPr>
            <w:t>Click here to enter text.</w:t>
          </w:r>
        </w:p>
      </w:docPartBody>
    </w:docPart>
    <w:docPart>
      <w:docPartPr>
        <w:name w:val="A468DFD178104195967DEAB1EFECB7E3"/>
        <w:category>
          <w:name w:val="כללי"/>
          <w:gallery w:val="placeholder"/>
        </w:category>
        <w:types>
          <w:type w:val="bbPlcHdr"/>
        </w:types>
        <w:behaviors>
          <w:behavior w:val="content"/>
        </w:behaviors>
        <w:guid w:val="{C15F5A78-C99C-43F6-9EDA-26593B87EDC7}"/>
      </w:docPartPr>
      <w:docPartBody>
        <w:p w:rsidR="00A40425" w:rsidRDefault="00021BC2" w:rsidP="00021BC2">
          <w:pPr>
            <w:pStyle w:val="A468DFD178104195967DEAB1EFECB7E3"/>
          </w:pPr>
          <w:r w:rsidRPr="00F773C9">
            <w:rPr>
              <w:rStyle w:val="a3"/>
            </w:rPr>
            <w:t>Click here to enter text.</w:t>
          </w:r>
        </w:p>
      </w:docPartBody>
    </w:docPart>
    <w:docPart>
      <w:docPartPr>
        <w:name w:val="6E8B68E287B2441A959289F2D50185FB"/>
        <w:category>
          <w:name w:val="כללי"/>
          <w:gallery w:val="placeholder"/>
        </w:category>
        <w:types>
          <w:type w:val="bbPlcHdr"/>
        </w:types>
        <w:behaviors>
          <w:behavior w:val="content"/>
        </w:behaviors>
        <w:guid w:val="{B9564965-F0F3-424E-B1F6-0F296FB11A72}"/>
      </w:docPartPr>
      <w:docPartBody>
        <w:p w:rsidR="00A40425" w:rsidRDefault="00021BC2" w:rsidP="00021BC2">
          <w:pPr>
            <w:pStyle w:val="6E8B68E287B2441A959289F2D50185FB"/>
          </w:pPr>
          <w:r w:rsidRPr="00F773C9">
            <w:rPr>
              <w:rStyle w:val="a3"/>
            </w:rPr>
            <w:t>Click here to enter text.</w:t>
          </w:r>
        </w:p>
      </w:docPartBody>
    </w:docPart>
    <w:docPart>
      <w:docPartPr>
        <w:name w:val="D8123DA7ABDA484A98EE3CA00D2EEA67"/>
        <w:category>
          <w:name w:val="כללי"/>
          <w:gallery w:val="placeholder"/>
        </w:category>
        <w:types>
          <w:type w:val="bbPlcHdr"/>
        </w:types>
        <w:behaviors>
          <w:behavior w:val="content"/>
        </w:behaviors>
        <w:guid w:val="{D77B7B35-4F36-4D6C-AF96-B1C286AA4C2B}"/>
      </w:docPartPr>
      <w:docPartBody>
        <w:p w:rsidR="00A40425" w:rsidRDefault="00021BC2" w:rsidP="00021BC2">
          <w:pPr>
            <w:pStyle w:val="D8123DA7ABDA484A98EE3CA00D2EEA67"/>
          </w:pPr>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altName w:val="Calibri"/>
    <w:charset w:val="00"/>
    <w:family w:val="swiss"/>
    <w:pitch w:val="variable"/>
    <w:sig w:usb0="00000001"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21BC2"/>
    <w:rsid w:val="000637FF"/>
    <w:rsid w:val="000761F9"/>
    <w:rsid w:val="000774EA"/>
    <w:rsid w:val="00083BB8"/>
    <w:rsid w:val="000B78DF"/>
    <w:rsid w:val="000D0CF0"/>
    <w:rsid w:val="001006D0"/>
    <w:rsid w:val="00121BAC"/>
    <w:rsid w:val="00155B5A"/>
    <w:rsid w:val="0018069A"/>
    <w:rsid w:val="001A718A"/>
    <w:rsid w:val="001B1697"/>
    <w:rsid w:val="001B4BFB"/>
    <w:rsid w:val="001E50BE"/>
    <w:rsid w:val="001E78FA"/>
    <w:rsid w:val="001F7A37"/>
    <w:rsid w:val="002002BF"/>
    <w:rsid w:val="0021721D"/>
    <w:rsid w:val="00251FFF"/>
    <w:rsid w:val="00286A5D"/>
    <w:rsid w:val="002944AD"/>
    <w:rsid w:val="00294D6E"/>
    <w:rsid w:val="002A29B8"/>
    <w:rsid w:val="002B280A"/>
    <w:rsid w:val="002C4156"/>
    <w:rsid w:val="00334BAC"/>
    <w:rsid w:val="00375D73"/>
    <w:rsid w:val="00391F0B"/>
    <w:rsid w:val="003C0947"/>
    <w:rsid w:val="003C1913"/>
    <w:rsid w:val="003C31B0"/>
    <w:rsid w:val="003E37FF"/>
    <w:rsid w:val="00474B88"/>
    <w:rsid w:val="004762FD"/>
    <w:rsid w:val="004853D7"/>
    <w:rsid w:val="00494112"/>
    <w:rsid w:val="004A02C7"/>
    <w:rsid w:val="004B00E7"/>
    <w:rsid w:val="005A1F05"/>
    <w:rsid w:val="005B49A9"/>
    <w:rsid w:val="00657769"/>
    <w:rsid w:val="00666103"/>
    <w:rsid w:val="00702E44"/>
    <w:rsid w:val="00747296"/>
    <w:rsid w:val="007668B5"/>
    <w:rsid w:val="00773A1B"/>
    <w:rsid w:val="00792769"/>
    <w:rsid w:val="007927B3"/>
    <w:rsid w:val="0079452A"/>
    <w:rsid w:val="00892A3F"/>
    <w:rsid w:val="008E3E8D"/>
    <w:rsid w:val="008E4989"/>
    <w:rsid w:val="00943DC1"/>
    <w:rsid w:val="0096383E"/>
    <w:rsid w:val="009C658E"/>
    <w:rsid w:val="009D03AD"/>
    <w:rsid w:val="009D4809"/>
    <w:rsid w:val="009F7A03"/>
    <w:rsid w:val="00A40425"/>
    <w:rsid w:val="00A5611D"/>
    <w:rsid w:val="00A754F3"/>
    <w:rsid w:val="00AD53C7"/>
    <w:rsid w:val="00AE0232"/>
    <w:rsid w:val="00B56299"/>
    <w:rsid w:val="00B75BA8"/>
    <w:rsid w:val="00BC11DC"/>
    <w:rsid w:val="00BF7704"/>
    <w:rsid w:val="00C53948"/>
    <w:rsid w:val="00C64454"/>
    <w:rsid w:val="00CC2C56"/>
    <w:rsid w:val="00CD752A"/>
    <w:rsid w:val="00CE2D20"/>
    <w:rsid w:val="00CE4454"/>
    <w:rsid w:val="00D04BF3"/>
    <w:rsid w:val="00D118A5"/>
    <w:rsid w:val="00DA36B4"/>
    <w:rsid w:val="00DB21B7"/>
    <w:rsid w:val="00E11219"/>
    <w:rsid w:val="00E1472D"/>
    <w:rsid w:val="00E217FB"/>
    <w:rsid w:val="00E40035"/>
    <w:rsid w:val="00EA36B7"/>
    <w:rsid w:val="00EF385B"/>
    <w:rsid w:val="00F12E6B"/>
    <w:rsid w:val="00F65B1F"/>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21BC2"/>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A21299C5BC8E475FA7B1CCC701ECACB2">
    <w:name w:val="A21299C5BC8E475FA7B1CCC701ECACB2"/>
    <w:rsid w:val="00747296"/>
    <w:pPr>
      <w:bidi/>
    </w:pPr>
  </w:style>
  <w:style w:type="paragraph" w:customStyle="1" w:styleId="5F1E85021EC648369D64F4E75184BAAA">
    <w:name w:val="5F1E85021EC648369D64F4E75184BAAA"/>
    <w:rsid w:val="00747296"/>
    <w:pPr>
      <w:bidi/>
    </w:pPr>
  </w:style>
  <w:style w:type="paragraph" w:customStyle="1" w:styleId="FA54552191C04AC5AB326DA24934DF94">
    <w:name w:val="FA54552191C04AC5AB326DA24934DF94"/>
    <w:rsid w:val="00747296"/>
    <w:pPr>
      <w:bidi/>
    </w:pPr>
  </w:style>
  <w:style w:type="paragraph" w:customStyle="1" w:styleId="CD85C9C8C4BB4609AD8A1C3AC78244AB">
    <w:name w:val="CD85C9C8C4BB4609AD8A1C3AC78244AB"/>
    <w:rsid w:val="00747296"/>
    <w:pPr>
      <w:bidi/>
    </w:pPr>
  </w:style>
  <w:style w:type="paragraph" w:customStyle="1" w:styleId="4CAE22348CEB4C2E9F3BE7B1625031CF">
    <w:name w:val="4CAE22348CEB4C2E9F3BE7B1625031CF"/>
    <w:rsid w:val="00747296"/>
    <w:pPr>
      <w:bidi/>
    </w:pPr>
  </w:style>
  <w:style w:type="paragraph" w:customStyle="1" w:styleId="6B51C48F25234D75B147ABD395020FFF">
    <w:name w:val="6B51C48F25234D75B147ABD395020FFF"/>
    <w:rsid w:val="00747296"/>
    <w:pPr>
      <w:bidi/>
    </w:pPr>
  </w:style>
  <w:style w:type="paragraph" w:customStyle="1" w:styleId="02843CD3733F4D57B7DC254ECA3E1B95">
    <w:name w:val="02843CD3733F4D57B7DC254ECA3E1B95"/>
    <w:rsid w:val="00747296"/>
    <w:pPr>
      <w:bidi/>
    </w:pPr>
  </w:style>
  <w:style w:type="paragraph" w:customStyle="1" w:styleId="2042531A98E342D5A0CCC577BA04DA69">
    <w:name w:val="2042531A98E342D5A0CCC577BA04DA69"/>
    <w:rsid w:val="00747296"/>
    <w:pPr>
      <w:bidi/>
    </w:pPr>
  </w:style>
  <w:style w:type="paragraph" w:customStyle="1" w:styleId="6D518B8AF5BE470CB0A9C1B834355CB2">
    <w:name w:val="6D518B8AF5BE470CB0A9C1B834355CB2"/>
    <w:rsid w:val="00747296"/>
    <w:pPr>
      <w:bidi/>
    </w:pPr>
  </w:style>
  <w:style w:type="paragraph" w:customStyle="1" w:styleId="5931EA893FF74176A16122752175187E">
    <w:name w:val="5931EA893FF74176A16122752175187E"/>
    <w:rsid w:val="00747296"/>
    <w:pPr>
      <w:bidi/>
    </w:pPr>
  </w:style>
  <w:style w:type="paragraph" w:customStyle="1" w:styleId="4A99F05162D34DABA825E7FCE8D6F8E5">
    <w:name w:val="4A99F05162D34DABA825E7FCE8D6F8E5"/>
    <w:rsid w:val="00747296"/>
    <w:pPr>
      <w:bidi/>
    </w:pPr>
  </w:style>
  <w:style w:type="paragraph" w:customStyle="1" w:styleId="20C0AF3016A7480ABD3D4A0BDE2E0A70">
    <w:name w:val="20C0AF3016A7480ABD3D4A0BDE2E0A70"/>
    <w:rsid w:val="00747296"/>
    <w:pPr>
      <w:bidi/>
    </w:pPr>
  </w:style>
  <w:style w:type="paragraph" w:customStyle="1" w:styleId="77BF7C53AAC7450E94E5249C7511194E">
    <w:name w:val="77BF7C53AAC7450E94E5249C7511194E"/>
    <w:rsid w:val="00747296"/>
    <w:pPr>
      <w:bidi/>
    </w:pPr>
  </w:style>
  <w:style w:type="paragraph" w:customStyle="1" w:styleId="D7873D857F574C0A8298AB1CA9FDA5DE">
    <w:name w:val="D7873D857F574C0A8298AB1CA9FDA5DE"/>
    <w:rsid w:val="00747296"/>
    <w:pPr>
      <w:bidi/>
    </w:pPr>
  </w:style>
  <w:style w:type="paragraph" w:customStyle="1" w:styleId="D9FF9662AC094267890FF65EB1DEFCA2">
    <w:name w:val="D9FF9662AC094267890FF65EB1DEFCA2"/>
    <w:rsid w:val="00747296"/>
    <w:pPr>
      <w:bidi/>
    </w:pPr>
  </w:style>
  <w:style w:type="paragraph" w:customStyle="1" w:styleId="7DAD81CFF54548CBB1524C01E3298A8B">
    <w:name w:val="7DAD81CFF54548CBB1524C01E3298A8B"/>
    <w:rsid w:val="00747296"/>
    <w:pPr>
      <w:bidi/>
    </w:pPr>
  </w:style>
  <w:style w:type="paragraph" w:customStyle="1" w:styleId="7DE63591446E4FEAA682BBA5D7271163">
    <w:name w:val="7DE63591446E4FEAA682BBA5D7271163"/>
    <w:rsid w:val="00747296"/>
    <w:pPr>
      <w:bidi/>
    </w:pPr>
  </w:style>
  <w:style w:type="paragraph" w:customStyle="1" w:styleId="E0F3625A239E4807988B4522EB6856D6">
    <w:name w:val="E0F3625A239E4807988B4522EB6856D6"/>
    <w:rsid w:val="00747296"/>
    <w:pPr>
      <w:bidi/>
    </w:pPr>
  </w:style>
  <w:style w:type="paragraph" w:customStyle="1" w:styleId="0D7AE1611C8149769031EE1A9E7138B6">
    <w:name w:val="0D7AE1611C8149769031EE1A9E7138B6"/>
    <w:rsid w:val="00747296"/>
    <w:pPr>
      <w:bidi/>
    </w:pPr>
  </w:style>
  <w:style w:type="paragraph" w:customStyle="1" w:styleId="C993332F8393445B87249D74697C9A7C">
    <w:name w:val="C993332F8393445B87249D74697C9A7C"/>
    <w:rsid w:val="00747296"/>
    <w:pPr>
      <w:bidi/>
    </w:pPr>
  </w:style>
  <w:style w:type="paragraph" w:customStyle="1" w:styleId="98281355F39141DBA25954CFE0D6DAB4">
    <w:name w:val="98281355F39141DBA25954CFE0D6DAB4"/>
    <w:rsid w:val="00747296"/>
    <w:pPr>
      <w:bidi/>
    </w:pPr>
  </w:style>
  <w:style w:type="paragraph" w:customStyle="1" w:styleId="898CB94E1FD54D34AC880CE7029EBBA3">
    <w:name w:val="898CB94E1FD54D34AC880CE7029EBBA3"/>
    <w:rsid w:val="00747296"/>
    <w:pPr>
      <w:bidi/>
    </w:pPr>
  </w:style>
  <w:style w:type="paragraph" w:customStyle="1" w:styleId="6D26483C383C4D8E87B8A3B11AE1B68F">
    <w:name w:val="6D26483C383C4D8E87B8A3B11AE1B68F"/>
    <w:rsid w:val="00747296"/>
    <w:pPr>
      <w:bidi/>
    </w:pPr>
  </w:style>
  <w:style w:type="paragraph" w:customStyle="1" w:styleId="07C91D85467F42EA853D23BD1923F959">
    <w:name w:val="07C91D85467F42EA853D23BD1923F959"/>
    <w:rsid w:val="00747296"/>
    <w:pPr>
      <w:bidi/>
    </w:pPr>
  </w:style>
  <w:style w:type="paragraph" w:customStyle="1" w:styleId="B16F4100493D4491945B5C8E0B1E9A28">
    <w:name w:val="B16F4100493D4491945B5C8E0B1E9A28"/>
    <w:rsid w:val="00747296"/>
    <w:pPr>
      <w:bidi/>
    </w:pPr>
  </w:style>
  <w:style w:type="paragraph" w:customStyle="1" w:styleId="CF76DAB279E74E95970D68561643812D">
    <w:name w:val="CF76DAB279E74E95970D68561643812D"/>
    <w:rsid w:val="00747296"/>
    <w:pPr>
      <w:bidi/>
    </w:pPr>
  </w:style>
  <w:style w:type="paragraph" w:customStyle="1" w:styleId="21B85419B68C4640AE4E72DB163EADD9">
    <w:name w:val="21B85419B68C4640AE4E72DB163EADD9"/>
    <w:rsid w:val="00747296"/>
    <w:pPr>
      <w:bidi/>
    </w:pPr>
  </w:style>
  <w:style w:type="paragraph" w:customStyle="1" w:styleId="7C4750CF93E5400CAE56D3F6A4D975F9">
    <w:name w:val="7C4750CF93E5400CAE56D3F6A4D975F9"/>
    <w:rsid w:val="00747296"/>
    <w:pPr>
      <w:bidi/>
    </w:pPr>
  </w:style>
  <w:style w:type="paragraph" w:customStyle="1" w:styleId="D9E50045DDE5495FBED6D90FF25518B9">
    <w:name w:val="D9E50045DDE5495FBED6D90FF25518B9"/>
    <w:rsid w:val="00747296"/>
    <w:pPr>
      <w:bidi/>
    </w:pPr>
  </w:style>
  <w:style w:type="paragraph" w:customStyle="1" w:styleId="3469E1850E864854A55539CFDD40E639">
    <w:name w:val="3469E1850E864854A55539CFDD40E639"/>
    <w:rsid w:val="00747296"/>
    <w:pPr>
      <w:bidi/>
    </w:pPr>
  </w:style>
  <w:style w:type="paragraph" w:customStyle="1" w:styleId="7953B5C33A2E4371B95879A2070F6B31">
    <w:name w:val="7953B5C33A2E4371B95879A2070F6B31"/>
    <w:rsid w:val="00747296"/>
    <w:pPr>
      <w:bidi/>
    </w:pPr>
  </w:style>
  <w:style w:type="paragraph" w:customStyle="1" w:styleId="964ACF4552A3470C8338876E0B7A1AB8">
    <w:name w:val="964ACF4552A3470C8338876E0B7A1AB8"/>
    <w:rsid w:val="00747296"/>
    <w:pPr>
      <w:bidi/>
    </w:pPr>
  </w:style>
  <w:style w:type="paragraph" w:customStyle="1" w:styleId="706837F913F94D84871BA362B3907951">
    <w:name w:val="706837F913F94D84871BA362B3907951"/>
    <w:rsid w:val="00747296"/>
    <w:pPr>
      <w:bidi/>
    </w:pPr>
  </w:style>
  <w:style w:type="paragraph" w:customStyle="1" w:styleId="0405BE33DF20455C8B64E12327ACA977">
    <w:name w:val="0405BE33DF20455C8B64E12327ACA977"/>
    <w:rsid w:val="00747296"/>
    <w:pPr>
      <w:bidi/>
    </w:pPr>
  </w:style>
  <w:style w:type="paragraph" w:customStyle="1" w:styleId="38E26D2410C64F4D8DCDDDC12E7A2A08">
    <w:name w:val="38E26D2410C64F4D8DCDDDC12E7A2A08"/>
    <w:rsid w:val="00747296"/>
    <w:pPr>
      <w:bidi/>
    </w:pPr>
  </w:style>
  <w:style w:type="paragraph" w:customStyle="1" w:styleId="EC9671BEE9C4412D814FD75C702C4DD0">
    <w:name w:val="EC9671BEE9C4412D814FD75C702C4DD0"/>
    <w:rsid w:val="00747296"/>
    <w:pPr>
      <w:bidi/>
    </w:pPr>
  </w:style>
  <w:style w:type="paragraph" w:customStyle="1" w:styleId="52C2F7389AD6447689BA504A5B39B69C">
    <w:name w:val="52C2F7389AD6447689BA504A5B39B69C"/>
    <w:rsid w:val="00747296"/>
    <w:pPr>
      <w:bidi/>
    </w:pPr>
  </w:style>
  <w:style w:type="paragraph" w:customStyle="1" w:styleId="E242E680BDCF416886D5BCF78E11F1A2">
    <w:name w:val="E242E680BDCF416886D5BCF78E11F1A2"/>
    <w:rsid w:val="00747296"/>
    <w:pPr>
      <w:bidi/>
    </w:pPr>
  </w:style>
  <w:style w:type="paragraph" w:customStyle="1" w:styleId="851499DC5DB6491293679DFAC6E325CE">
    <w:name w:val="851499DC5DB6491293679DFAC6E325CE"/>
    <w:rsid w:val="00747296"/>
    <w:pPr>
      <w:bidi/>
    </w:pPr>
  </w:style>
  <w:style w:type="paragraph" w:customStyle="1" w:styleId="AE99BB0885254D5299E9431B56979533">
    <w:name w:val="AE99BB0885254D5299E9431B56979533"/>
    <w:rsid w:val="00747296"/>
    <w:pPr>
      <w:bidi/>
    </w:pPr>
  </w:style>
  <w:style w:type="paragraph" w:customStyle="1" w:styleId="E609490AFF5B4468BE737F25C648459F">
    <w:name w:val="E609490AFF5B4468BE737F25C648459F"/>
    <w:rsid w:val="00747296"/>
    <w:pPr>
      <w:bidi/>
    </w:pPr>
  </w:style>
  <w:style w:type="paragraph" w:customStyle="1" w:styleId="A7BC5AC5831143C8A9FE36E361F4530A">
    <w:name w:val="A7BC5AC5831143C8A9FE36E361F4530A"/>
    <w:rsid w:val="00747296"/>
    <w:pPr>
      <w:bidi/>
    </w:pPr>
  </w:style>
  <w:style w:type="paragraph" w:customStyle="1" w:styleId="229924D44F7F4CF7A11800AE175A1F63">
    <w:name w:val="229924D44F7F4CF7A11800AE175A1F63"/>
    <w:rsid w:val="00747296"/>
    <w:pPr>
      <w:bidi/>
    </w:pPr>
  </w:style>
  <w:style w:type="paragraph" w:customStyle="1" w:styleId="CED2F4AEAC8345C6AD72B1F071D18876">
    <w:name w:val="CED2F4AEAC8345C6AD72B1F071D18876"/>
    <w:rsid w:val="00747296"/>
    <w:pPr>
      <w:bidi/>
    </w:pPr>
  </w:style>
  <w:style w:type="paragraph" w:customStyle="1" w:styleId="FD4908BAFC2F45D2966D6A2137E0B280">
    <w:name w:val="FD4908BAFC2F45D2966D6A2137E0B280"/>
    <w:rsid w:val="00747296"/>
    <w:pPr>
      <w:bidi/>
    </w:pPr>
  </w:style>
  <w:style w:type="paragraph" w:customStyle="1" w:styleId="FCF3554C50424174A09BBD479B6B9A0B">
    <w:name w:val="FCF3554C50424174A09BBD479B6B9A0B"/>
    <w:rsid w:val="00747296"/>
    <w:pPr>
      <w:bidi/>
    </w:pPr>
  </w:style>
  <w:style w:type="paragraph" w:customStyle="1" w:styleId="9C6581B56EC3499EAB8AF0D53B09D75E">
    <w:name w:val="9C6581B56EC3499EAB8AF0D53B09D75E"/>
    <w:rsid w:val="00747296"/>
    <w:pPr>
      <w:bidi/>
    </w:pPr>
  </w:style>
  <w:style w:type="paragraph" w:customStyle="1" w:styleId="8C239D555C664C09B645B5BC83D04C16">
    <w:name w:val="8C239D555C664C09B645B5BC83D04C16"/>
    <w:rsid w:val="00747296"/>
    <w:pPr>
      <w:bidi/>
    </w:pPr>
  </w:style>
  <w:style w:type="paragraph" w:customStyle="1" w:styleId="4FEA0EF82BE0485DB8F74274724B8FCF">
    <w:name w:val="4FEA0EF82BE0485DB8F74274724B8FCF"/>
    <w:rsid w:val="00747296"/>
    <w:pPr>
      <w:bidi/>
    </w:pPr>
  </w:style>
  <w:style w:type="paragraph" w:customStyle="1" w:styleId="6E6D3E6CAC4E4A1AA4B48862EFBC9510">
    <w:name w:val="6E6D3E6CAC4E4A1AA4B48862EFBC9510"/>
    <w:rsid w:val="00747296"/>
    <w:pPr>
      <w:bidi/>
    </w:pPr>
  </w:style>
  <w:style w:type="paragraph" w:customStyle="1" w:styleId="99BA66B630B64061B4D8A97FB38A21F3">
    <w:name w:val="99BA66B630B64061B4D8A97FB38A21F3"/>
    <w:rsid w:val="00747296"/>
    <w:pPr>
      <w:bidi/>
    </w:pPr>
  </w:style>
  <w:style w:type="paragraph" w:customStyle="1" w:styleId="38FDB2A2AE6B44CFAD97067078E6B9E2">
    <w:name w:val="38FDB2A2AE6B44CFAD97067078E6B9E2"/>
    <w:rsid w:val="00747296"/>
    <w:pPr>
      <w:bidi/>
    </w:pPr>
  </w:style>
  <w:style w:type="paragraph" w:customStyle="1" w:styleId="23C58BF5823346A7AEEBD092968F4660">
    <w:name w:val="23C58BF5823346A7AEEBD092968F4660"/>
    <w:rsid w:val="00747296"/>
    <w:pPr>
      <w:bidi/>
    </w:pPr>
  </w:style>
  <w:style w:type="paragraph" w:customStyle="1" w:styleId="585521373CD74A098F964587F1714F5D">
    <w:name w:val="585521373CD74A098F964587F1714F5D"/>
    <w:rsid w:val="00747296"/>
    <w:pPr>
      <w:bidi/>
    </w:pPr>
  </w:style>
  <w:style w:type="paragraph" w:customStyle="1" w:styleId="04A16E2164D043CBA2B50C3C1A2A0D78">
    <w:name w:val="04A16E2164D043CBA2B50C3C1A2A0D78"/>
    <w:rsid w:val="00747296"/>
    <w:pPr>
      <w:bidi/>
    </w:pPr>
  </w:style>
  <w:style w:type="paragraph" w:customStyle="1" w:styleId="5EE732A345464E84A1F9A2E0504C3D59">
    <w:name w:val="5EE732A345464E84A1F9A2E0504C3D59"/>
    <w:rsid w:val="00747296"/>
    <w:pPr>
      <w:bidi/>
    </w:pPr>
  </w:style>
  <w:style w:type="paragraph" w:customStyle="1" w:styleId="F1111D55ABC545059EBCD9F24E05BCC8">
    <w:name w:val="F1111D55ABC545059EBCD9F24E05BCC8"/>
    <w:rsid w:val="00747296"/>
    <w:pPr>
      <w:bidi/>
    </w:pPr>
  </w:style>
  <w:style w:type="paragraph" w:customStyle="1" w:styleId="159F3BDECF1D4CFAB95FB89B42B4EC52">
    <w:name w:val="159F3BDECF1D4CFAB95FB89B42B4EC52"/>
    <w:rsid w:val="00747296"/>
    <w:pPr>
      <w:bidi/>
    </w:pPr>
  </w:style>
  <w:style w:type="paragraph" w:customStyle="1" w:styleId="AF9BE114CDF94C7DA29AD21D85F77B82">
    <w:name w:val="AF9BE114CDF94C7DA29AD21D85F77B82"/>
    <w:rsid w:val="00747296"/>
    <w:pPr>
      <w:bidi/>
    </w:pPr>
  </w:style>
  <w:style w:type="paragraph" w:customStyle="1" w:styleId="B4AAC520E6B940619BAC792CA8EE3750">
    <w:name w:val="B4AAC520E6B940619BAC792CA8EE3750"/>
    <w:rsid w:val="00747296"/>
    <w:pPr>
      <w:bidi/>
    </w:pPr>
  </w:style>
  <w:style w:type="paragraph" w:customStyle="1" w:styleId="B3AC1A0FFA844854936E98BE05C55A70">
    <w:name w:val="B3AC1A0FFA844854936E98BE05C55A70"/>
    <w:rsid w:val="00391F0B"/>
    <w:pPr>
      <w:bidi/>
      <w:spacing w:after="200" w:line="276" w:lineRule="auto"/>
    </w:pPr>
  </w:style>
  <w:style w:type="paragraph" w:customStyle="1" w:styleId="68250D7145944171A294EC4448A06A45">
    <w:name w:val="68250D7145944171A294EC4448A06A45"/>
    <w:rsid w:val="00391F0B"/>
    <w:pPr>
      <w:bidi/>
      <w:spacing w:after="200" w:line="276" w:lineRule="auto"/>
    </w:pPr>
  </w:style>
  <w:style w:type="paragraph" w:customStyle="1" w:styleId="34CF9A38B14E4B1DBC0C6943D3FC6CC9">
    <w:name w:val="34CF9A38B14E4B1DBC0C6943D3FC6CC9"/>
    <w:rsid w:val="00391F0B"/>
    <w:pPr>
      <w:bidi/>
      <w:spacing w:after="200" w:line="276" w:lineRule="auto"/>
    </w:pPr>
  </w:style>
  <w:style w:type="paragraph" w:customStyle="1" w:styleId="69864738A84841598EAE3C96339AC4D7">
    <w:name w:val="69864738A84841598EAE3C96339AC4D7"/>
    <w:rsid w:val="00391F0B"/>
    <w:pPr>
      <w:bidi/>
      <w:spacing w:after="200" w:line="276" w:lineRule="auto"/>
    </w:pPr>
  </w:style>
  <w:style w:type="paragraph" w:customStyle="1" w:styleId="633BDAB971BD44718DED77D801E54A4A">
    <w:name w:val="633BDAB971BD44718DED77D801E54A4A"/>
    <w:rsid w:val="00391F0B"/>
    <w:pPr>
      <w:bidi/>
      <w:spacing w:after="200" w:line="276" w:lineRule="auto"/>
    </w:pPr>
  </w:style>
  <w:style w:type="paragraph" w:customStyle="1" w:styleId="175DEF7FAC78407AB72516F562361D7C">
    <w:name w:val="175DEF7FAC78407AB72516F562361D7C"/>
    <w:rsid w:val="00391F0B"/>
    <w:pPr>
      <w:bidi/>
      <w:spacing w:after="200" w:line="276" w:lineRule="auto"/>
    </w:pPr>
  </w:style>
  <w:style w:type="paragraph" w:customStyle="1" w:styleId="5F3D167751D54983A8DB06975CB1EA6C">
    <w:name w:val="5F3D167751D54983A8DB06975CB1EA6C"/>
    <w:rsid w:val="00391F0B"/>
    <w:pPr>
      <w:bidi/>
      <w:spacing w:after="200" w:line="276" w:lineRule="auto"/>
    </w:pPr>
  </w:style>
  <w:style w:type="paragraph" w:customStyle="1" w:styleId="5CC1694B04C141A4B3878BD00E7F9F27">
    <w:name w:val="5CC1694B04C141A4B3878BD00E7F9F27"/>
    <w:rsid w:val="00391F0B"/>
    <w:pPr>
      <w:bidi/>
      <w:spacing w:after="200" w:line="276" w:lineRule="auto"/>
    </w:pPr>
  </w:style>
  <w:style w:type="paragraph" w:customStyle="1" w:styleId="76A2A2F3BBCA4F51BFC30B0574BB29BD">
    <w:name w:val="76A2A2F3BBCA4F51BFC30B0574BB29BD"/>
    <w:rsid w:val="00391F0B"/>
    <w:pPr>
      <w:bidi/>
      <w:spacing w:after="200" w:line="276" w:lineRule="auto"/>
    </w:pPr>
  </w:style>
  <w:style w:type="paragraph" w:customStyle="1" w:styleId="AE43131B5401474998B4024EE964E9CD">
    <w:name w:val="AE43131B5401474998B4024EE964E9CD"/>
    <w:rsid w:val="00391F0B"/>
    <w:pPr>
      <w:bidi/>
      <w:spacing w:after="200" w:line="276" w:lineRule="auto"/>
    </w:pPr>
  </w:style>
  <w:style w:type="paragraph" w:customStyle="1" w:styleId="50D7484C0BCF45C78BD0110D667E0A11">
    <w:name w:val="50D7484C0BCF45C78BD0110D667E0A11"/>
    <w:rsid w:val="00391F0B"/>
    <w:pPr>
      <w:bidi/>
      <w:spacing w:after="200" w:line="276" w:lineRule="auto"/>
    </w:pPr>
  </w:style>
  <w:style w:type="paragraph" w:customStyle="1" w:styleId="21A3EEC800BD4584B2146770D7B70592">
    <w:name w:val="21A3EEC800BD4584B2146770D7B70592"/>
    <w:rsid w:val="00391F0B"/>
    <w:pPr>
      <w:bidi/>
      <w:spacing w:after="200" w:line="276" w:lineRule="auto"/>
    </w:pPr>
  </w:style>
  <w:style w:type="paragraph" w:customStyle="1" w:styleId="DF70001F8B5D487083536CB3ED9E252B">
    <w:name w:val="DF70001F8B5D487083536CB3ED9E252B"/>
    <w:rsid w:val="00391F0B"/>
    <w:pPr>
      <w:bidi/>
      <w:spacing w:after="200" w:line="276" w:lineRule="auto"/>
    </w:pPr>
  </w:style>
  <w:style w:type="paragraph" w:customStyle="1" w:styleId="B7E92A1B6A2D45398F80B7D185904F9B">
    <w:name w:val="B7E92A1B6A2D45398F80B7D185904F9B"/>
    <w:rsid w:val="00391F0B"/>
    <w:pPr>
      <w:bidi/>
      <w:spacing w:after="200" w:line="276" w:lineRule="auto"/>
    </w:pPr>
  </w:style>
  <w:style w:type="paragraph" w:customStyle="1" w:styleId="78659D943AB546ACAA0BF2E29665AD91">
    <w:name w:val="78659D943AB546ACAA0BF2E29665AD91"/>
    <w:rsid w:val="00391F0B"/>
    <w:pPr>
      <w:bidi/>
      <w:spacing w:after="200" w:line="276" w:lineRule="auto"/>
    </w:pPr>
  </w:style>
  <w:style w:type="paragraph" w:customStyle="1" w:styleId="5E87BB4CB8FC4212B20CDE48E22C9A74">
    <w:name w:val="5E87BB4CB8FC4212B20CDE48E22C9A74"/>
    <w:rsid w:val="00391F0B"/>
    <w:pPr>
      <w:bidi/>
      <w:spacing w:after="200" w:line="276" w:lineRule="auto"/>
    </w:pPr>
  </w:style>
  <w:style w:type="paragraph" w:customStyle="1" w:styleId="824E714CFDCF4B35A28A611F306EDEDC">
    <w:name w:val="824E714CFDCF4B35A28A611F306EDEDC"/>
    <w:rsid w:val="00391F0B"/>
    <w:pPr>
      <w:bidi/>
      <w:spacing w:after="200" w:line="276" w:lineRule="auto"/>
    </w:pPr>
  </w:style>
  <w:style w:type="paragraph" w:customStyle="1" w:styleId="75DA7AA826C34054AF262BC13FC0CCEF">
    <w:name w:val="75DA7AA826C34054AF262BC13FC0CCEF"/>
    <w:rsid w:val="00391F0B"/>
    <w:pPr>
      <w:bidi/>
      <w:spacing w:after="200" w:line="276" w:lineRule="auto"/>
    </w:pPr>
  </w:style>
  <w:style w:type="paragraph" w:customStyle="1" w:styleId="C13CEABF787B499C89555F75D4438975">
    <w:name w:val="C13CEABF787B499C89555F75D4438975"/>
    <w:rsid w:val="00391F0B"/>
    <w:pPr>
      <w:bidi/>
      <w:spacing w:after="200" w:line="276" w:lineRule="auto"/>
    </w:pPr>
  </w:style>
  <w:style w:type="paragraph" w:customStyle="1" w:styleId="5A6C5A0BC7C644888FAF3197A083968F">
    <w:name w:val="5A6C5A0BC7C644888FAF3197A083968F"/>
    <w:rsid w:val="00391F0B"/>
    <w:pPr>
      <w:bidi/>
      <w:spacing w:after="200" w:line="276" w:lineRule="auto"/>
    </w:pPr>
  </w:style>
  <w:style w:type="paragraph" w:customStyle="1" w:styleId="09A2D13A7CAB4711B9F05CC5A775C7D0">
    <w:name w:val="09A2D13A7CAB4711B9F05CC5A775C7D0"/>
    <w:rsid w:val="00391F0B"/>
    <w:pPr>
      <w:bidi/>
      <w:spacing w:after="200" w:line="276" w:lineRule="auto"/>
    </w:pPr>
  </w:style>
  <w:style w:type="paragraph" w:customStyle="1" w:styleId="409723F249B3403E84ADFAC852CD3B25">
    <w:name w:val="409723F249B3403E84ADFAC852CD3B25"/>
    <w:rsid w:val="00391F0B"/>
    <w:pPr>
      <w:bidi/>
      <w:spacing w:after="200" w:line="276" w:lineRule="auto"/>
    </w:pPr>
  </w:style>
  <w:style w:type="paragraph" w:customStyle="1" w:styleId="D2DFA4CC1DD74604845A1505477042A0">
    <w:name w:val="D2DFA4CC1DD74604845A1505477042A0"/>
    <w:rsid w:val="00391F0B"/>
    <w:pPr>
      <w:bidi/>
      <w:spacing w:after="200" w:line="276" w:lineRule="auto"/>
    </w:pPr>
  </w:style>
  <w:style w:type="paragraph" w:customStyle="1" w:styleId="0FF0B53D124547558D199CD36F970E03">
    <w:name w:val="0FF0B53D124547558D199CD36F970E03"/>
    <w:rsid w:val="00391F0B"/>
    <w:pPr>
      <w:bidi/>
      <w:spacing w:after="200" w:line="276" w:lineRule="auto"/>
    </w:pPr>
  </w:style>
  <w:style w:type="paragraph" w:customStyle="1" w:styleId="28B9FB8B10D64B9C9BAA453D9101855E">
    <w:name w:val="28B9FB8B10D64B9C9BAA453D9101855E"/>
    <w:rsid w:val="00391F0B"/>
    <w:pPr>
      <w:bidi/>
      <w:spacing w:after="200" w:line="276" w:lineRule="auto"/>
    </w:pPr>
  </w:style>
  <w:style w:type="paragraph" w:customStyle="1" w:styleId="FC6D6C07667049939D64D6EFD5767E02">
    <w:name w:val="FC6D6C07667049939D64D6EFD5767E02"/>
    <w:rsid w:val="00391F0B"/>
    <w:pPr>
      <w:bidi/>
      <w:spacing w:after="200" w:line="276" w:lineRule="auto"/>
    </w:pPr>
  </w:style>
  <w:style w:type="paragraph" w:customStyle="1" w:styleId="F99C41A5E5EC47D0BD4C209ECA337A38">
    <w:name w:val="F99C41A5E5EC47D0BD4C209ECA337A38"/>
    <w:rsid w:val="00391F0B"/>
    <w:pPr>
      <w:bidi/>
      <w:spacing w:after="200" w:line="276" w:lineRule="auto"/>
    </w:pPr>
  </w:style>
  <w:style w:type="paragraph" w:customStyle="1" w:styleId="76F99C7B4DFA41388D891799685EF674">
    <w:name w:val="76F99C7B4DFA41388D891799685EF674"/>
    <w:rsid w:val="00391F0B"/>
    <w:pPr>
      <w:bidi/>
      <w:spacing w:after="200" w:line="276" w:lineRule="auto"/>
    </w:pPr>
  </w:style>
  <w:style w:type="paragraph" w:customStyle="1" w:styleId="E9B5901689964E3DAFF89494569815B6">
    <w:name w:val="E9B5901689964E3DAFF89494569815B6"/>
    <w:rsid w:val="00391F0B"/>
    <w:pPr>
      <w:bidi/>
      <w:spacing w:after="200" w:line="276" w:lineRule="auto"/>
    </w:pPr>
  </w:style>
  <w:style w:type="paragraph" w:customStyle="1" w:styleId="517CD0D55435412E88A3D7303CE8F657">
    <w:name w:val="517CD0D55435412E88A3D7303CE8F657"/>
    <w:rsid w:val="00391F0B"/>
    <w:pPr>
      <w:bidi/>
      <w:spacing w:after="200" w:line="276" w:lineRule="auto"/>
    </w:pPr>
  </w:style>
  <w:style w:type="paragraph" w:customStyle="1" w:styleId="05B98193001E4E25B4ED4232C1D9BD3E">
    <w:name w:val="05B98193001E4E25B4ED4232C1D9BD3E"/>
    <w:rsid w:val="00391F0B"/>
    <w:pPr>
      <w:bidi/>
      <w:spacing w:after="200" w:line="276" w:lineRule="auto"/>
    </w:pPr>
  </w:style>
  <w:style w:type="paragraph" w:customStyle="1" w:styleId="C2521EB290F8411B96BF89AA1208C4B4">
    <w:name w:val="C2521EB290F8411B96BF89AA1208C4B4"/>
    <w:rsid w:val="00391F0B"/>
    <w:pPr>
      <w:bidi/>
      <w:spacing w:after="200" w:line="276" w:lineRule="auto"/>
    </w:pPr>
  </w:style>
  <w:style w:type="paragraph" w:customStyle="1" w:styleId="92BDD8A120054E80971DADF1B5A5DBDF">
    <w:name w:val="92BDD8A120054E80971DADF1B5A5DBDF"/>
    <w:rsid w:val="00391F0B"/>
    <w:pPr>
      <w:bidi/>
      <w:spacing w:after="200" w:line="276" w:lineRule="auto"/>
    </w:pPr>
  </w:style>
  <w:style w:type="paragraph" w:customStyle="1" w:styleId="BA05411F98BD4BAD84A78C0A2C523E02">
    <w:name w:val="BA05411F98BD4BAD84A78C0A2C523E02"/>
    <w:rsid w:val="00391F0B"/>
    <w:pPr>
      <w:bidi/>
      <w:spacing w:after="200" w:line="276" w:lineRule="auto"/>
    </w:pPr>
  </w:style>
  <w:style w:type="paragraph" w:customStyle="1" w:styleId="E9224A0494B04A098283A7B57D290D59">
    <w:name w:val="E9224A0494B04A098283A7B57D290D59"/>
    <w:rsid w:val="00391F0B"/>
    <w:pPr>
      <w:bidi/>
      <w:spacing w:after="200" w:line="276" w:lineRule="auto"/>
    </w:pPr>
  </w:style>
  <w:style w:type="paragraph" w:customStyle="1" w:styleId="B645C651CEFB4DA5B4993271BBCEB442">
    <w:name w:val="B645C651CEFB4DA5B4993271BBCEB442"/>
    <w:rsid w:val="00391F0B"/>
    <w:pPr>
      <w:bidi/>
      <w:spacing w:after="200" w:line="276" w:lineRule="auto"/>
    </w:pPr>
  </w:style>
  <w:style w:type="paragraph" w:customStyle="1" w:styleId="638EB7592A2A48028D53CE0005C10EAE">
    <w:name w:val="638EB7592A2A48028D53CE0005C10EAE"/>
    <w:rsid w:val="00391F0B"/>
    <w:pPr>
      <w:bidi/>
      <w:spacing w:after="200" w:line="276" w:lineRule="auto"/>
    </w:pPr>
  </w:style>
  <w:style w:type="paragraph" w:customStyle="1" w:styleId="D3250563604A4327A736C179BCCF2601">
    <w:name w:val="D3250563604A4327A736C179BCCF2601"/>
    <w:rsid w:val="00391F0B"/>
    <w:pPr>
      <w:bidi/>
      <w:spacing w:after="200" w:line="276" w:lineRule="auto"/>
    </w:pPr>
  </w:style>
  <w:style w:type="paragraph" w:customStyle="1" w:styleId="A533551C55B845D7996CFCB1DC9E69E7">
    <w:name w:val="A533551C55B845D7996CFCB1DC9E69E7"/>
    <w:rsid w:val="00391F0B"/>
    <w:pPr>
      <w:bidi/>
      <w:spacing w:after="200" w:line="276" w:lineRule="auto"/>
    </w:pPr>
  </w:style>
  <w:style w:type="paragraph" w:customStyle="1" w:styleId="9030F7420C334DE3AB08F96777440A07">
    <w:name w:val="9030F7420C334DE3AB08F96777440A07"/>
    <w:rsid w:val="00391F0B"/>
    <w:pPr>
      <w:bidi/>
      <w:spacing w:after="200" w:line="276" w:lineRule="auto"/>
    </w:pPr>
  </w:style>
  <w:style w:type="paragraph" w:customStyle="1" w:styleId="A143A2EDFF9240A0A494313DCA1C5F78">
    <w:name w:val="A143A2EDFF9240A0A494313DCA1C5F78"/>
    <w:rsid w:val="00391F0B"/>
    <w:pPr>
      <w:bidi/>
      <w:spacing w:after="200" w:line="276" w:lineRule="auto"/>
    </w:pPr>
  </w:style>
  <w:style w:type="paragraph" w:customStyle="1" w:styleId="C59B1E92A25345A891EC0F91A7DB2779">
    <w:name w:val="C59B1E92A25345A891EC0F91A7DB2779"/>
    <w:rsid w:val="00391F0B"/>
    <w:pPr>
      <w:bidi/>
      <w:spacing w:after="200" w:line="276" w:lineRule="auto"/>
    </w:pPr>
  </w:style>
  <w:style w:type="paragraph" w:customStyle="1" w:styleId="16B640C90CD44321A96231770412F090">
    <w:name w:val="16B640C90CD44321A96231770412F090"/>
    <w:rsid w:val="00391F0B"/>
    <w:pPr>
      <w:bidi/>
      <w:spacing w:after="200" w:line="276" w:lineRule="auto"/>
    </w:pPr>
  </w:style>
  <w:style w:type="paragraph" w:customStyle="1" w:styleId="2025733116F441D190DC3426EAC2C2BB">
    <w:name w:val="2025733116F441D190DC3426EAC2C2BB"/>
    <w:rsid w:val="00391F0B"/>
    <w:pPr>
      <w:bidi/>
      <w:spacing w:after="200" w:line="276" w:lineRule="auto"/>
    </w:pPr>
  </w:style>
  <w:style w:type="paragraph" w:customStyle="1" w:styleId="7CA563B6C81B46528AB4FA7FB1DA4D37">
    <w:name w:val="7CA563B6C81B46528AB4FA7FB1DA4D37"/>
    <w:rsid w:val="00391F0B"/>
    <w:pPr>
      <w:bidi/>
      <w:spacing w:after="200" w:line="276" w:lineRule="auto"/>
    </w:pPr>
  </w:style>
  <w:style w:type="paragraph" w:customStyle="1" w:styleId="96EF8526A5644034A6DA4428E8C30F8C">
    <w:name w:val="96EF8526A5644034A6DA4428E8C30F8C"/>
    <w:rsid w:val="00391F0B"/>
    <w:pPr>
      <w:bidi/>
      <w:spacing w:after="200" w:line="276" w:lineRule="auto"/>
    </w:pPr>
  </w:style>
  <w:style w:type="paragraph" w:customStyle="1" w:styleId="C283AB02E7D34D1BBBB359C7BDAA52E2">
    <w:name w:val="C283AB02E7D34D1BBBB359C7BDAA52E2"/>
    <w:rsid w:val="00391F0B"/>
    <w:pPr>
      <w:bidi/>
      <w:spacing w:after="200" w:line="276" w:lineRule="auto"/>
    </w:pPr>
  </w:style>
  <w:style w:type="paragraph" w:customStyle="1" w:styleId="63F545DE4D0241EE9C5576AAEEB8B90E">
    <w:name w:val="63F545DE4D0241EE9C5576AAEEB8B90E"/>
    <w:rsid w:val="00391F0B"/>
    <w:pPr>
      <w:bidi/>
      <w:spacing w:after="200" w:line="276" w:lineRule="auto"/>
    </w:pPr>
  </w:style>
  <w:style w:type="paragraph" w:customStyle="1" w:styleId="E4AE726E390242349F0353CBA695C59E">
    <w:name w:val="E4AE726E390242349F0353CBA695C59E"/>
    <w:rsid w:val="00391F0B"/>
    <w:pPr>
      <w:bidi/>
      <w:spacing w:after="200" w:line="276" w:lineRule="auto"/>
    </w:pPr>
  </w:style>
  <w:style w:type="paragraph" w:customStyle="1" w:styleId="D0EB4C45F6354FBF80E63FDD22ED4020">
    <w:name w:val="D0EB4C45F6354FBF80E63FDD22ED4020"/>
    <w:rsid w:val="00391F0B"/>
    <w:pPr>
      <w:bidi/>
      <w:spacing w:after="200" w:line="276" w:lineRule="auto"/>
    </w:pPr>
  </w:style>
  <w:style w:type="paragraph" w:customStyle="1" w:styleId="3DF1C13887594605B4D4A81F6FF2676F">
    <w:name w:val="3DF1C13887594605B4D4A81F6FF2676F"/>
    <w:rsid w:val="00391F0B"/>
    <w:pPr>
      <w:bidi/>
      <w:spacing w:after="200" w:line="276" w:lineRule="auto"/>
    </w:pPr>
  </w:style>
  <w:style w:type="paragraph" w:customStyle="1" w:styleId="69FE4DBFF8434BE6B2EC013C2F74F230">
    <w:name w:val="69FE4DBFF8434BE6B2EC013C2F74F230"/>
    <w:rsid w:val="00391F0B"/>
    <w:pPr>
      <w:bidi/>
      <w:spacing w:after="200" w:line="276" w:lineRule="auto"/>
    </w:pPr>
  </w:style>
  <w:style w:type="paragraph" w:customStyle="1" w:styleId="17338653C8A546DCBD8D0468901D4254">
    <w:name w:val="17338653C8A546DCBD8D0468901D4254"/>
    <w:rsid w:val="00391F0B"/>
    <w:pPr>
      <w:bidi/>
      <w:spacing w:after="200" w:line="276" w:lineRule="auto"/>
    </w:pPr>
  </w:style>
  <w:style w:type="paragraph" w:customStyle="1" w:styleId="D6A1A720C1D44B7493B928D7BE406ECE">
    <w:name w:val="D6A1A720C1D44B7493B928D7BE406ECE"/>
    <w:rsid w:val="00391F0B"/>
    <w:pPr>
      <w:bidi/>
      <w:spacing w:after="200" w:line="276" w:lineRule="auto"/>
    </w:pPr>
  </w:style>
  <w:style w:type="paragraph" w:customStyle="1" w:styleId="231A8EBF96434A2BB494D06BAB2B95DC">
    <w:name w:val="231A8EBF96434A2BB494D06BAB2B95DC"/>
    <w:rsid w:val="00391F0B"/>
    <w:pPr>
      <w:bidi/>
      <w:spacing w:after="200" w:line="276" w:lineRule="auto"/>
    </w:pPr>
  </w:style>
  <w:style w:type="paragraph" w:customStyle="1" w:styleId="B9AAA24A9B1F4016989E29353FE06029">
    <w:name w:val="B9AAA24A9B1F4016989E29353FE06029"/>
    <w:rsid w:val="00391F0B"/>
    <w:pPr>
      <w:bidi/>
      <w:spacing w:after="200" w:line="276" w:lineRule="auto"/>
    </w:pPr>
  </w:style>
  <w:style w:type="paragraph" w:customStyle="1" w:styleId="F4BF02F89FE0405B9ADBEEA136D4770B">
    <w:name w:val="F4BF02F89FE0405B9ADBEEA136D4770B"/>
    <w:rsid w:val="00391F0B"/>
    <w:pPr>
      <w:bidi/>
      <w:spacing w:after="200" w:line="276" w:lineRule="auto"/>
    </w:pPr>
  </w:style>
  <w:style w:type="paragraph" w:customStyle="1" w:styleId="D36DBC1F765E4775AABC80DDA1ED406B">
    <w:name w:val="D36DBC1F765E4775AABC80DDA1ED406B"/>
    <w:rsid w:val="00391F0B"/>
    <w:pPr>
      <w:bidi/>
      <w:spacing w:after="200" w:line="276" w:lineRule="auto"/>
    </w:pPr>
  </w:style>
  <w:style w:type="paragraph" w:customStyle="1" w:styleId="F6F6DFE2C8184FBCB9A4FEAD8DA77637">
    <w:name w:val="F6F6DFE2C8184FBCB9A4FEAD8DA77637"/>
    <w:rsid w:val="00391F0B"/>
    <w:pPr>
      <w:bidi/>
      <w:spacing w:after="200" w:line="276" w:lineRule="auto"/>
    </w:pPr>
  </w:style>
  <w:style w:type="paragraph" w:customStyle="1" w:styleId="D0B4E489AB6F45BCAE969267BAD6C07B">
    <w:name w:val="D0B4E489AB6F45BCAE969267BAD6C07B"/>
    <w:rsid w:val="00391F0B"/>
    <w:pPr>
      <w:bidi/>
      <w:spacing w:after="200" w:line="276" w:lineRule="auto"/>
    </w:pPr>
  </w:style>
  <w:style w:type="paragraph" w:customStyle="1" w:styleId="57E10AE682EE4D718D74B955E34A72EF">
    <w:name w:val="57E10AE682EE4D718D74B955E34A72EF"/>
    <w:rsid w:val="00391F0B"/>
    <w:pPr>
      <w:bidi/>
      <w:spacing w:after="200" w:line="276" w:lineRule="auto"/>
    </w:pPr>
  </w:style>
  <w:style w:type="paragraph" w:customStyle="1" w:styleId="3FA2FB0CD95A4C4C8CFB9E7745834B75">
    <w:name w:val="3FA2FB0CD95A4C4C8CFB9E7745834B75"/>
    <w:rsid w:val="00391F0B"/>
    <w:pPr>
      <w:bidi/>
      <w:spacing w:after="200" w:line="276" w:lineRule="auto"/>
    </w:pPr>
  </w:style>
  <w:style w:type="paragraph" w:customStyle="1" w:styleId="B07184A577D94B4BB5AF933A2CC2C8B9">
    <w:name w:val="B07184A577D94B4BB5AF933A2CC2C8B9"/>
    <w:rsid w:val="00391F0B"/>
    <w:pPr>
      <w:bidi/>
      <w:spacing w:after="200" w:line="276" w:lineRule="auto"/>
    </w:pPr>
  </w:style>
  <w:style w:type="paragraph" w:customStyle="1" w:styleId="7F59B73B461C45CE98508E5529CFADB2">
    <w:name w:val="7F59B73B461C45CE98508E5529CFADB2"/>
    <w:rsid w:val="00391F0B"/>
    <w:pPr>
      <w:bidi/>
      <w:spacing w:after="200" w:line="276" w:lineRule="auto"/>
    </w:pPr>
  </w:style>
  <w:style w:type="paragraph" w:customStyle="1" w:styleId="20442EDBE5994C458B25FDC1F53D19EE">
    <w:name w:val="20442EDBE5994C458B25FDC1F53D19EE"/>
    <w:rsid w:val="00391F0B"/>
    <w:pPr>
      <w:bidi/>
      <w:spacing w:after="200" w:line="276" w:lineRule="auto"/>
    </w:pPr>
  </w:style>
  <w:style w:type="paragraph" w:customStyle="1" w:styleId="1A87C83667894D3C89621E242846A768">
    <w:name w:val="1A87C83667894D3C89621E242846A768"/>
    <w:rsid w:val="00391F0B"/>
    <w:pPr>
      <w:bidi/>
      <w:spacing w:after="200" w:line="276" w:lineRule="auto"/>
    </w:pPr>
  </w:style>
  <w:style w:type="paragraph" w:customStyle="1" w:styleId="E1DE4DA9C8934578A3AC84756CCAF30C">
    <w:name w:val="E1DE4DA9C8934578A3AC84756CCAF30C"/>
    <w:rsid w:val="00391F0B"/>
    <w:pPr>
      <w:bidi/>
      <w:spacing w:after="200" w:line="276" w:lineRule="auto"/>
    </w:pPr>
  </w:style>
  <w:style w:type="paragraph" w:customStyle="1" w:styleId="FC88CD20EDEB454696B7EAC44A7472F4">
    <w:name w:val="FC88CD20EDEB454696B7EAC44A7472F4"/>
    <w:rsid w:val="00391F0B"/>
    <w:pPr>
      <w:bidi/>
      <w:spacing w:after="200" w:line="276" w:lineRule="auto"/>
    </w:pPr>
  </w:style>
  <w:style w:type="paragraph" w:customStyle="1" w:styleId="C195E4A0DC694943BE831331BE96108D">
    <w:name w:val="C195E4A0DC694943BE831331BE96108D"/>
    <w:rsid w:val="00391F0B"/>
    <w:pPr>
      <w:bidi/>
      <w:spacing w:after="200" w:line="276" w:lineRule="auto"/>
    </w:pPr>
  </w:style>
  <w:style w:type="paragraph" w:customStyle="1" w:styleId="7786621ECC3E48F6A170748459F21838">
    <w:name w:val="7786621ECC3E48F6A170748459F21838"/>
    <w:rsid w:val="00391F0B"/>
    <w:pPr>
      <w:bidi/>
      <w:spacing w:after="200" w:line="276" w:lineRule="auto"/>
    </w:pPr>
  </w:style>
  <w:style w:type="paragraph" w:customStyle="1" w:styleId="F5CC5067E02A4BB7957D731CC142B379">
    <w:name w:val="F5CC5067E02A4BB7957D731CC142B379"/>
    <w:rsid w:val="00391F0B"/>
    <w:pPr>
      <w:bidi/>
      <w:spacing w:after="200" w:line="276" w:lineRule="auto"/>
    </w:pPr>
  </w:style>
  <w:style w:type="paragraph" w:customStyle="1" w:styleId="3B9C36B05EF74D4D9C86850CFE7BA86C">
    <w:name w:val="3B9C36B05EF74D4D9C86850CFE7BA86C"/>
    <w:rsid w:val="00391F0B"/>
    <w:pPr>
      <w:bidi/>
      <w:spacing w:after="200" w:line="276" w:lineRule="auto"/>
    </w:pPr>
  </w:style>
  <w:style w:type="paragraph" w:customStyle="1" w:styleId="B29E7467ED9F4C1A99B0B29E551F6FBB">
    <w:name w:val="B29E7467ED9F4C1A99B0B29E551F6FBB"/>
    <w:rsid w:val="003E37FF"/>
    <w:pPr>
      <w:bidi/>
      <w:spacing w:after="200" w:line="276" w:lineRule="auto"/>
    </w:pPr>
  </w:style>
  <w:style w:type="paragraph" w:customStyle="1" w:styleId="3F7EAAE31F1D46CB97F82A53CC21B86B">
    <w:name w:val="3F7EAAE31F1D46CB97F82A53CC21B86B"/>
    <w:rsid w:val="003E37FF"/>
    <w:pPr>
      <w:bidi/>
      <w:spacing w:after="200" w:line="276" w:lineRule="auto"/>
    </w:pPr>
  </w:style>
  <w:style w:type="paragraph" w:customStyle="1" w:styleId="AC24B7101368492FB4479C419A7A583C">
    <w:name w:val="AC24B7101368492FB4479C419A7A583C"/>
    <w:rsid w:val="004A02C7"/>
    <w:pPr>
      <w:bidi/>
    </w:pPr>
  </w:style>
  <w:style w:type="paragraph" w:customStyle="1" w:styleId="78CAAE534DBF491980E6A3ABB01A7849">
    <w:name w:val="78CAAE534DBF491980E6A3ABB01A7849"/>
    <w:rsid w:val="004A02C7"/>
    <w:pPr>
      <w:bidi/>
    </w:pPr>
  </w:style>
  <w:style w:type="paragraph" w:customStyle="1" w:styleId="DDAAEF127F0947488C6E0D5121DB1F68">
    <w:name w:val="DDAAEF127F0947488C6E0D5121DB1F68"/>
    <w:rsid w:val="004A02C7"/>
    <w:pPr>
      <w:bidi/>
    </w:pPr>
  </w:style>
  <w:style w:type="paragraph" w:customStyle="1" w:styleId="8BB14EC1A98F4A008563F8E00DC46975">
    <w:name w:val="8BB14EC1A98F4A008563F8E00DC46975"/>
    <w:rsid w:val="00A5611D"/>
    <w:pPr>
      <w:bidi/>
    </w:pPr>
  </w:style>
  <w:style w:type="paragraph" w:customStyle="1" w:styleId="A25FCD5613874678AE114888F2E4C6C6">
    <w:name w:val="A25FCD5613874678AE114888F2E4C6C6"/>
    <w:rsid w:val="00A5611D"/>
    <w:pPr>
      <w:bidi/>
    </w:pPr>
  </w:style>
  <w:style w:type="paragraph" w:customStyle="1" w:styleId="09B752E56099438B97AF56968C1BCDC7">
    <w:name w:val="09B752E56099438B97AF56968C1BCDC7"/>
    <w:rsid w:val="00A5611D"/>
    <w:pPr>
      <w:bidi/>
    </w:pPr>
  </w:style>
  <w:style w:type="paragraph" w:customStyle="1" w:styleId="636C0A0BF0974FC89F70DBF6ABE2334A">
    <w:name w:val="636C0A0BF0974FC89F70DBF6ABE2334A"/>
    <w:rsid w:val="00A5611D"/>
    <w:pPr>
      <w:bidi/>
    </w:pPr>
  </w:style>
  <w:style w:type="paragraph" w:customStyle="1" w:styleId="9F1168703D0F40BAA3C87665757E1159">
    <w:name w:val="9F1168703D0F40BAA3C87665757E1159"/>
    <w:rsid w:val="00A5611D"/>
    <w:pPr>
      <w:bidi/>
    </w:pPr>
  </w:style>
  <w:style w:type="paragraph" w:customStyle="1" w:styleId="7DB576E410514D2F908A8EAD962CD77D">
    <w:name w:val="7DB576E410514D2F908A8EAD962CD77D"/>
    <w:rsid w:val="00A5611D"/>
    <w:pPr>
      <w:bidi/>
    </w:pPr>
  </w:style>
  <w:style w:type="paragraph" w:customStyle="1" w:styleId="A7D7ECB0279B4DF9B76B8FE2D652BDD0">
    <w:name w:val="A7D7ECB0279B4DF9B76B8FE2D652BDD0"/>
    <w:rsid w:val="00E11219"/>
    <w:pPr>
      <w:bidi/>
      <w:spacing w:after="200" w:line="276" w:lineRule="auto"/>
    </w:pPr>
  </w:style>
  <w:style w:type="paragraph" w:customStyle="1" w:styleId="C8E8FCB2EFDB400599628F8E77613899">
    <w:name w:val="C8E8FCB2EFDB400599628F8E77613899"/>
    <w:rsid w:val="00021BC2"/>
    <w:pPr>
      <w:bidi/>
      <w:spacing w:after="200" w:line="276" w:lineRule="auto"/>
    </w:pPr>
  </w:style>
  <w:style w:type="paragraph" w:customStyle="1" w:styleId="92F2E6E2548B4EBA98AAA01CF3BF49F0">
    <w:name w:val="92F2E6E2548B4EBA98AAA01CF3BF49F0"/>
    <w:rsid w:val="00021BC2"/>
    <w:pPr>
      <w:bidi/>
      <w:spacing w:after="200" w:line="276" w:lineRule="auto"/>
    </w:pPr>
  </w:style>
  <w:style w:type="paragraph" w:customStyle="1" w:styleId="4F8DBADD481E4D1DAA0F8A4C817D60B9">
    <w:name w:val="4F8DBADD481E4D1DAA0F8A4C817D60B9"/>
    <w:rsid w:val="00021BC2"/>
    <w:pPr>
      <w:bidi/>
      <w:spacing w:after="200" w:line="276" w:lineRule="auto"/>
    </w:pPr>
  </w:style>
  <w:style w:type="paragraph" w:customStyle="1" w:styleId="511BAB21C2E54A1E9F8B3A5B14DDA6A6">
    <w:name w:val="511BAB21C2E54A1E9F8B3A5B14DDA6A6"/>
    <w:rsid w:val="00021BC2"/>
    <w:pPr>
      <w:bidi/>
      <w:spacing w:after="200" w:line="276" w:lineRule="auto"/>
    </w:pPr>
  </w:style>
  <w:style w:type="paragraph" w:customStyle="1" w:styleId="9A8C5383799541A79D38FAA58997FEF3">
    <w:name w:val="9A8C5383799541A79D38FAA58997FEF3"/>
    <w:rsid w:val="00021BC2"/>
    <w:pPr>
      <w:bidi/>
      <w:spacing w:after="200" w:line="276" w:lineRule="auto"/>
    </w:pPr>
  </w:style>
  <w:style w:type="paragraph" w:customStyle="1" w:styleId="8803609FB71F4412B588F01C62C8E192">
    <w:name w:val="8803609FB71F4412B588F01C62C8E192"/>
    <w:rsid w:val="00021BC2"/>
    <w:pPr>
      <w:bidi/>
      <w:spacing w:after="200" w:line="276" w:lineRule="auto"/>
    </w:pPr>
  </w:style>
  <w:style w:type="paragraph" w:customStyle="1" w:styleId="02FD68BB79A2472483809C92E4677069">
    <w:name w:val="02FD68BB79A2472483809C92E4677069"/>
    <w:rsid w:val="00021BC2"/>
    <w:pPr>
      <w:bidi/>
      <w:spacing w:after="200" w:line="276" w:lineRule="auto"/>
    </w:pPr>
  </w:style>
  <w:style w:type="paragraph" w:customStyle="1" w:styleId="5A18FFB50D054E679C679A3A64831D10">
    <w:name w:val="5A18FFB50D054E679C679A3A64831D10"/>
    <w:rsid w:val="00021BC2"/>
    <w:pPr>
      <w:bidi/>
      <w:spacing w:after="200" w:line="276" w:lineRule="auto"/>
    </w:pPr>
  </w:style>
  <w:style w:type="paragraph" w:customStyle="1" w:styleId="2C23766C862C4C3882415AEBDC6FF4E5">
    <w:name w:val="2C23766C862C4C3882415AEBDC6FF4E5"/>
    <w:rsid w:val="00021BC2"/>
    <w:pPr>
      <w:bidi/>
      <w:spacing w:after="200" w:line="276" w:lineRule="auto"/>
    </w:pPr>
  </w:style>
  <w:style w:type="paragraph" w:customStyle="1" w:styleId="749327DF59F64FB4A2DCE645A545B632">
    <w:name w:val="749327DF59F64FB4A2DCE645A545B632"/>
    <w:rsid w:val="00021BC2"/>
    <w:pPr>
      <w:bidi/>
      <w:spacing w:after="200" w:line="276" w:lineRule="auto"/>
    </w:pPr>
  </w:style>
  <w:style w:type="paragraph" w:customStyle="1" w:styleId="5144905363C346668188264480CFFA20">
    <w:name w:val="5144905363C346668188264480CFFA20"/>
    <w:rsid w:val="00021BC2"/>
    <w:pPr>
      <w:bidi/>
      <w:spacing w:after="200" w:line="276" w:lineRule="auto"/>
    </w:pPr>
  </w:style>
  <w:style w:type="paragraph" w:customStyle="1" w:styleId="62F8111564F945F4B908715443A676BC">
    <w:name w:val="62F8111564F945F4B908715443A676BC"/>
    <w:rsid w:val="00021BC2"/>
    <w:pPr>
      <w:bidi/>
      <w:spacing w:after="200" w:line="276" w:lineRule="auto"/>
    </w:pPr>
  </w:style>
  <w:style w:type="paragraph" w:customStyle="1" w:styleId="45080EBA52244D08933E623C929E864E">
    <w:name w:val="45080EBA52244D08933E623C929E864E"/>
    <w:rsid w:val="00021BC2"/>
    <w:pPr>
      <w:bidi/>
      <w:spacing w:after="200" w:line="276" w:lineRule="auto"/>
    </w:pPr>
  </w:style>
  <w:style w:type="paragraph" w:customStyle="1" w:styleId="1E6865EE62CF416B83670F21F1EB3F19">
    <w:name w:val="1E6865EE62CF416B83670F21F1EB3F19"/>
    <w:rsid w:val="00021BC2"/>
    <w:pPr>
      <w:bidi/>
      <w:spacing w:after="200" w:line="276" w:lineRule="auto"/>
    </w:pPr>
  </w:style>
  <w:style w:type="paragraph" w:customStyle="1" w:styleId="8376B951DE1949D9AC94613BBF04EC96">
    <w:name w:val="8376B951DE1949D9AC94613BBF04EC96"/>
    <w:rsid w:val="00021BC2"/>
    <w:pPr>
      <w:bidi/>
      <w:spacing w:after="200" w:line="276" w:lineRule="auto"/>
    </w:pPr>
  </w:style>
  <w:style w:type="paragraph" w:customStyle="1" w:styleId="5777FB7379BF4BCDB2E6690CA3F8F2C3">
    <w:name w:val="5777FB7379BF4BCDB2E6690CA3F8F2C3"/>
    <w:rsid w:val="00021BC2"/>
    <w:pPr>
      <w:bidi/>
      <w:spacing w:after="200" w:line="276" w:lineRule="auto"/>
    </w:pPr>
  </w:style>
  <w:style w:type="paragraph" w:customStyle="1" w:styleId="99D8C0F1F4474130844702BBD458B242">
    <w:name w:val="99D8C0F1F4474130844702BBD458B242"/>
    <w:rsid w:val="00021BC2"/>
    <w:pPr>
      <w:bidi/>
      <w:spacing w:after="200" w:line="276" w:lineRule="auto"/>
    </w:pPr>
  </w:style>
  <w:style w:type="paragraph" w:customStyle="1" w:styleId="DA1A773684104CCAB0830B044B6ACC16">
    <w:name w:val="DA1A773684104CCAB0830B044B6ACC16"/>
    <w:rsid w:val="00021BC2"/>
    <w:pPr>
      <w:bidi/>
      <w:spacing w:after="200" w:line="276" w:lineRule="auto"/>
    </w:pPr>
  </w:style>
  <w:style w:type="paragraph" w:customStyle="1" w:styleId="748807A829E743A287C2C4B098999017">
    <w:name w:val="748807A829E743A287C2C4B098999017"/>
    <w:rsid w:val="00021BC2"/>
    <w:pPr>
      <w:bidi/>
      <w:spacing w:after="200" w:line="276" w:lineRule="auto"/>
    </w:pPr>
  </w:style>
  <w:style w:type="paragraph" w:customStyle="1" w:styleId="596BBC2D5B8B44548E528F4697D7DBDC">
    <w:name w:val="596BBC2D5B8B44548E528F4697D7DBDC"/>
    <w:rsid w:val="00021BC2"/>
    <w:pPr>
      <w:bidi/>
      <w:spacing w:after="200" w:line="276" w:lineRule="auto"/>
    </w:pPr>
  </w:style>
  <w:style w:type="paragraph" w:customStyle="1" w:styleId="0C9C9BD46F5F44FCB164CC09B5B8ACFB">
    <w:name w:val="0C9C9BD46F5F44FCB164CC09B5B8ACFB"/>
    <w:rsid w:val="00021BC2"/>
    <w:pPr>
      <w:bidi/>
      <w:spacing w:after="200" w:line="276" w:lineRule="auto"/>
    </w:pPr>
  </w:style>
  <w:style w:type="paragraph" w:customStyle="1" w:styleId="3AFD44F00EC24367B2D807951EEDEA8E">
    <w:name w:val="3AFD44F00EC24367B2D807951EEDEA8E"/>
    <w:rsid w:val="00021BC2"/>
    <w:pPr>
      <w:bidi/>
      <w:spacing w:after="200" w:line="276" w:lineRule="auto"/>
    </w:pPr>
  </w:style>
  <w:style w:type="paragraph" w:customStyle="1" w:styleId="7F8B5318BFA34BD7A4817B336492BB86">
    <w:name w:val="7F8B5318BFA34BD7A4817B336492BB86"/>
    <w:rsid w:val="00021BC2"/>
    <w:pPr>
      <w:bidi/>
      <w:spacing w:after="200" w:line="276" w:lineRule="auto"/>
    </w:pPr>
  </w:style>
  <w:style w:type="paragraph" w:customStyle="1" w:styleId="A82FF71B7C6943D0AC1C73FF1FC6F506">
    <w:name w:val="A82FF71B7C6943D0AC1C73FF1FC6F506"/>
    <w:rsid w:val="00021BC2"/>
    <w:pPr>
      <w:bidi/>
      <w:spacing w:after="200" w:line="276" w:lineRule="auto"/>
    </w:pPr>
  </w:style>
  <w:style w:type="paragraph" w:customStyle="1" w:styleId="0A4BB76DC1844133BD33E7A27759F283">
    <w:name w:val="0A4BB76DC1844133BD33E7A27759F283"/>
    <w:rsid w:val="00021BC2"/>
    <w:pPr>
      <w:bidi/>
      <w:spacing w:after="200" w:line="276" w:lineRule="auto"/>
    </w:pPr>
  </w:style>
  <w:style w:type="paragraph" w:customStyle="1" w:styleId="7C4AEAFD8FA34E4E9EF9E6251B02F90A">
    <w:name w:val="7C4AEAFD8FA34E4E9EF9E6251B02F90A"/>
    <w:rsid w:val="00021BC2"/>
    <w:pPr>
      <w:bidi/>
      <w:spacing w:after="200" w:line="276" w:lineRule="auto"/>
    </w:pPr>
  </w:style>
  <w:style w:type="paragraph" w:customStyle="1" w:styleId="6EA3892DADD74C47A24471303D2C09A5">
    <w:name w:val="6EA3892DADD74C47A24471303D2C09A5"/>
    <w:rsid w:val="00021BC2"/>
    <w:pPr>
      <w:bidi/>
      <w:spacing w:after="200" w:line="276" w:lineRule="auto"/>
    </w:pPr>
  </w:style>
  <w:style w:type="paragraph" w:customStyle="1" w:styleId="8BAF9682BD76446EAA040A802B4E24D0">
    <w:name w:val="8BAF9682BD76446EAA040A802B4E24D0"/>
    <w:rsid w:val="00021BC2"/>
    <w:pPr>
      <w:bidi/>
      <w:spacing w:after="200" w:line="276" w:lineRule="auto"/>
    </w:pPr>
  </w:style>
  <w:style w:type="paragraph" w:customStyle="1" w:styleId="C0D0B9DB6AE04B53A01FA9F81A1EDE11">
    <w:name w:val="C0D0B9DB6AE04B53A01FA9F81A1EDE11"/>
    <w:rsid w:val="00021BC2"/>
    <w:pPr>
      <w:bidi/>
      <w:spacing w:after="200" w:line="276" w:lineRule="auto"/>
    </w:pPr>
  </w:style>
  <w:style w:type="paragraph" w:customStyle="1" w:styleId="2786264F77954EF189776585D1B58200">
    <w:name w:val="2786264F77954EF189776585D1B58200"/>
    <w:rsid w:val="00021BC2"/>
    <w:pPr>
      <w:bidi/>
      <w:spacing w:after="200" w:line="276" w:lineRule="auto"/>
    </w:pPr>
  </w:style>
  <w:style w:type="paragraph" w:customStyle="1" w:styleId="01BED304D93C4C6783A97C98B78F5875">
    <w:name w:val="01BED304D93C4C6783A97C98B78F5875"/>
    <w:rsid w:val="00021BC2"/>
    <w:pPr>
      <w:bidi/>
      <w:spacing w:after="200" w:line="276" w:lineRule="auto"/>
    </w:pPr>
  </w:style>
  <w:style w:type="paragraph" w:customStyle="1" w:styleId="2BED4DA917854B75ACA4C1895D6C41C9">
    <w:name w:val="2BED4DA917854B75ACA4C1895D6C41C9"/>
    <w:rsid w:val="00021BC2"/>
    <w:pPr>
      <w:bidi/>
      <w:spacing w:after="200" w:line="276" w:lineRule="auto"/>
    </w:pPr>
  </w:style>
  <w:style w:type="paragraph" w:customStyle="1" w:styleId="1E3FCECAAB90477CA3C645D82A89C4AC">
    <w:name w:val="1E3FCECAAB90477CA3C645D82A89C4AC"/>
    <w:rsid w:val="00021BC2"/>
    <w:pPr>
      <w:bidi/>
      <w:spacing w:after="200" w:line="276" w:lineRule="auto"/>
    </w:pPr>
  </w:style>
  <w:style w:type="paragraph" w:customStyle="1" w:styleId="926A314D25584CC08925E130653C4620">
    <w:name w:val="926A314D25584CC08925E130653C4620"/>
    <w:rsid w:val="00021BC2"/>
    <w:pPr>
      <w:bidi/>
      <w:spacing w:after="200" w:line="276" w:lineRule="auto"/>
    </w:pPr>
  </w:style>
  <w:style w:type="paragraph" w:customStyle="1" w:styleId="5FDD69F3DD6A4233BE2EC16E64F2D035">
    <w:name w:val="5FDD69F3DD6A4233BE2EC16E64F2D035"/>
    <w:rsid w:val="00021BC2"/>
    <w:pPr>
      <w:bidi/>
      <w:spacing w:after="200" w:line="276" w:lineRule="auto"/>
    </w:pPr>
  </w:style>
  <w:style w:type="paragraph" w:customStyle="1" w:styleId="1D7379C8C20F4F4BAF4C720FA2B93B0D">
    <w:name w:val="1D7379C8C20F4F4BAF4C720FA2B93B0D"/>
    <w:rsid w:val="00021BC2"/>
    <w:pPr>
      <w:bidi/>
      <w:spacing w:after="200" w:line="276" w:lineRule="auto"/>
    </w:pPr>
  </w:style>
  <w:style w:type="paragraph" w:customStyle="1" w:styleId="70B75A2330BC4B60A5A2CDF5BE3D82BD">
    <w:name w:val="70B75A2330BC4B60A5A2CDF5BE3D82BD"/>
    <w:rsid w:val="00021BC2"/>
    <w:pPr>
      <w:bidi/>
      <w:spacing w:after="200" w:line="276" w:lineRule="auto"/>
    </w:pPr>
  </w:style>
  <w:style w:type="paragraph" w:customStyle="1" w:styleId="A468DFD178104195967DEAB1EFECB7E3">
    <w:name w:val="A468DFD178104195967DEAB1EFECB7E3"/>
    <w:rsid w:val="00021BC2"/>
    <w:pPr>
      <w:bidi/>
      <w:spacing w:after="200" w:line="276" w:lineRule="auto"/>
    </w:pPr>
  </w:style>
  <w:style w:type="paragraph" w:customStyle="1" w:styleId="6E8B68E287B2441A959289F2D50185FB">
    <w:name w:val="6E8B68E287B2441A959289F2D50185FB"/>
    <w:rsid w:val="00021BC2"/>
    <w:pPr>
      <w:bidi/>
      <w:spacing w:after="200" w:line="276" w:lineRule="auto"/>
    </w:pPr>
  </w:style>
  <w:style w:type="paragraph" w:customStyle="1" w:styleId="D8123DA7ABDA484A98EE3CA00D2EEA67">
    <w:name w:val="D8123DA7ABDA484A98EE3CA00D2EEA67"/>
    <w:rsid w:val="00021BC2"/>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21BC2"/>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A21299C5BC8E475FA7B1CCC701ECACB2">
    <w:name w:val="A21299C5BC8E475FA7B1CCC701ECACB2"/>
    <w:rsid w:val="00747296"/>
    <w:pPr>
      <w:bidi/>
    </w:pPr>
  </w:style>
  <w:style w:type="paragraph" w:customStyle="1" w:styleId="5F1E85021EC648369D64F4E75184BAAA">
    <w:name w:val="5F1E85021EC648369D64F4E75184BAAA"/>
    <w:rsid w:val="00747296"/>
    <w:pPr>
      <w:bidi/>
    </w:pPr>
  </w:style>
  <w:style w:type="paragraph" w:customStyle="1" w:styleId="FA54552191C04AC5AB326DA24934DF94">
    <w:name w:val="FA54552191C04AC5AB326DA24934DF94"/>
    <w:rsid w:val="00747296"/>
    <w:pPr>
      <w:bidi/>
    </w:pPr>
  </w:style>
  <w:style w:type="paragraph" w:customStyle="1" w:styleId="CD85C9C8C4BB4609AD8A1C3AC78244AB">
    <w:name w:val="CD85C9C8C4BB4609AD8A1C3AC78244AB"/>
    <w:rsid w:val="00747296"/>
    <w:pPr>
      <w:bidi/>
    </w:pPr>
  </w:style>
  <w:style w:type="paragraph" w:customStyle="1" w:styleId="4CAE22348CEB4C2E9F3BE7B1625031CF">
    <w:name w:val="4CAE22348CEB4C2E9F3BE7B1625031CF"/>
    <w:rsid w:val="00747296"/>
    <w:pPr>
      <w:bidi/>
    </w:pPr>
  </w:style>
  <w:style w:type="paragraph" w:customStyle="1" w:styleId="6B51C48F25234D75B147ABD395020FFF">
    <w:name w:val="6B51C48F25234D75B147ABD395020FFF"/>
    <w:rsid w:val="00747296"/>
    <w:pPr>
      <w:bidi/>
    </w:pPr>
  </w:style>
  <w:style w:type="paragraph" w:customStyle="1" w:styleId="02843CD3733F4D57B7DC254ECA3E1B95">
    <w:name w:val="02843CD3733F4D57B7DC254ECA3E1B95"/>
    <w:rsid w:val="00747296"/>
    <w:pPr>
      <w:bidi/>
    </w:pPr>
  </w:style>
  <w:style w:type="paragraph" w:customStyle="1" w:styleId="2042531A98E342D5A0CCC577BA04DA69">
    <w:name w:val="2042531A98E342D5A0CCC577BA04DA69"/>
    <w:rsid w:val="00747296"/>
    <w:pPr>
      <w:bidi/>
    </w:pPr>
  </w:style>
  <w:style w:type="paragraph" w:customStyle="1" w:styleId="6D518B8AF5BE470CB0A9C1B834355CB2">
    <w:name w:val="6D518B8AF5BE470CB0A9C1B834355CB2"/>
    <w:rsid w:val="00747296"/>
    <w:pPr>
      <w:bidi/>
    </w:pPr>
  </w:style>
  <w:style w:type="paragraph" w:customStyle="1" w:styleId="5931EA893FF74176A16122752175187E">
    <w:name w:val="5931EA893FF74176A16122752175187E"/>
    <w:rsid w:val="00747296"/>
    <w:pPr>
      <w:bidi/>
    </w:pPr>
  </w:style>
  <w:style w:type="paragraph" w:customStyle="1" w:styleId="4A99F05162D34DABA825E7FCE8D6F8E5">
    <w:name w:val="4A99F05162D34DABA825E7FCE8D6F8E5"/>
    <w:rsid w:val="00747296"/>
    <w:pPr>
      <w:bidi/>
    </w:pPr>
  </w:style>
  <w:style w:type="paragraph" w:customStyle="1" w:styleId="20C0AF3016A7480ABD3D4A0BDE2E0A70">
    <w:name w:val="20C0AF3016A7480ABD3D4A0BDE2E0A70"/>
    <w:rsid w:val="00747296"/>
    <w:pPr>
      <w:bidi/>
    </w:pPr>
  </w:style>
  <w:style w:type="paragraph" w:customStyle="1" w:styleId="77BF7C53AAC7450E94E5249C7511194E">
    <w:name w:val="77BF7C53AAC7450E94E5249C7511194E"/>
    <w:rsid w:val="00747296"/>
    <w:pPr>
      <w:bidi/>
    </w:pPr>
  </w:style>
  <w:style w:type="paragraph" w:customStyle="1" w:styleId="D7873D857F574C0A8298AB1CA9FDA5DE">
    <w:name w:val="D7873D857F574C0A8298AB1CA9FDA5DE"/>
    <w:rsid w:val="00747296"/>
    <w:pPr>
      <w:bidi/>
    </w:pPr>
  </w:style>
  <w:style w:type="paragraph" w:customStyle="1" w:styleId="D9FF9662AC094267890FF65EB1DEFCA2">
    <w:name w:val="D9FF9662AC094267890FF65EB1DEFCA2"/>
    <w:rsid w:val="00747296"/>
    <w:pPr>
      <w:bidi/>
    </w:pPr>
  </w:style>
  <w:style w:type="paragraph" w:customStyle="1" w:styleId="7DAD81CFF54548CBB1524C01E3298A8B">
    <w:name w:val="7DAD81CFF54548CBB1524C01E3298A8B"/>
    <w:rsid w:val="00747296"/>
    <w:pPr>
      <w:bidi/>
    </w:pPr>
  </w:style>
  <w:style w:type="paragraph" w:customStyle="1" w:styleId="7DE63591446E4FEAA682BBA5D7271163">
    <w:name w:val="7DE63591446E4FEAA682BBA5D7271163"/>
    <w:rsid w:val="00747296"/>
    <w:pPr>
      <w:bidi/>
    </w:pPr>
  </w:style>
  <w:style w:type="paragraph" w:customStyle="1" w:styleId="E0F3625A239E4807988B4522EB6856D6">
    <w:name w:val="E0F3625A239E4807988B4522EB6856D6"/>
    <w:rsid w:val="00747296"/>
    <w:pPr>
      <w:bidi/>
    </w:pPr>
  </w:style>
  <w:style w:type="paragraph" w:customStyle="1" w:styleId="0D7AE1611C8149769031EE1A9E7138B6">
    <w:name w:val="0D7AE1611C8149769031EE1A9E7138B6"/>
    <w:rsid w:val="00747296"/>
    <w:pPr>
      <w:bidi/>
    </w:pPr>
  </w:style>
  <w:style w:type="paragraph" w:customStyle="1" w:styleId="C993332F8393445B87249D74697C9A7C">
    <w:name w:val="C993332F8393445B87249D74697C9A7C"/>
    <w:rsid w:val="00747296"/>
    <w:pPr>
      <w:bidi/>
    </w:pPr>
  </w:style>
  <w:style w:type="paragraph" w:customStyle="1" w:styleId="98281355F39141DBA25954CFE0D6DAB4">
    <w:name w:val="98281355F39141DBA25954CFE0D6DAB4"/>
    <w:rsid w:val="00747296"/>
    <w:pPr>
      <w:bidi/>
    </w:pPr>
  </w:style>
  <w:style w:type="paragraph" w:customStyle="1" w:styleId="898CB94E1FD54D34AC880CE7029EBBA3">
    <w:name w:val="898CB94E1FD54D34AC880CE7029EBBA3"/>
    <w:rsid w:val="00747296"/>
    <w:pPr>
      <w:bidi/>
    </w:pPr>
  </w:style>
  <w:style w:type="paragraph" w:customStyle="1" w:styleId="6D26483C383C4D8E87B8A3B11AE1B68F">
    <w:name w:val="6D26483C383C4D8E87B8A3B11AE1B68F"/>
    <w:rsid w:val="00747296"/>
    <w:pPr>
      <w:bidi/>
    </w:pPr>
  </w:style>
  <w:style w:type="paragraph" w:customStyle="1" w:styleId="07C91D85467F42EA853D23BD1923F959">
    <w:name w:val="07C91D85467F42EA853D23BD1923F959"/>
    <w:rsid w:val="00747296"/>
    <w:pPr>
      <w:bidi/>
    </w:pPr>
  </w:style>
  <w:style w:type="paragraph" w:customStyle="1" w:styleId="B16F4100493D4491945B5C8E0B1E9A28">
    <w:name w:val="B16F4100493D4491945B5C8E0B1E9A28"/>
    <w:rsid w:val="00747296"/>
    <w:pPr>
      <w:bidi/>
    </w:pPr>
  </w:style>
  <w:style w:type="paragraph" w:customStyle="1" w:styleId="CF76DAB279E74E95970D68561643812D">
    <w:name w:val="CF76DAB279E74E95970D68561643812D"/>
    <w:rsid w:val="00747296"/>
    <w:pPr>
      <w:bidi/>
    </w:pPr>
  </w:style>
  <w:style w:type="paragraph" w:customStyle="1" w:styleId="21B85419B68C4640AE4E72DB163EADD9">
    <w:name w:val="21B85419B68C4640AE4E72DB163EADD9"/>
    <w:rsid w:val="00747296"/>
    <w:pPr>
      <w:bidi/>
    </w:pPr>
  </w:style>
  <w:style w:type="paragraph" w:customStyle="1" w:styleId="7C4750CF93E5400CAE56D3F6A4D975F9">
    <w:name w:val="7C4750CF93E5400CAE56D3F6A4D975F9"/>
    <w:rsid w:val="00747296"/>
    <w:pPr>
      <w:bidi/>
    </w:pPr>
  </w:style>
  <w:style w:type="paragraph" w:customStyle="1" w:styleId="D9E50045DDE5495FBED6D90FF25518B9">
    <w:name w:val="D9E50045DDE5495FBED6D90FF25518B9"/>
    <w:rsid w:val="00747296"/>
    <w:pPr>
      <w:bidi/>
    </w:pPr>
  </w:style>
  <w:style w:type="paragraph" w:customStyle="1" w:styleId="3469E1850E864854A55539CFDD40E639">
    <w:name w:val="3469E1850E864854A55539CFDD40E639"/>
    <w:rsid w:val="00747296"/>
    <w:pPr>
      <w:bidi/>
    </w:pPr>
  </w:style>
  <w:style w:type="paragraph" w:customStyle="1" w:styleId="7953B5C33A2E4371B95879A2070F6B31">
    <w:name w:val="7953B5C33A2E4371B95879A2070F6B31"/>
    <w:rsid w:val="00747296"/>
    <w:pPr>
      <w:bidi/>
    </w:pPr>
  </w:style>
  <w:style w:type="paragraph" w:customStyle="1" w:styleId="964ACF4552A3470C8338876E0B7A1AB8">
    <w:name w:val="964ACF4552A3470C8338876E0B7A1AB8"/>
    <w:rsid w:val="00747296"/>
    <w:pPr>
      <w:bidi/>
    </w:pPr>
  </w:style>
  <w:style w:type="paragraph" w:customStyle="1" w:styleId="706837F913F94D84871BA362B3907951">
    <w:name w:val="706837F913F94D84871BA362B3907951"/>
    <w:rsid w:val="00747296"/>
    <w:pPr>
      <w:bidi/>
    </w:pPr>
  </w:style>
  <w:style w:type="paragraph" w:customStyle="1" w:styleId="0405BE33DF20455C8B64E12327ACA977">
    <w:name w:val="0405BE33DF20455C8B64E12327ACA977"/>
    <w:rsid w:val="00747296"/>
    <w:pPr>
      <w:bidi/>
    </w:pPr>
  </w:style>
  <w:style w:type="paragraph" w:customStyle="1" w:styleId="38E26D2410C64F4D8DCDDDC12E7A2A08">
    <w:name w:val="38E26D2410C64F4D8DCDDDC12E7A2A08"/>
    <w:rsid w:val="00747296"/>
    <w:pPr>
      <w:bidi/>
    </w:pPr>
  </w:style>
  <w:style w:type="paragraph" w:customStyle="1" w:styleId="EC9671BEE9C4412D814FD75C702C4DD0">
    <w:name w:val="EC9671BEE9C4412D814FD75C702C4DD0"/>
    <w:rsid w:val="00747296"/>
    <w:pPr>
      <w:bidi/>
    </w:pPr>
  </w:style>
  <w:style w:type="paragraph" w:customStyle="1" w:styleId="52C2F7389AD6447689BA504A5B39B69C">
    <w:name w:val="52C2F7389AD6447689BA504A5B39B69C"/>
    <w:rsid w:val="00747296"/>
    <w:pPr>
      <w:bidi/>
    </w:pPr>
  </w:style>
  <w:style w:type="paragraph" w:customStyle="1" w:styleId="E242E680BDCF416886D5BCF78E11F1A2">
    <w:name w:val="E242E680BDCF416886D5BCF78E11F1A2"/>
    <w:rsid w:val="00747296"/>
    <w:pPr>
      <w:bidi/>
    </w:pPr>
  </w:style>
  <w:style w:type="paragraph" w:customStyle="1" w:styleId="851499DC5DB6491293679DFAC6E325CE">
    <w:name w:val="851499DC5DB6491293679DFAC6E325CE"/>
    <w:rsid w:val="00747296"/>
    <w:pPr>
      <w:bidi/>
    </w:pPr>
  </w:style>
  <w:style w:type="paragraph" w:customStyle="1" w:styleId="AE99BB0885254D5299E9431B56979533">
    <w:name w:val="AE99BB0885254D5299E9431B56979533"/>
    <w:rsid w:val="00747296"/>
    <w:pPr>
      <w:bidi/>
    </w:pPr>
  </w:style>
  <w:style w:type="paragraph" w:customStyle="1" w:styleId="E609490AFF5B4468BE737F25C648459F">
    <w:name w:val="E609490AFF5B4468BE737F25C648459F"/>
    <w:rsid w:val="00747296"/>
    <w:pPr>
      <w:bidi/>
    </w:pPr>
  </w:style>
  <w:style w:type="paragraph" w:customStyle="1" w:styleId="A7BC5AC5831143C8A9FE36E361F4530A">
    <w:name w:val="A7BC5AC5831143C8A9FE36E361F4530A"/>
    <w:rsid w:val="00747296"/>
    <w:pPr>
      <w:bidi/>
    </w:pPr>
  </w:style>
  <w:style w:type="paragraph" w:customStyle="1" w:styleId="229924D44F7F4CF7A11800AE175A1F63">
    <w:name w:val="229924D44F7F4CF7A11800AE175A1F63"/>
    <w:rsid w:val="00747296"/>
    <w:pPr>
      <w:bidi/>
    </w:pPr>
  </w:style>
  <w:style w:type="paragraph" w:customStyle="1" w:styleId="CED2F4AEAC8345C6AD72B1F071D18876">
    <w:name w:val="CED2F4AEAC8345C6AD72B1F071D18876"/>
    <w:rsid w:val="00747296"/>
    <w:pPr>
      <w:bidi/>
    </w:pPr>
  </w:style>
  <w:style w:type="paragraph" w:customStyle="1" w:styleId="FD4908BAFC2F45D2966D6A2137E0B280">
    <w:name w:val="FD4908BAFC2F45D2966D6A2137E0B280"/>
    <w:rsid w:val="00747296"/>
    <w:pPr>
      <w:bidi/>
    </w:pPr>
  </w:style>
  <w:style w:type="paragraph" w:customStyle="1" w:styleId="FCF3554C50424174A09BBD479B6B9A0B">
    <w:name w:val="FCF3554C50424174A09BBD479B6B9A0B"/>
    <w:rsid w:val="00747296"/>
    <w:pPr>
      <w:bidi/>
    </w:pPr>
  </w:style>
  <w:style w:type="paragraph" w:customStyle="1" w:styleId="9C6581B56EC3499EAB8AF0D53B09D75E">
    <w:name w:val="9C6581B56EC3499EAB8AF0D53B09D75E"/>
    <w:rsid w:val="00747296"/>
    <w:pPr>
      <w:bidi/>
    </w:pPr>
  </w:style>
  <w:style w:type="paragraph" w:customStyle="1" w:styleId="8C239D555C664C09B645B5BC83D04C16">
    <w:name w:val="8C239D555C664C09B645B5BC83D04C16"/>
    <w:rsid w:val="00747296"/>
    <w:pPr>
      <w:bidi/>
    </w:pPr>
  </w:style>
  <w:style w:type="paragraph" w:customStyle="1" w:styleId="4FEA0EF82BE0485DB8F74274724B8FCF">
    <w:name w:val="4FEA0EF82BE0485DB8F74274724B8FCF"/>
    <w:rsid w:val="00747296"/>
    <w:pPr>
      <w:bidi/>
    </w:pPr>
  </w:style>
  <w:style w:type="paragraph" w:customStyle="1" w:styleId="6E6D3E6CAC4E4A1AA4B48862EFBC9510">
    <w:name w:val="6E6D3E6CAC4E4A1AA4B48862EFBC9510"/>
    <w:rsid w:val="00747296"/>
    <w:pPr>
      <w:bidi/>
    </w:pPr>
  </w:style>
  <w:style w:type="paragraph" w:customStyle="1" w:styleId="99BA66B630B64061B4D8A97FB38A21F3">
    <w:name w:val="99BA66B630B64061B4D8A97FB38A21F3"/>
    <w:rsid w:val="00747296"/>
    <w:pPr>
      <w:bidi/>
    </w:pPr>
  </w:style>
  <w:style w:type="paragraph" w:customStyle="1" w:styleId="38FDB2A2AE6B44CFAD97067078E6B9E2">
    <w:name w:val="38FDB2A2AE6B44CFAD97067078E6B9E2"/>
    <w:rsid w:val="00747296"/>
    <w:pPr>
      <w:bidi/>
    </w:pPr>
  </w:style>
  <w:style w:type="paragraph" w:customStyle="1" w:styleId="23C58BF5823346A7AEEBD092968F4660">
    <w:name w:val="23C58BF5823346A7AEEBD092968F4660"/>
    <w:rsid w:val="00747296"/>
    <w:pPr>
      <w:bidi/>
    </w:pPr>
  </w:style>
  <w:style w:type="paragraph" w:customStyle="1" w:styleId="585521373CD74A098F964587F1714F5D">
    <w:name w:val="585521373CD74A098F964587F1714F5D"/>
    <w:rsid w:val="00747296"/>
    <w:pPr>
      <w:bidi/>
    </w:pPr>
  </w:style>
  <w:style w:type="paragraph" w:customStyle="1" w:styleId="04A16E2164D043CBA2B50C3C1A2A0D78">
    <w:name w:val="04A16E2164D043CBA2B50C3C1A2A0D78"/>
    <w:rsid w:val="00747296"/>
    <w:pPr>
      <w:bidi/>
    </w:pPr>
  </w:style>
  <w:style w:type="paragraph" w:customStyle="1" w:styleId="5EE732A345464E84A1F9A2E0504C3D59">
    <w:name w:val="5EE732A345464E84A1F9A2E0504C3D59"/>
    <w:rsid w:val="00747296"/>
    <w:pPr>
      <w:bidi/>
    </w:pPr>
  </w:style>
  <w:style w:type="paragraph" w:customStyle="1" w:styleId="F1111D55ABC545059EBCD9F24E05BCC8">
    <w:name w:val="F1111D55ABC545059EBCD9F24E05BCC8"/>
    <w:rsid w:val="00747296"/>
    <w:pPr>
      <w:bidi/>
    </w:pPr>
  </w:style>
  <w:style w:type="paragraph" w:customStyle="1" w:styleId="159F3BDECF1D4CFAB95FB89B42B4EC52">
    <w:name w:val="159F3BDECF1D4CFAB95FB89B42B4EC52"/>
    <w:rsid w:val="00747296"/>
    <w:pPr>
      <w:bidi/>
    </w:pPr>
  </w:style>
  <w:style w:type="paragraph" w:customStyle="1" w:styleId="AF9BE114CDF94C7DA29AD21D85F77B82">
    <w:name w:val="AF9BE114CDF94C7DA29AD21D85F77B82"/>
    <w:rsid w:val="00747296"/>
    <w:pPr>
      <w:bidi/>
    </w:pPr>
  </w:style>
  <w:style w:type="paragraph" w:customStyle="1" w:styleId="B4AAC520E6B940619BAC792CA8EE3750">
    <w:name w:val="B4AAC520E6B940619BAC792CA8EE3750"/>
    <w:rsid w:val="00747296"/>
    <w:pPr>
      <w:bidi/>
    </w:pPr>
  </w:style>
  <w:style w:type="paragraph" w:customStyle="1" w:styleId="B3AC1A0FFA844854936E98BE05C55A70">
    <w:name w:val="B3AC1A0FFA844854936E98BE05C55A70"/>
    <w:rsid w:val="00391F0B"/>
    <w:pPr>
      <w:bidi/>
      <w:spacing w:after="200" w:line="276" w:lineRule="auto"/>
    </w:pPr>
  </w:style>
  <w:style w:type="paragraph" w:customStyle="1" w:styleId="68250D7145944171A294EC4448A06A45">
    <w:name w:val="68250D7145944171A294EC4448A06A45"/>
    <w:rsid w:val="00391F0B"/>
    <w:pPr>
      <w:bidi/>
      <w:spacing w:after="200" w:line="276" w:lineRule="auto"/>
    </w:pPr>
  </w:style>
  <w:style w:type="paragraph" w:customStyle="1" w:styleId="34CF9A38B14E4B1DBC0C6943D3FC6CC9">
    <w:name w:val="34CF9A38B14E4B1DBC0C6943D3FC6CC9"/>
    <w:rsid w:val="00391F0B"/>
    <w:pPr>
      <w:bidi/>
      <w:spacing w:after="200" w:line="276" w:lineRule="auto"/>
    </w:pPr>
  </w:style>
  <w:style w:type="paragraph" w:customStyle="1" w:styleId="69864738A84841598EAE3C96339AC4D7">
    <w:name w:val="69864738A84841598EAE3C96339AC4D7"/>
    <w:rsid w:val="00391F0B"/>
    <w:pPr>
      <w:bidi/>
      <w:spacing w:after="200" w:line="276" w:lineRule="auto"/>
    </w:pPr>
  </w:style>
  <w:style w:type="paragraph" w:customStyle="1" w:styleId="633BDAB971BD44718DED77D801E54A4A">
    <w:name w:val="633BDAB971BD44718DED77D801E54A4A"/>
    <w:rsid w:val="00391F0B"/>
    <w:pPr>
      <w:bidi/>
      <w:spacing w:after="200" w:line="276" w:lineRule="auto"/>
    </w:pPr>
  </w:style>
  <w:style w:type="paragraph" w:customStyle="1" w:styleId="175DEF7FAC78407AB72516F562361D7C">
    <w:name w:val="175DEF7FAC78407AB72516F562361D7C"/>
    <w:rsid w:val="00391F0B"/>
    <w:pPr>
      <w:bidi/>
      <w:spacing w:after="200" w:line="276" w:lineRule="auto"/>
    </w:pPr>
  </w:style>
  <w:style w:type="paragraph" w:customStyle="1" w:styleId="5F3D167751D54983A8DB06975CB1EA6C">
    <w:name w:val="5F3D167751D54983A8DB06975CB1EA6C"/>
    <w:rsid w:val="00391F0B"/>
    <w:pPr>
      <w:bidi/>
      <w:spacing w:after="200" w:line="276" w:lineRule="auto"/>
    </w:pPr>
  </w:style>
  <w:style w:type="paragraph" w:customStyle="1" w:styleId="5CC1694B04C141A4B3878BD00E7F9F27">
    <w:name w:val="5CC1694B04C141A4B3878BD00E7F9F27"/>
    <w:rsid w:val="00391F0B"/>
    <w:pPr>
      <w:bidi/>
      <w:spacing w:after="200" w:line="276" w:lineRule="auto"/>
    </w:pPr>
  </w:style>
  <w:style w:type="paragraph" w:customStyle="1" w:styleId="76A2A2F3BBCA4F51BFC30B0574BB29BD">
    <w:name w:val="76A2A2F3BBCA4F51BFC30B0574BB29BD"/>
    <w:rsid w:val="00391F0B"/>
    <w:pPr>
      <w:bidi/>
      <w:spacing w:after="200" w:line="276" w:lineRule="auto"/>
    </w:pPr>
  </w:style>
  <w:style w:type="paragraph" w:customStyle="1" w:styleId="AE43131B5401474998B4024EE964E9CD">
    <w:name w:val="AE43131B5401474998B4024EE964E9CD"/>
    <w:rsid w:val="00391F0B"/>
    <w:pPr>
      <w:bidi/>
      <w:spacing w:after="200" w:line="276" w:lineRule="auto"/>
    </w:pPr>
  </w:style>
  <w:style w:type="paragraph" w:customStyle="1" w:styleId="50D7484C0BCF45C78BD0110D667E0A11">
    <w:name w:val="50D7484C0BCF45C78BD0110D667E0A11"/>
    <w:rsid w:val="00391F0B"/>
    <w:pPr>
      <w:bidi/>
      <w:spacing w:after="200" w:line="276" w:lineRule="auto"/>
    </w:pPr>
  </w:style>
  <w:style w:type="paragraph" w:customStyle="1" w:styleId="21A3EEC800BD4584B2146770D7B70592">
    <w:name w:val="21A3EEC800BD4584B2146770D7B70592"/>
    <w:rsid w:val="00391F0B"/>
    <w:pPr>
      <w:bidi/>
      <w:spacing w:after="200" w:line="276" w:lineRule="auto"/>
    </w:pPr>
  </w:style>
  <w:style w:type="paragraph" w:customStyle="1" w:styleId="DF70001F8B5D487083536CB3ED9E252B">
    <w:name w:val="DF70001F8B5D487083536CB3ED9E252B"/>
    <w:rsid w:val="00391F0B"/>
    <w:pPr>
      <w:bidi/>
      <w:spacing w:after="200" w:line="276" w:lineRule="auto"/>
    </w:pPr>
  </w:style>
  <w:style w:type="paragraph" w:customStyle="1" w:styleId="B7E92A1B6A2D45398F80B7D185904F9B">
    <w:name w:val="B7E92A1B6A2D45398F80B7D185904F9B"/>
    <w:rsid w:val="00391F0B"/>
    <w:pPr>
      <w:bidi/>
      <w:spacing w:after="200" w:line="276" w:lineRule="auto"/>
    </w:pPr>
  </w:style>
  <w:style w:type="paragraph" w:customStyle="1" w:styleId="78659D943AB546ACAA0BF2E29665AD91">
    <w:name w:val="78659D943AB546ACAA0BF2E29665AD91"/>
    <w:rsid w:val="00391F0B"/>
    <w:pPr>
      <w:bidi/>
      <w:spacing w:after="200" w:line="276" w:lineRule="auto"/>
    </w:pPr>
  </w:style>
  <w:style w:type="paragraph" w:customStyle="1" w:styleId="5E87BB4CB8FC4212B20CDE48E22C9A74">
    <w:name w:val="5E87BB4CB8FC4212B20CDE48E22C9A74"/>
    <w:rsid w:val="00391F0B"/>
    <w:pPr>
      <w:bidi/>
      <w:spacing w:after="200" w:line="276" w:lineRule="auto"/>
    </w:pPr>
  </w:style>
  <w:style w:type="paragraph" w:customStyle="1" w:styleId="824E714CFDCF4B35A28A611F306EDEDC">
    <w:name w:val="824E714CFDCF4B35A28A611F306EDEDC"/>
    <w:rsid w:val="00391F0B"/>
    <w:pPr>
      <w:bidi/>
      <w:spacing w:after="200" w:line="276" w:lineRule="auto"/>
    </w:pPr>
  </w:style>
  <w:style w:type="paragraph" w:customStyle="1" w:styleId="75DA7AA826C34054AF262BC13FC0CCEF">
    <w:name w:val="75DA7AA826C34054AF262BC13FC0CCEF"/>
    <w:rsid w:val="00391F0B"/>
    <w:pPr>
      <w:bidi/>
      <w:spacing w:after="200" w:line="276" w:lineRule="auto"/>
    </w:pPr>
  </w:style>
  <w:style w:type="paragraph" w:customStyle="1" w:styleId="C13CEABF787B499C89555F75D4438975">
    <w:name w:val="C13CEABF787B499C89555F75D4438975"/>
    <w:rsid w:val="00391F0B"/>
    <w:pPr>
      <w:bidi/>
      <w:spacing w:after="200" w:line="276" w:lineRule="auto"/>
    </w:pPr>
  </w:style>
  <w:style w:type="paragraph" w:customStyle="1" w:styleId="5A6C5A0BC7C644888FAF3197A083968F">
    <w:name w:val="5A6C5A0BC7C644888FAF3197A083968F"/>
    <w:rsid w:val="00391F0B"/>
    <w:pPr>
      <w:bidi/>
      <w:spacing w:after="200" w:line="276" w:lineRule="auto"/>
    </w:pPr>
  </w:style>
  <w:style w:type="paragraph" w:customStyle="1" w:styleId="09A2D13A7CAB4711B9F05CC5A775C7D0">
    <w:name w:val="09A2D13A7CAB4711B9F05CC5A775C7D0"/>
    <w:rsid w:val="00391F0B"/>
    <w:pPr>
      <w:bidi/>
      <w:spacing w:after="200" w:line="276" w:lineRule="auto"/>
    </w:pPr>
  </w:style>
  <w:style w:type="paragraph" w:customStyle="1" w:styleId="409723F249B3403E84ADFAC852CD3B25">
    <w:name w:val="409723F249B3403E84ADFAC852CD3B25"/>
    <w:rsid w:val="00391F0B"/>
    <w:pPr>
      <w:bidi/>
      <w:spacing w:after="200" w:line="276" w:lineRule="auto"/>
    </w:pPr>
  </w:style>
  <w:style w:type="paragraph" w:customStyle="1" w:styleId="D2DFA4CC1DD74604845A1505477042A0">
    <w:name w:val="D2DFA4CC1DD74604845A1505477042A0"/>
    <w:rsid w:val="00391F0B"/>
    <w:pPr>
      <w:bidi/>
      <w:spacing w:after="200" w:line="276" w:lineRule="auto"/>
    </w:pPr>
  </w:style>
  <w:style w:type="paragraph" w:customStyle="1" w:styleId="0FF0B53D124547558D199CD36F970E03">
    <w:name w:val="0FF0B53D124547558D199CD36F970E03"/>
    <w:rsid w:val="00391F0B"/>
    <w:pPr>
      <w:bidi/>
      <w:spacing w:after="200" w:line="276" w:lineRule="auto"/>
    </w:pPr>
  </w:style>
  <w:style w:type="paragraph" w:customStyle="1" w:styleId="28B9FB8B10D64B9C9BAA453D9101855E">
    <w:name w:val="28B9FB8B10D64B9C9BAA453D9101855E"/>
    <w:rsid w:val="00391F0B"/>
    <w:pPr>
      <w:bidi/>
      <w:spacing w:after="200" w:line="276" w:lineRule="auto"/>
    </w:pPr>
  </w:style>
  <w:style w:type="paragraph" w:customStyle="1" w:styleId="FC6D6C07667049939D64D6EFD5767E02">
    <w:name w:val="FC6D6C07667049939D64D6EFD5767E02"/>
    <w:rsid w:val="00391F0B"/>
    <w:pPr>
      <w:bidi/>
      <w:spacing w:after="200" w:line="276" w:lineRule="auto"/>
    </w:pPr>
  </w:style>
  <w:style w:type="paragraph" w:customStyle="1" w:styleId="F99C41A5E5EC47D0BD4C209ECA337A38">
    <w:name w:val="F99C41A5E5EC47D0BD4C209ECA337A38"/>
    <w:rsid w:val="00391F0B"/>
    <w:pPr>
      <w:bidi/>
      <w:spacing w:after="200" w:line="276" w:lineRule="auto"/>
    </w:pPr>
  </w:style>
  <w:style w:type="paragraph" w:customStyle="1" w:styleId="76F99C7B4DFA41388D891799685EF674">
    <w:name w:val="76F99C7B4DFA41388D891799685EF674"/>
    <w:rsid w:val="00391F0B"/>
    <w:pPr>
      <w:bidi/>
      <w:spacing w:after="200" w:line="276" w:lineRule="auto"/>
    </w:pPr>
  </w:style>
  <w:style w:type="paragraph" w:customStyle="1" w:styleId="E9B5901689964E3DAFF89494569815B6">
    <w:name w:val="E9B5901689964E3DAFF89494569815B6"/>
    <w:rsid w:val="00391F0B"/>
    <w:pPr>
      <w:bidi/>
      <w:spacing w:after="200" w:line="276" w:lineRule="auto"/>
    </w:pPr>
  </w:style>
  <w:style w:type="paragraph" w:customStyle="1" w:styleId="517CD0D55435412E88A3D7303CE8F657">
    <w:name w:val="517CD0D55435412E88A3D7303CE8F657"/>
    <w:rsid w:val="00391F0B"/>
    <w:pPr>
      <w:bidi/>
      <w:spacing w:after="200" w:line="276" w:lineRule="auto"/>
    </w:pPr>
  </w:style>
  <w:style w:type="paragraph" w:customStyle="1" w:styleId="05B98193001E4E25B4ED4232C1D9BD3E">
    <w:name w:val="05B98193001E4E25B4ED4232C1D9BD3E"/>
    <w:rsid w:val="00391F0B"/>
    <w:pPr>
      <w:bidi/>
      <w:spacing w:after="200" w:line="276" w:lineRule="auto"/>
    </w:pPr>
  </w:style>
  <w:style w:type="paragraph" w:customStyle="1" w:styleId="C2521EB290F8411B96BF89AA1208C4B4">
    <w:name w:val="C2521EB290F8411B96BF89AA1208C4B4"/>
    <w:rsid w:val="00391F0B"/>
    <w:pPr>
      <w:bidi/>
      <w:spacing w:after="200" w:line="276" w:lineRule="auto"/>
    </w:pPr>
  </w:style>
  <w:style w:type="paragraph" w:customStyle="1" w:styleId="92BDD8A120054E80971DADF1B5A5DBDF">
    <w:name w:val="92BDD8A120054E80971DADF1B5A5DBDF"/>
    <w:rsid w:val="00391F0B"/>
    <w:pPr>
      <w:bidi/>
      <w:spacing w:after="200" w:line="276" w:lineRule="auto"/>
    </w:pPr>
  </w:style>
  <w:style w:type="paragraph" w:customStyle="1" w:styleId="BA05411F98BD4BAD84A78C0A2C523E02">
    <w:name w:val="BA05411F98BD4BAD84A78C0A2C523E02"/>
    <w:rsid w:val="00391F0B"/>
    <w:pPr>
      <w:bidi/>
      <w:spacing w:after="200" w:line="276" w:lineRule="auto"/>
    </w:pPr>
  </w:style>
  <w:style w:type="paragraph" w:customStyle="1" w:styleId="E9224A0494B04A098283A7B57D290D59">
    <w:name w:val="E9224A0494B04A098283A7B57D290D59"/>
    <w:rsid w:val="00391F0B"/>
    <w:pPr>
      <w:bidi/>
      <w:spacing w:after="200" w:line="276" w:lineRule="auto"/>
    </w:pPr>
  </w:style>
  <w:style w:type="paragraph" w:customStyle="1" w:styleId="B645C651CEFB4DA5B4993271BBCEB442">
    <w:name w:val="B645C651CEFB4DA5B4993271BBCEB442"/>
    <w:rsid w:val="00391F0B"/>
    <w:pPr>
      <w:bidi/>
      <w:spacing w:after="200" w:line="276" w:lineRule="auto"/>
    </w:pPr>
  </w:style>
  <w:style w:type="paragraph" w:customStyle="1" w:styleId="638EB7592A2A48028D53CE0005C10EAE">
    <w:name w:val="638EB7592A2A48028D53CE0005C10EAE"/>
    <w:rsid w:val="00391F0B"/>
    <w:pPr>
      <w:bidi/>
      <w:spacing w:after="200" w:line="276" w:lineRule="auto"/>
    </w:pPr>
  </w:style>
  <w:style w:type="paragraph" w:customStyle="1" w:styleId="D3250563604A4327A736C179BCCF2601">
    <w:name w:val="D3250563604A4327A736C179BCCF2601"/>
    <w:rsid w:val="00391F0B"/>
    <w:pPr>
      <w:bidi/>
      <w:spacing w:after="200" w:line="276" w:lineRule="auto"/>
    </w:pPr>
  </w:style>
  <w:style w:type="paragraph" w:customStyle="1" w:styleId="A533551C55B845D7996CFCB1DC9E69E7">
    <w:name w:val="A533551C55B845D7996CFCB1DC9E69E7"/>
    <w:rsid w:val="00391F0B"/>
    <w:pPr>
      <w:bidi/>
      <w:spacing w:after="200" w:line="276" w:lineRule="auto"/>
    </w:pPr>
  </w:style>
  <w:style w:type="paragraph" w:customStyle="1" w:styleId="9030F7420C334DE3AB08F96777440A07">
    <w:name w:val="9030F7420C334DE3AB08F96777440A07"/>
    <w:rsid w:val="00391F0B"/>
    <w:pPr>
      <w:bidi/>
      <w:spacing w:after="200" w:line="276" w:lineRule="auto"/>
    </w:pPr>
  </w:style>
  <w:style w:type="paragraph" w:customStyle="1" w:styleId="A143A2EDFF9240A0A494313DCA1C5F78">
    <w:name w:val="A143A2EDFF9240A0A494313DCA1C5F78"/>
    <w:rsid w:val="00391F0B"/>
    <w:pPr>
      <w:bidi/>
      <w:spacing w:after="200" w:line="276" w:lineRule="auto"/>
    </w:pPr>
  </w:style>
  <w:style w:type="paragraph" w:customStyle="1" w:styleId="C59B1E92A25345A891EC0F91A7DB2779">
    <w:name w:val="C59B1E92A25345A891EC0F91A7DB2779"/>
    <w:rsid w:val="00391F0B"/>
    <w:pPr>
      <w:bidi/>
      <w:spacing w:after="200" w:line="276" w:lineRule="auto"/>
    </w:pPr>
  </w:style>
  <w:style w:type="paragraph" w:customStyle="1" w:styleId="16B640C90CD44321A96231770412F090">
    <w:name w:val="16B640C90CD44321A96231770412F090"/>
    <w:rsid w:val="00391F0B"/>
    <w:pPr>
      <w:bidi/>
      <w:spacing w:after="200" w:line="276" w:lineRule="auto"/>
    </w:pPr>
  </w:style>
  <w:style w:type="paragraph" w:customStyle="1" w:styleId="2025733116F441D190DC3426EAC2C2BB">
    <w:name w:val="2025733116F441D190DC3426EAC2C2BB"/>
    <w:rsid w:val="00391F0B"/>
    <w:pPr>
      <w:bidi/>
      <w:spacing w:after="200" w:line="276" w:lineRule="auto"/>
    </w:pPr>
  </w:style>
  <w:style w:type="paragraph" w:customStyle="1" w:styleId="7CA563B6C81B46528AB4FA7FB1DA4D37">
    <w:name w:val="7CA563B6C81B46528AB4FA7FB1DA4D37"/>
    <w:rsid w:val="00391F0B"/>
    <w:pPr>
      <w:bidi/>
      <w:spacing w:after="200" w:line="276" w:lineRule="auto"/>
    </w:pPr>
  </w:style>
  <w:style w:type="paragraph" w:customStyle="1" w:styleId="96EF8526A5644034A6DA4428E8C30F8C">
    <w:name w:val="96EF8526A5644034A6DA4428E8C30F8C"/>
    <w:rsid w:val="00391F0B"/>
    <w:pPr>
      <w:bidi/>
      <w:spacing w:after="200" w:line="276" w:lineRule="auto"/>
    </w:pPr>
  </w:style>
  <w:style w:type="paragraph" w:customStyle="1" w:styleId="C283AB02E7D34D1BBBB359C7BDAA52E2">
    <w:name w:val="C283AB02E7D34D1BBBB359C7BDAA52E2"/>
    <w:rsid w:val="00391F0B"/>
    <w:pPr>
      <w:bidi/>
      <w:spacing w:after="200" w:line="276" w:lineRule="auto"/>
    </w:pPr>
  </w:style>
  <w:style w:type="paragraph" w:customStyle="1" w:styleId="63F545DE4D0241EE9C5576AAEEB8B90E">
    <w:name w:val="63F545DE4D0241EE9C5576AAEEB8B90E"/>
    <w:rsid w:val="00391F0B"/>
    <w:pPr>
      <w:bidi/>
      <w:spacing w:after="200" w:line="276" w:lineRule="auto"/>
    </w:pPr>
  </w:style>
  <w:style w:type="paragraph" w:customStyle="1" w:styleId="E4AE726E390242349F0353CBA695C59E">
    <w:name w:val="E4AE726E390242349F0353CBA695C59E"/>
    <w:rsid w:val="00391F0B"/>
    <w:pPr>
      <w:bidi/>
      <w:spacing w:after="200" w:line="276" w:lineRule="auto"/>
    </w:pPr>
  </w:style>
  <w:style w:type="paragraph" w:customStyle="1" w:styleId="D0EB4C45F6354FBF80E63FDD22ED4020">
    <w:name w:val="D0EB4C45F6354FBF80E63FDD22ED4020"/>
    <w:rsid w:val="00391F0B"/>
    <w:pPr>
      <w:bidi/>
      <w:spacing w:after="200" w:line="276" w:lineRule="auto"/>
    </w:pPr>
  </w:style>
  <w:style w:type="paragraph" w:customStyle="1" w:styleId="3DF1C13887594605B4D4A81F6FF2676F">
    <w:name w:val="3DF1C13887594605B4D4A81F6FF2676F"/>
    <w:rsid w:val="00391F0B"/>
    <w:pPr>
      <w:bidi/>
      <w:spacing w:after="200" w:line="276" w:lineRule="auto"/>
    </w:pPr>
  </w:style>
  <w:style w:type="paragraph" w:customStyle="1" w:styleId="69FE4DBFF8434BE6B2EC013C2F74F230">
    <w:name w:val="69FE4DBFF8434BE6B2EC013C2F74F230"/>
    <w:rsid w:val="00391F0B"/>
    <w:pPr>
      <w:bidi/>
      <w:spacing w:after="200" w:line="276" w:lineRule="auto"/>
    </w:pPr>
  </w:style>
  <w:style w:type="paragraph" w:customStyle="1" w:styleId="17338653C8A546DCBD8D0468901D4254">
    <w:name w:val="17338653C8A546DCBD8D0468901D4254"/>
    <w:rsid w:val="00391F0B"/>
    <w:pPr>
      <w:bidi/>
      <w:spacing w:after="200" w:line="276" w:lineRule="auto"/>
    </w:pPr>
  </w:style>
  <w:style w:type="paragraph" w:customStyle="1" w:styleId="D6A1A720C1D44B7493B928D7BE406ECE">
    <w:name w:val="D6A1A720C1D44B7493B928D7BE406ECE"/>
    <w:rsid w:val="00391F0B"/>
    <w:pPr>
      <w:bidi/>
      <w:spacing w:after="200" w:line="276" w:lineRule="auto"/>
    </w:pPr>
  </w:style>
  <w:style w:type="paragraph" w:customStyle="1" w:styleId="231A8EBF96434A2BB494D06BAB2B95DC">
    <w:name w:val="231A8EBF96434A2BB494D06BAB2B95DC"/>
    <w:rsid w:val="00391F0B"/>
    <w:pPr>
      <w:bidi/>
      <w:spacing w:after="200" w:line="276" w:lineRule="auto"/>
    </w:pPr>
  </w:style>
  <w:style w:type="paragraph" w:customStyle="1" w:styleId="B9AAA24A9B1F4016989E29353FE06029">
    <w:name w:val="B9AAA24A9B1F4016989E29353FE06029"/>
    <w:rsid w:val="00391F0B"/>
    <w:pPr>
      <w:bidi/>
      <w:spacing w:after="200" w:line="276" w:lineRule="auto"/>
    </w:pPr>
  </w:style>
  <w:style w:type="paragraph" w:customStyle="1" w:styleId="F4BF02F89FE0405B9ADBEEA136D4770B">
    <w:name w:val="F4BF02F89FE0405B9ADBEEA136D4770B"/>
    <w:rsid w:val="00391F0B"/>
    <w:pPr>
      <w:bidi/>
      <w:spacing w:after="200" w:line="276" w:lineRule="auto"/>
    </w:pPr>
  </w:style>
  <w:style w:type="paragraph" w:customStyle="1" w:styleId="D36DBC1F765E4775AABC80DDA1ED406B">
    <w:name w:val="D36DBC1F765E4775AABC80DDA1ED406B"/>
    <w:rsid w:val="00391F0B"/>
    <w:pPr>
      <w:bidi/>
      <w:spacing w:after="200" w:line="276" w:lineRule="auto"/>
    </w:pPr>
  </w:style>
  <w:style w:type="paragraph" w:customStyle="1" w:styleId="F6F6DFE2C8184FBCB9A4FEAD8DA77637">
    <w:name w:val="F6F6DFE2C8184FBCB9A4FEAD8DA77637"/>
    <w:rsid w:val="00391F0B"/>
    <w:pPr>
      <w:bidi/>
      <w:spacing w:after="200" w:line="276" w:lineRule="auto"/>
    </w:pPr>
  </w:style>
  <w:style w:type="paragraph" w:customStyle="1" w:styleId="D0B4E489AB6F45BCAE969267BAD6C07B">
    <w:name w:val="D0B4E489AB6F45BCAE969267BAD6C07B"/>
    <w:rsid w:val="00391F0B"/>
    <w:pPr>
      <w:bidi/>
      <w:spacing w:after="200" w:line="276" w:lineRule="auto"/>
    </w:pPr>
  </w:style>
  <w:style w:type="paragraph" w:customStyle="1" w:styleId="57E10AE682EE4D718D74B955E34A72EF">
    <w:name w:val="57E10AE682EE4D718D74B955E34A72EF"/>
    <w:rsid w:val="00391F0B"/>
    <w:pPr>
      <w:bidi/>
      <w:spacing w:after="200" w:line="276" w:lineRule="auto"/>
    </w:pPr>
  </w:style>
  <w:style w:type="paragraph" w:customStyle="1" w:styleId="3FA2FB0CD95A4C4C8CFB9E7745834B75">
    <w:name w:val="3FA2FB0CD95A4C4C8CFB9E7745834B75"/>
    <w:rsid w:val="00391F0B"/>
    <w:pPr>
      <w:bidi/>
      <w:spacing w:after="200" w:line="276" w:lineRule="auto"/>
    </w:pPr>
  </w:style>
  <w:style w:type="paragraph" w:customStyle="1" w:styleId="B07184A577D94B4BB5AF933A2CC2C8B9">
    <w:name w:val="B07184A577D94B4BB5AF933A2CC2C8B9"/>
    <w:rsid w:val="00391F0B"/>
    <w:pPr>
      <w:bidi/>
      <w:spacing w:after="200" w:line="276" w:lineRule="auto"/>
    </w:pPr>
  </w:style>
  <w:style w:type="paragraph" w:customStyle="1" w:styleId="7F59B73B461C45CE98508E5529CFADB2">
    <w:name w:val="7F59B73B461C45CE98508E5529CFADB2"/>
    <w:rsid w:val="00391F0B"/>
    <w:pPr>
      <w:bidi/>
      <w:spacing w:after="200" w:line="276" w:lineRule="auto"/>
    </w:pPr>
  </w:style>
  <w:style w:type="paragraph" w:customStyle="1" w:styleId="20442EDBE5994C458B25FDC1F53D19EE">
    <w:name w:val="20442EDBE5994C458B25FDC1F53D19EE"/>
    <w:rsid w:val="00391F0B"/>
    <w:pPr>
      <w:bidi/>
      <w:spacing w:after="200" w:line="276" w:lineRule="auto"/>
    </w:pPr>
  </w:style>
  <w:style w:type="paragraph" w:customStyle="1" w:styleId="1A87C83667894D3C89621E242846A768">
    <w:name w:val="1A87C83667894D3C89621E242846A768"/>
    <w:rsid w:val="00391F0B"/>
    <w:pPr>
      <w:bidi/>
      <w:spacing w:after="200" w:line="276" w:lineRule="auto"/>
    </w:pPr>
  </w:style>
  <w:style w:type="paragraph" w:customStyle="1" w:styleId="E1DE4DA9C8934578A3AC84756CCAF30C">
    <w:name w:val="E1DE4DA9C8934578A3AC84756CCAF30C"/>
    <w:rsid w:val="00391F0B"/>
    <w:pPr>
      <w:bidi/>
      <w:spacing w:after="200" w:line="276" w:lineRule="auto"/>
    </w:pPr>
  </w:style>
  <w:style w:type="paragraph" w:customStyle="1" w:styleId="FC88CD20EDEB454696B7EAC44A7472F4">
    <w:name w:val="FC88CD20EDEB454696B7EAC44A7472F4"/>
    <w:rsid w:val="00391F0B"/>
    <w:pPr>
      <w:bidi/>
      <w:spacing w:after="200" w:line="276" w:lineRule="auto"/>
    </w:pPr>
  </w:style>
  <w:style w:type="paragraph" w:customStyle="1" w:styleId="C195E4A0DC694943BE831331BE96108D">
    <w:name w:val="C195E4A0DC694943BE831331BE96108D"/>
    <w:rsid w:val="00391F0B"/>
    <w:pPr>
      <w:bidi/>
      <w:spacing w:after="200" w:line="276" w:lineRule="auto"/>
    </w:pPr>
  </w:style>
  <w:style w:type="paragraph" w:customStyle="1" w:styleId="7786621ECC3E48F6A170748459F21838">
    <w:name w:val="7786621ECC3E48F6A170748459F21838"/>
    <w:rsid w:val="00391F0B"/>
    <w:pPr>
      <w:bidi/>
      <w:spacing w:after="200" w:line="276" w:lineRule="auto"/>
    </w:pPr>
  </w:style>
  <w:style w:type="paragraph" w:customStyle="1" w:styleId="F5CC5067E02A4BB7957D731CC142B379">
    <w:name w:val="F5CC5067E02A4BB7957D731CC142B379"/>
    <w:rsid w:val="00391F0B"/>
    <w:pPr>
      <w:bidi/>
      <w:spacing w:after="200" w:line="276" w:lineRule="auto"/>
    </w:pPr>
  </w:style>
  <w:style w:type="paragraph" w:customStyle="1" w:styleId="3B9C36B05EF74D4D9C86850CFE7BA86C">
    <w:name w:val="3B9C36B05EF74D4D9C86850CFE7BA86C"/>
    <w:rsid w:val="00391F0B"/>
    <w:pPr>
      <w:bidi/>
      <w:spacing w:after="200" w:line="276" w:lineRule="auto"/>
    </w:pPr>
  </w:style>
  <w:style w:type="paragraph" w:customStyle="1" w:styleId="B29E7467ED9F4C1A99B0B29E551F6FBB">
    <w:name w:val="B29E7467ED9F4C1A99B0B29E551F6FBB"/>
    <w:rsid w:val="003E37FF"/>
    <w:pPr>
      <w:bidi/>
      <w:spacing w:after="200" w:line="276" w:lineRule="auto"/>
    </w:pPr>
  </w:style>
  <w:style w:type="paragraph" w:customStyle="1" w:styleId="3F7EAAE31F1D46CB97F82A53CC21B86B">
    <w:name w:val="3F7EAAE31F1D46CB97F82A53CC21B86B"/>
    <w:rsid w:val="003E37FF"/>
    <w:pPr>
      <w:bidi/>
      <w:spacing w:after="200" w:line="276" w:lineRule="auto"/>
    </w:pPr>
  </w:style>
  <w:style w:type="paragraph" w:customStyle="1" w:styleId="AC24B7101368492FB4479C419A7A583C">
    <w:name w:val="AC24B7101368492FB4479C419A7A583C"/>
    <w:rsid w:val="004A02C7"/>
    <w:pPr>
      <w:bidi/>
    </w:pPr>
  </w:style>
  <w:style w:type="paragraph" w:customStyle="1" w:styleId="78CAAE534DBF491980E6A3ABB01A7849">
    <w:name w:val="78CAAE534DBF491980E6A3ABB01A7849"/>
    <w:rsid w:val="004A02C7"/>
    <w:pPr>
      <w:bidi/>
    </w:pPr>
  </w:style>
  <w:style w:type="paragraph" w:customStyle="1" w:styleId="DDAAEF127F0947488C6E0D5121DB1F68">
    <w:name w:val="DDAAEF127F0947488C6E0D5121DB1F68"/>
    <w:rsid w:val="004A02C7"/>
    <w:pPr>
      <w:bidi/>
    </w:pPr>
  </w:style>
  <w:style w:type="paragraph" w:customStyle="1" w:styleId="8BB14EC1A98F4A008563F8E00DC46975">
    <w:name w:val="8BB14EC1A98F4A008563F8E00DC46975"/>
    <w:rsid w:val="00A5611D"/>
    <w:pPr>
      <w:bidi/>
    </w:pPr>
  </w:style>
  <w:style w:type="paragraph" w:customStyle="1" w:styleId="A25FCD5613874678AE114888F2E4C6C6">
    <w:name w:val="A25FCD5613874678AE114888F2E4C6C6"/>
    <w:rsid w:val="00A5611D"/>
    <w:pPr>
      <w:bidi/>
    </w:pPr>
  </w:style>
  <w:style w:type="paragraph" w:customStyle="1" w:styleId="09B752E56099438B97AF56968C1BCDC7">
    <w:name w:val="09B752E56099438B97AF56968C1BCDC7"/>
    <w:rsid w:val="00A5611D"/>
    <w:pPr>
      <w:bidi/>
    </w:pPr>
  </w:style>
  <w:style w:type="paragraph" w:customStyle="1" w:styleId="636C0A0BF0974FC89F70DBF6ABE2334A">
    <w:name w:val="636C0A0BF0974FC89F70DBF6ABE2334A"/>
    <w:rsid w:val="00A5611D"/>
    <w:pPr>
      <w:bidi/>
    </w:pPr>
  </w:style>
  <w:style w:type="paragraph" w:customStyle="1" w:styleId="9F1168703D0F40BAA3C87665757E1159">
    <w:name w:val="9F1168703D0F40BAA3C87665757E1159"/>
    <w:rsid w:val="00A5611D"/>
    <w:pPr>
      <w:bidi/>
    </w:pPr>
  </w:style>
  <w:style w:type="paragraph" w:customStyle="1" w:styleId="7DB576E410514D2F908A8EAD962CD77D">
    <w:name w:val="7DB576E410514D2F908A8EAD962CD77D"/>
    <w:rsid w:val="00A5611D"/>
    <w:pPr>
      <w:bidi/>
    </w:pPr>
  </w:style>
  <w:style w:type="paragraph" w:customStyle="1" w:styleId="A7D7ECB0279B4DF9B76B8FE2D652BDD0">
    <w:name w:val="A7D7ECB0279B4DF9B76B8FE2D652BDD0"/>
    <w:rsid w:val="00E11219"/>
    <w:pPr>
      <w:bidi/>
      <w:spacing w:after="200" w:line="276" w:lineRule="auto"/>
    </w:pPr>
  </w:style>
  <w:style w:type="paragraph" w:customStyle="1" w:styleId="C8E8FCB2EFDB400599628F8E77613899">
    <w:name w:val="C8E8FCB2EFDB400599628F8E77613899"/>
    <w:rsid w:val="00021BC2"/>
    <w:pPr>
      <w:bidi/>
      <w:spacing w:after="200" w:line="276" w:lineRule="auto"/>
    </w:pPr>
  </w:style>
  <w:style w:type="paragraph" w:customStyle="1" w:styleId="92F2E6E2548B4EBA98AAA01CF3BF49F0">
    <w:name w:val="92F2E6E2548B4EBA98AAA01CF3BF49F0"/>
    <w:rsid w:val="00021BC2"/>
    <w:pPr>
      <w:bidi/>
      <w:spacing w:after="200" w:line="276" w:lineRule="auto"/>
    </w:pPr>
  </w:style>
  <w:style w:type="paragraph" w:customStyle="1" w:styleId="4F8DBADD481E4D1DAA0F8A4C817D60B9">
    <w:name w:val="4F8DBADD481E4D1DAA0F8A4C817D60B9"/>
    <w:rsid w:val="00021BC2"/>
    <w:pPr>
      <w:bidi/>
      <w:spacing w:after="200" w:line="276" w:lineRule="auto"/>
    </w:pPr>
  </w:style>
  <w:style w:type="paragraph" w:customStyle="1" w:styleId="511BAB21C2E54A1E9F8B3A5B14DDA6A6">
    <w:name w:val="511BAB21C2E54A1E9F8B3A5B14DDA6A6"/>
    <w:rsid w:val="00021BC2"/>
    <w:pPr>
      <w:bidi/>
      <w:spacing w:after="200" w:line="276" w:lineRule="auto"/>
    </w:pPr>
  </w:style>
  <w:style w:type="paragraph" w:customStyle="1" w:styleId="9A8C5383799541A79D38FAA58997FEF3">
    <w:name w:val="9A8C5383799541A79D38FAA58997FEF3"/>
    <w:rsid w:val="00021BC2"/>
    <w:pPr>
      <w:bidi/>
      <w:spacing w:after="200" w:line="276" w:lineRule="auto"/>
    </w:pPr>
  </w:style>
  <w:style w:type="paragraph" w:customStyle="1" w:styleId="8803609FB71F4412B588F01C62C8E192">
    <w:name w:val="8803609FB71F4412B588F01C62C8E192"/>
    <w:rsid w:val="00021BC2"/>
    <w:pPr>
      <w:bidi/>
      <w:spacing w:after="200" w:line="276" w:lineRule="auto"/>
    </w:pPr>
  </w:style>
  <w:style w:type="paragraph" w:customStyle="1" w:styleId="02FD68BB79A2472483809C92E4677069">
    <w:name w:val="02FD68BB79A2472483809C92E4677069"/>
    <w:rsid w:val="00021BC2"/>
    <w:pPr>
      <w:bidi/>
      <w:spacing w:after="200" w:line="276" w:lineRule="auto"/>
    </w:pPr>
  </w:style>
  <w:style w:type="paragraph" w:customStyle="1" w:styleId="5A18FFB50D054E679C679A3A64831D10">
    <w:name w:val="5A18FFB50D054E679C679A3A64831D10"/>
    <w:rsid w:val="00021BC2"/>
    <w:pPr>
      <w:bidi/>
      <w:spacing w:after="200" w:line="276" w:lineRule="auto"/>
    </w:pPr>
  </w:style>
  <w:style w:type="paragraph" w:customStyle="1" w:styleId="2C23766C862C4C3882415AEBDC6FF4E5">
    <w:name w:val="2C23766C862C4C3882415AEBDC6FF4E5"/>
    <w:rsid w:val="00021BC2"/>
    <w:pPr>
      <w:bidi/>
      <w:spacing w:after="200" w:line="276" w:lineRule="auto"/>
    </w:pPr>
  </w:style>
  <w:style w:type="paragraph" w:customStyle="1" w:styleId="749327DF59F64FB4A2DCE645A545B632">
    <w:name w:val="749327DF59F64FB4A2DCE645A545B632"/>
    <w:rsid w:val="00021BC2"/>
    <w:pPr>
      <w:bidi/>
      <w:spacing w:after="200" w:line="276" w:lineRule="auto"/>
    </w:pPr>
  </w:style>
  <w:style w:type="paragraph" w:customStyle="1" w:styleId="5144905363C346668188264480CFFA20">
    <w:name w:val="5144905363C346668188264480CFFA20"/>
    <w:rsid w:val="00021BC2"/>
    <w:pPr>
      <w:bidi/>
      <w:spacing w:after="200" w:line="276" w:lineRule="auto"/>
    </w:pPr>
  </w:style>
  <w:style w:type="paragraph" w:customStyle="1" w:styleId="62F8111564F945F4B908715443A676BC">
    <w:name w:val="62F8111564F945F4B908715443A676BC"/>
    <w:rsid w:val="00021BC2"/>
    <w:pPr>
      <w:bidi/>
      <w:spacing w:after="200" w:line="276" w:lineRule="auto"/>
    </w:pPr>
  </w:style>
  <w:style w:type="paragraph" w:customStyle="1" w:styleId="45080EBA52244D08933E623C929E864E">
    <w:name w:val="45080EBA52244D08933E623C929E864E"/>
    <w:rsid w:val="00021BC2"/>
    <w:pPr>
      <w:bidi/>
      <w:spacing w:after="200" w:line="276" w:lineRule="auto"/>
    </w:pPr>
  </w:style>
  <w:style w:type="paragraph" w:customStyle="1" w:styleId="1E6865EE62CF416B83670F21F1EB3F19">
    <w:name w:val="1E6865EE62CF416B83670F21F1EB3F19"/>
    <w:rsid w:val="00021BC2"/>
    <w:pPr>
      <w:bidi/>
      <w:spacing w:after="200" w:line="276" w:lineRule="auto"/>
    </w:pPr>
  </w:style>
  <w:style w:type="paragraph" w:customStyle="1" w:styleId="8376B951DE1949D9AC94613BBF04EC96">
    <w:name w:val="8376B951DE1949D9AC94613BBF04EC96"/>
    <w:rsid w:val="00021BC2"/>
    <w:pPr>
      <w:bidi/>
      <w:spacing w:after="200" w:line="276" w:lineRule="auto"/>
    </w:pPr>
  </w:style>
  <w:style w:type="paragraph" w:customStyle="1" w:styleId="5777FB7379BF4BCDB2E6690CA3F8F2C3">
    <w:name w:val="5777FB7379BF4BCDB2E6690CA3F8F2C3"/>
    <w:rsid w:val="00021BC2"/>
    <w:pPr>
      <w:bidi/>
      <w:spacing w:after="200" w:line="276" w:lineRule="auto"/>
    </w:pPr>
  </w:style>
  <w:style w:type="paragraph" w:customStyle="1" w:styleId="99D8C0F1F4474130844702BBD458B242">
    <w:name w:val="99D8C0F1F4474130844702BBD458B242"/>
    <w:rsid w:val="00021BC2"/>
    <w:pPr>
      <w:bidi/>
      <w:spacing w:after="200" w:line="276" w:lineRule="auto"/>
    </w:pPr>
  </w:style>
  <w:style w:type="paragraph" w:customStyle="1" w:styleId="DA1A773684104CCAB0830B044B6ACC16">
    <w:name w:val="DA1A773684104CCAB0830B044B6ACC16"/>
    <w:rsid w:val="00021BC2"/>
    <w:pPr>
      <w:bidi/>
      <w:spacing w:after="200" w:line="276" w:lineRule="auto"/>
    </w:pPr>
  </w:style>
  <w:style w:type="paragraph" w:customStyle="1" w:styleId="748807A829E743A287C2C4B098999017">
    <w:name w:val="748807A829E743A287C2C4B098999017"/>
    <w:rsid w:val="00021BC2"/>
    <w:pPr>
      <w:bidi/>
      <w:spacing w:after="200" w:line="276" w:lineRule="auto"/>
    </w:pPr>
  </w:style>
  <w:style w:type="paragraph" w:customStyle="1" w:styleId="596BBC2D5B8B44548E528F4697D7DBDC">
    <w:name w:val="596BBC2D5B8B44548E528F4697D7DBDC"/>
    <w:rsid w:val="00021BC2"/>
    <w:pPr>
      <w:bidi/>
      <w:spacing w:after="200" w:line="276" w:lineRule="auto"/>
    </w:pPr>
  </w:style>
  <w:style w:type="paragraph" w:customStyle="1" w:styleId="0C9C9BD46F5F44FCB164CC09B5B8ACFB">
    <w:name w:val="0C9C9BD46F5F44FCB164CC09B5B8ACFB"/>
    <w:rsid w:val="00021BC2"/>
    <w:pPr>
      <w:bidi/>
      <w:spacing w:after="200" w:line="276" w:lineRule="auto"/>
    </w:pPr>
  </w:style>
  <w:style w:type="paragraph" w:customStyle="1" w:styleId="3AFD44F00EC24367B2D807951EEDEA8E">
    <w:name w:val="3AFD44F00EC24367B2D807951EEDEA8E"/>
    <w:rsid w:val="00021BC2"/>
    <w:pPr>
      <w:bidi/>
      <w:spacing w:after="200" w:line="276" w:lineRule="auto"/>
    </w:pPr>
  </w:style>
  <w:style w:type="paragraph" w:customStyle="1" w:styleId="7F8B5318BFA34BD7A4817B336492BB86">
    <w:name w:val="7F8B5318BFA34BD7A4817B336492BB86"/>
    <w:rsid w:val="00021BC2"/>
    <w:pPr>
      <w:bidi/>
      <w:spacing w:after="200" w:line="276" w:lineRule="auto"/>
    </w:pPr>
  </w:style>
  <w:style w:type="paragraph" w:customStyle="1" w:styleId="A82FF71B7C6943D0AC1C73FF1FC6F506">
    <w:name w:val="A82FF71B7C6943D0AC1C73FF1FC6F506"/>
    <w:rsid w:val="00021BC2"/>
    <w:pPr>
      <w:bidi/>
      <w:spacing w:after="200" w:line="276" w:lineRule="auto"/>
    </w:pPr>
  </w:style>
  <w:style w:type="paragraph" w:customStyle="1" w:styleId="0A4BB76DC1844133BD33E7A27759F283">
    <w:name w:val="0A4BB76DC1844133BD33E7A27759F283"/>
    <w:rsid w:val="00021BC2"/>
    <w:pPr>
      <w:bidi/>
      <w:spacing w:after="200" w:line="276" w:lineRule="auto"/>
    </w:pPr>
  </w:style>
  <w:style w:type="paragraph" w:customStyle="1" w:styleId="7C4AEAFD8FA34E4E9EF9E6251B02F90A">
    <w:name w:val="7C4AEAFD8FA34E4E9EF9E6251B02F90A"/>
    <w:rsid w:val="00021BC2"/>
    <w:pPr>
      <w:bidi/>
      <w:spacing w:after="200" w:line="276" w:lineRule="auto"/>
    </w:pPr>
  </w:style>
  <w:style w:type="paragraph" w:customStyle="1" w:styleId="6EA3892DADD74C47A24471303D2C09A5">
    <w:name w:val="6EA3892DADD74C47A24471303D2C09A5"/>
    <w:rsid w:val="00021BC2"/>
    <w:pPr>
      <w:bidi/>
      <w:spacing w:after="200" w:line="276" w:lineRule="auto"/>
    </w:pPr>
  </w:style>
  <w:style w:type="paragraph" w:customStyle="1" w:styleId="8BAF9682BD76446EAA040A802B4E24D0">
    <w:name w:val="8BAF9682BD76446EAA040A802B4E24D0"/>
    <w:rsid w:val="00021BC2"/>
    <w:pPr>
      <w:bidi/>
      <w:spacing w:after="200" w:line="276" w:lineRule="auto"/>
    </w:pPr>
  </w:style>
  <w:style w:type="paragraph" w:customStyle="1" w:styleId="C0D0B9DB6AE04B53A01FA9F81A1EDE11">
    <w:name w:val="C0D0B9DB6AE04B53A01FA9F81A1EDE11"/>
    <w:rsid w:val="00021BC2"/>
    <w:pPr>
      <w:bidi/>
      <w:spacing w:after="200" w:line="276" w:lineRule="auto"/>
    </w:pPr>
  </w:style>
  <w:style w:type="paragraph" w:customStyle="1" w:styleId="2786264F77954EF189776585D1B58200">
    <w:name w:val="2786264F77954EF189776585D1B58200"/>
    <w:rsid w:val="00021BC2"/>
    <w:pPr>
      <w:bidi/>
      <w:spacing w:after="200" w:line="276" w:lineRule="auto"/>
    </w:pPr>
  </w:style>
  <w:style w:type="paragraph" w:customStyle="1" w:styleId="01BED304D93C4C6783A97C98B78F5875">
    <w:name w:val="01BED304D93C4C6783A97C98B78F5875"/>
    <w:rsid w:val="00021BC2"/>
    <w:pPr>
      <w:bidi/>
      <w:spacing w:after="200" w:line="276" w:lineRule="auto"/>
    </w:pPr>
  </w:style>
  <w:style w:type="paragraph" w:customStyle="1" w:styleId="2BED4DA917854B75ACA4C1895D6C41C9">
    <w:name w:val="2BED4DA917854B75ACA4C1895D6C41C9"/>
    <w:rsid w:val="00021BC2"/>
    <w:pPr>
      <w:bidi/>
      <w:spacing w:after="200" w:line="276" w:lineRule="auto"/>
    </w:pPr>
  </w:style>
  <w:style w:type="paragraph" w:customStyle="1" w:styleId="1E3FCECAAB90477CA3C645D82A89C4AC">
    <w:name w:val="1E3FCECAAB90477CA3C645D82A89C4AC"/>
    <w:rsid w:val="00021BC2"/>
    <w:pPr>
      <w:bidi/>
      <w:spacing w:after="200" w:line="276" w:lineRule="auto"/>
    </w:pPr>
  </w:style>
  <w:style w:type="paragraph" w:customStyle="1" w:styleId="926A314D25584CC08925E130653C4620">
    <w:name w:val="926A314D25584CC08925E130653C4620"/>
    <w:rsid w:val="00021BC2"/>
    <w:pPr>
      <w:bidi/>
      <w:spacing w:after="200" w:line="276" w:lineRule="auto"/>
    </w:pPr>
  </w:style>
  <w:style w:type="paragraph" w:customStyle="1" w:styleId="5FDD69F3DD6A4233BE2EC16E64F2D035">
    <w:name w:val="5FDD69F3DD6A4233BE2EC16E64F2D035"/>
    <w:rsid w:val="00021BC2"/>
    <w:pPr>
      <w:bidi/>
      <w:spacing w:after="200" w:line="276" w:lineRule="auto"/>
    </w:pPr>
  </w:style>
  <w:style w:type="paragraph" w:customStyle="1" w:styleId="1D7379C8C20F4F4BAF4C720FA2B93B0D">
    <w:name w:val="1D7379C8C20F4F4BAF4C720FA2B93B0D"/>
    <w:rsid w:val="00021BC2"/>
    <w:pPr>
      <w:bidi/>
      <w:spacing w:after="200" w:line="276" w:lineRule="auto"/>
    </w:pPr>
  </w:style>
  <w:style w:type="paragraph" w:customStyle="1" w:styleId="70B75A2330BC4B60A5A2CDF5BE3D82BD">
    <w:name w:val="70B75A2330BC4B60A5A2CDF5BE3D82BD"/>
    <w:rsid w:val="00021BC2"/>
    <w:pPr>
      <w:bidi/>
      <w:spacing w:after="200" w:line="276" w:lineRule="auto"/>
    </w:pPr>
  </w:style>
  <w:style w:type="paragraph" w:customStyle="1" w:styleId="A468DFD178104195967DEAB1EFECB7E3">
    <w:name w:val="A468DFD178104195967DEAB1EFECB7E3"/>
    <w:rsid w:val="00021BC2"/>
    <w:pPr>
      <w:bidi/>
      <w:spacing w:after="200" w:line="276" w:lineRule="auto"/>
    </w:pPr>
  </w:style>
  <w:style w:type="paragraph" w:customStyle="1" w:styleId="6E8B68E287B2441A959289F2D50185FB">
    <w:name w:val="6E8B68E287B2441A959289F2D50185FB"/>
    <w:rsid w:val="00021BC2"/>
    <w:pPr>
      <w:bidi/>
      <w:spacing w:after="200" w:line="276" w:lineRule="auto"/>
    </w:pPr>
  </w:style>
  <w:style w:type="paragraph" w:customStyle="1" w:styleId="D8123DA7ABDA484A98EE3CA00D2EEA67">
    <w:name w:val="D8123DA7ABDA484A98EE3CA00D2EEA67"/>
    <w:rsid w:val="00021BC2"/>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1F527D-1838-40D7-9BBD-C8A7738FF8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54</Pages>
  <Words>13330</Words>
  <Characters>71627</Characters>
  <Application>Microsoft Office Word</Application>
  <DocSecurity>0</DocSecurity>
  <Lines>596</Lines>
  <Paragraphs>169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משרד החקלאות - תבנית מכרז גרסא 1.1</vt:lpstr>
      <vt:lpstr>משרד החקלאות - תבנית מכרז גרסא 1.1</vt:lpstr>
    </vt:vector>
  </TitlesOfParts>
  <Company>Halevi Dwek</Company>
  <LinksUpToDate>false</LinksUpToDate>
  <CharactersWithSpaces>84788</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גרסא 1.1</dc:title>
  <dc:creator>Lior Ben Shalom;Adi Rechter;Arnon Rund</dc:creator>
  <cp:lastModifiedBy>חנאן טוחי   [Hanan   Toukhi]</cp:lastModifiedBy>
  <cp:revision>3</cp:revision>
  <cp:lastPrinted>2016-12-15T09:24:00Z</cp:lastPrinted>
  <dcterms:created xsi:type="dcterms:W3CDTF">2017-01-19T07:49:00Z</dcterms:created>
  <dcterms:modified xsi:type="dcterms:W3CDTF">2017-01-19T07:50:00Z</dcterms:modified>
  <cp:category>Tenders</cp:category>
</cp:coreProperties>
</file>